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91" w:rsidRDefault="00A83491" w:rsidP="00DA1CD6">
      <w:pPr>
        <w:rPr>
          <w:rFonts w:ascii="Times New Roman" w:hAnsi="Times New Roman"/>
          <w:sz w:val="20"/>
          <w:szCs w:val="20"/>
        </w:rPr>
      </w:pPr>
    </w:p>
    <w:p w:rsidR="00A83491" w:rsidRPr="00C82F41" w:rsidRDefault="00A83491" w:rsidP="00C82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83491" w:rsidRDefault="00A83491" w:rsidP="00C82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5240F">
        <w:rPr>
          <w:rFonts w:ascii="Times New Roman" w:hAnsi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5240F">
        <w:rPr>
          <w:rFonts w:ascii="Times New Roman" w:hAnsi="Times New Roman"/>
          <w:b/>
          <w:sz w:val="24"/>
          <w:szCs w:val="24"/>
          <w:lang w:eastAsia="ru-RU"/>
        </w:rPr>
        <w:t>Приозерский муниципальный район</w:t>
      </w:r>
    </w:p>
    <w:p w:rsidR="00A83491" w:rsidRPr="0055240F" w:rsidRDefault="00A83491" w:rsidP="00C82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hAnsi="Times New Roman"/>
          <w:b/>
          <w:sz w:val="24"/>
          <w:szCs w:val="24"/>
          <w:lang w:eastAsia="ru-RU"/>
        </w:rPr>
        <w:t xml:space="preserve"> Ленинградской области</w:t>
      </w:r>
    </w:p>
    <w:p w:rsidR="00A83491" w:rsidRPr="00C82F41" w:rsidRDefault="00A83491" w:rsidP="00C82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83491" w:rsidRPr="00C82F41" w:rsidRDefault="00A83491" w:rsidP="00C82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2F4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</w:p>
    <w:p w:rsidR="00A83491" w:rsidRDefault="00A83491" w:rsidP="00C82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90C93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A83491" w:rsidRDefault="00A83491" w:rsidP="00C82F41">
      <w:pPr>
        <w:spacing w:after="0" w:line="240" w:lineRule="auto"/>
        <w:jc w:val="center"/>
        <w:rPr>
          <w:rStyle w:val="s1"/>
        </w:rPr>
      </w:pPr>
    </w:p>
    <w:p w:rsidR="00A83491" w:rsidRDefault="00A83491" w:rsidP="00C82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83491" w:rsidRPr="00C82F41" w:rsidRDefault="00A83491" w:rsidP="00C82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2F4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83491" w:rsidRPr="00C82F41" w:rsidRDefault="00A83491" w:rsidP="00C82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C82F41">
        <w:rPr>
          <w:rFonts w:ascii="Times New Roman" w:hAnsi="Times New Roman"/>
          <w:sz w:val="24"/>
          <w:szCs w:val="24"/>
          <w:lang w:eastAsia="ru-RU"/>
        </w:rPr>
        <w:t xml:space="preserve">т </w:t>
      </w:r>
      <w:r>
        <w:rPr>
          <w:rFonts w:ascii="Times New Roman" w:hAnsi="Times New Roman"/>
          <w:sz w:val="24"/>
          <w:szCs w:val="24"/>
          <w:lang w:eastAsia="ru-RU"/>
        </w:rPr>
        <w:t xml:space="preserve">12 февраля </w:t>
      </w:r>
      <w:r w:rsidRPr="00C82F41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C82F41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ода</w:t>
      </w:r>
      <w:r w:rsidRPr="00C82F4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  <w:lang w:eastAsia="ru-RU"/>
        </w:rPr>
        <w:t xml:space="preserve"> 24</w:t>
      </w:r>
    </w:p>
    <w:p w:rsidR="00A83491" w:rsidRPr="00C82F41" w:rsidRDefault="00A83491" w:rsidP="00C82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2F41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</w:p>
    <w:p w:rsidR="00A83491" w:rsidRPr="00C82F41" w:rsidRDefault="00A83491" w:rsidP="00C82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678" w:type="dxa"/>
        <w:tblLayout w:type="fixed"/>
        <w:tblLook w:val="00A0"/>
      </w:tblPr>
      <w:tblGrid>
        <w:gridCol w:w="4678"/>
      </w:tblGrid>
      <w:tr w:rsidR="00A83491" w:rsidRPr="0055240F" w:rsidTr="0055240F">
        <w:tc>
          <w:tcPr>
            <w:tcW w:w="4678" w:type="dxa"/>
          </w:tcPr>
          <w:p w:rsidR="00A83491" w:rsidRPr="0055240F" w:rsidRDefault="00A83491" w:rsidP="00CA2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5240F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«Развитие культуры и физической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2015-2016 годы»</w:t>
            </w:r>
          </w:p>
        </w:tc>
      </w:tr>
    </w:tbl>
    <w:p w:rsidR="00A83491" w:rsidRDefault="00A83491" w:rsidP="00DA1CD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A83491" w:rsidRPr="00F11175" w:rsidRDefault="00A83491" w:rsidP="00DA1CD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A83491" w:rsidRPr="00CA2695" w:rsidRDefault="00A83491" w:rsidP="00DA1C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695">
        <w:rPr>
          <w:rFonts w:ascii="Times New Roman" w:hAnsi="Times New Roman"/>
          <w:sz w:val="24"/>
          <w:szCs w:val="24"/>
          <w:lang w:eastAsia="ru-RU"/>
        </w:rPr>
        <w:t xml:space="preserve">Руководствуясь Порядком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Петровское</w:t>
      </w:r>
      <w:r w:rsidRPr="00CA2695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Приозерский муниципальный район Ленинградской области, утвержденным постановлением администрации от </w:t>
      </w:r>
      <w:r>
        <w:rPr>
          <w:rFonts w:ascii="Times New Roman" w:hAnsi="Times New Roman"/>
          <w:sz w:val="24"/>
          <w:szCs w:val="24"/>
          <w:lang w:eastAsia="ru-RU"/>
        </w:rPr>
        <w:t>05</w:t>
      </w:r>
      <w:r w:rsidRPr="00CA2695">
        <w:rPr>
          <w:rFonts w:ascii="Times New Roman" w:hAnsi="Times New Roman"/>
          <w:sz w:val="24"/>
          <w:szCs w:val="24"/>
          <w:lang w:eastAsia="ru-RU"/>
        </w:rPr>
        <w:t xml:space="preserve"> ноября 201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CA2695">
        <w:rPr>
          <w:rFonts w:ascii="Times New Roman" w:hAnsi="Times New Roman"/>
          <w:sz w:val="24"/>
          <w:szCs w:val="24"/>
          <w:lang w:eastAsia="ru-RU"/>
        </w:rPr>
        <w:t xml:space="preserve"> № 2</w:t>
      </w:r>
      <w:r>
        <w:rPr>
          <w:rFonts w:ascii="Times New Roman" w:hAnsi="Times New Roman"/>
          <w:sz w:val="24"/>
          <w:szCs w:val="24"/>
          <w:lang w:eastAsia="ru-RU"/>
        </w:rPr>
        <w:t>37</w:t>
      </w:r>
      <w:r w:rsidRPr="00CA2695">
        <w:rPr>
          <w:rFonts w:ascii="Times New Roman" w:hAnsi="Times New Roman"/>
          <w:sz w:val="24"/>
          <w:szCs w:val="24"/>
          <w:lang w:eastAsia="ru-RU"/>
        </w:rPr>
        <w:t xml:space="preserve">, в соответствии с Уставом МО </w:t>
      </w:r>
      <w:r>
        <w:rPr>
          <w:rFonts w:ascii="Times New Roman" w:hAnsi="Times New Roman"/>
          <w:sz w:val="24"/>
          <w:szCs w:val="24"/>
          <w:lang w:eastAsia="ru-RU"/>
        </w:rPr>
        <w:t>Петровское</w:t>
      </w:r>
      <w:r w:rsidRPr="00CA2695">
        <w:rPr>
          <w:rFonts w:ascii="Times New Roman" w:hAnsi="Times New Roman"/>
          <w:sz w:val="24"/>
          <w:szCs w:val="24"/>
          <w:lang w:eastAsia="ru-RU"/>
        </w:rPr>
        <w:t xml:space="preserve"> сельское поселение, администрация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Петровское</w:t>
      </w:r>
      <w:r w:rsidRPr="00CA2695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ПОСТАНОВЛЯ</w:t>
      </w:r>
      <w:r>
        <w:rPr>
          <w:rFonts w:ascii="Times New Roman" w:hAnsi="Times New Roman"/>
          <w:sz w:val="24"/>
          <w:szCs w:val="24"/>
          <w:lang w:eastAsia="ru-RU"/>
        </w:rPr>
        <w:t>ЕТ</w:t>
      </w:r>
      <w:r w:rsidRPr="00CA2695">
        <w:rPr>
          <w:rFonts w:ascii="Times New Roman" w:hAnsi="Times New Roman"/>
          <w:sz w:val="24"/>
          <w:szCs w:val="24"/>
          <w:lang w:eastAsia="ru-RU"/>
        </w:rPr>
        <w:t>:</w:t>
      </w:r>
    </w:p>
    <w:p w:rsidR="00A83491" w:rsidRDefault="00A83491" w:rsidP="00090C93">
      <w:pPr>
        <w:pStyle w:val="ListParagraph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C93">
        <w:rPr>
          <w:rFonts w:ascii="Times New Roman" w:hAnsi="Times New Roman"/>
          <w:sz w:val="24"/>
          <w:szCs w:val="24"/>
          <w:lang w:eastAsia="ru-RU"/>
        </w:rPr>
        <w:t>Утвердить муниципальную программу «Развитие культуры и физической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2015-2016 годы</w:t>
      </w:r>
      <w:r>
        <w:rPr>
          <w:rFonts w:ascii="Times New Roman" w:hAnsi="Times New Roman"/>
          <w:sz w:val="24"/>
          <w:szCs w:val="24"/>
          <w:lang w:eastAsia="ru-RU"/>
        </w:rPr>
        <w:t>» (приложение1)</w:t>
      </w:r>
    </w:p>
    <w:p w:rsidR="00A83491" w:rsidRPr="00090C93" w:rsidRDefault="00A83491" w:rsidP="00090C93">
      <w:pPr>
        <w:pStyle w:val="ListParagraph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90C93">
        <w:rPr>
          <w:rFonts w:ascii="Times New Roman" w:hAnsi="Times New Roman"/>
          <w:sz w:val="24"/>
          <w:szCs w:val="24"/>
          <w:lang w:eastAsia="ru-RU"/>
        </w:rPr>
        <w:t>Финансирование мероприятий муниципальной программы «Развитие культуры и физической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2015-2016 годы» производить в пределах ассигнований, предусмотренных на эти цели в бюджете муниципального образования Петровское сельское поселение.</w:t>
      </w:r>
    </w:p>
    <w:p w:rsidR="00A83491" w:rsidRPr="00090C93" w:rsidRDefault="00A83491" w:rsidP="00090C93">
      <w:pPr>
        <w:pStyle w:val="ListParagraph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C93">
        <w:rPr>
          <w:rFonts w:ascii="Times New Roman" w:hAnsi="Times New Roman"/>
          <w:sz w:val="24"/>
          <w:szCs w:val="24"/>
          <w:lang w:eastAsia="ru-RU"/>
        </w:rPr>
        <w:t xml:space="preserve">Опубликовать настоящее постановление в газете «Красная звезда» и разместить на сайте муниципального образования </w:t>
      </w:r>
      <w:hyperlink r:id="rId5" w:history="1">
        <w:r w:rsidRPr="00090C93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090C93">
          <w:rPr>
            <w:rStyle w:val="Hyperlink"/>
            <w:rFonts w:ascii="Times New Roman" w:hAnsi="Times New Roman"/>
            <w:sz w:val="24"/>
            <w:szCs w:val="24"/>
            <w:lang w:eastAsia="ru-RU"/>
          </w:rPr>
          <w:t>.</w:t>
        </w:r>
        <w:r w:rsidRPr="00090C93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petrovckoe</w:t>
        </w:r>
        <w:r w:rsidRPr="00090C93">
          <w:rPr>
            <w:rStyle w:val="Hyperlink"/>
            <w:rFonts w:ascii="Times New Roman" w:hAnsi="Times New Roman"/>
            <w:sz w:val="24"/>
            <w:szCs w:val="24"/>
            <w:lang w:eastAsia="ru-RU"/>
          </w:rPr>
          <w:t>.</w:t>
        </w:r>
        <w:r w:rsidRPr="00090C93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</w:p>
    <w:p w:rsidR="00A83491" w:rsidRDefault="00A83491" w:rsidP="00090C93">
      <w:pPr>
        <w:pStyle w:val="ListParagraph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C93">
        <w:rPr>
          <w:rFonts w:ascii="Times New Roman" w:hAnsi="Times New Roman"/>
          <w:sz w:val="24"/>
          <w:szCs w:val="24"/>
          <w:lang w:eastAsia="ru-RU"/>
        </w:rPr>
        <w:t>Постановление вступает в законную силу с момента подписания.</w:t>
      </w:r>
    </w:p>
    <w:p w:rsidR="00A83491" w:rsidRPr="00090C93" w:rsidRDefault="00A83491" w:rsidP="00090C93">
      <w:pPr>
        <w:pStyle w:val="ListParagraph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C93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МО Петровское сельское поселение.</w:t>
      </w:r>
    </w:p>
    <w:p w:rsidR="00A83491" w:rsidRPr="00CA2695" w:rsidRDefault="00A83491" w:rsidP="00090C93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</w:p>
    <w:p w:rsidR="00A83491" w:rsidRPr="00CA2695" w:rsidRDefault="00A83491" w:rsidP="00DA1CD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83491" w:rsidRPr="00DA1CD6" w:rsidRDefault="00A83491" w:rsidP="00DA1C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CA2695"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F20291">
        <w:rPr>
          <w:rFonts w:ascii="Times New Roman" w:hAnsi="Times New Roman"/>
          <w:sz w:val="24"/>
          <w:szCs w:val="24"/>
          <w:lang w:eastAsia="ru-RU"/>
        </w:rPr>
        <w:t>В.А. Блюм</w:t>
      </w:r>
    </w:p>
    <w:p w:rsidR="00A83491" w:rsidRPr="00DA1CD6" w:rsidRDefault="00A83491" w:rsidP="00DA1CD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83491" w:rsidRDefault="00A83491" w:rsidP="00DA1CD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83491" w:rsidRPr="00F450C5" w:rsidRDefault="00A83491" w:rsidP="00B9374D">
      <w:pPr>
        <w:pStyle w:val="NoSpacing"/>
        <w:ind w:firstLine="567"/>
        <w:jc w:val="both"/>
      </w:pPr>
      <w:r>
        <w:t xml:space="preserve">С приложениями к постановлению можно ознакомиться на официальном сайте </w:t>
      </w:r>
      <w:r w:rsidRPr="00F450C5">
        <w:t xml:space="preserve">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>
        <w:rPr>
          <w:lang w:val="en-US"/>
        </w:rPr>
        <w:t>petrovckoe</w:t>
      </w:r>
      <w:r w:rsidRPr="00F450C5">
        <w:t>@</w:t>
      </w:r>
      <w:r>
        <w:rPr>
          <w:lang w:val="en-US"/>
        </w:rPr>
        <w:t>yandex</w:t>
      </w:r>
      <w:r w:rsidRPr="00F450C5">
        <w:t>.</w:t>
      </w:r>
      <w:r>
        <w:rPr>
          <w:lang w:val="en-US"/>
        </w:rPr>
        <w:t>ru</w:t>
      </w:r>
    </w:p>
    <w:p w:rsidR="00A83491" w:rsidRDefault="00A83491" w:rsidP="00B937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83491" w:rsidRPr="00F20291" w:rsidRDefault="00A83491" w:rsidP="00F20291">
      <w:pPr>
        <w:spacing w:after="0" w:line="240" w:lineRule="auto"/>
        <w:ind w:left="-539" w:firstLine="53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и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eastAsia="ru-RU"/>
        </w:rPr>
        <w:t>сп.Кузнецова Е.С.</w:t>
      </w:r>
    </w:p>
    <w:p w:rsidR="00A83491" w:rsidRPr="00F20291" w:rsidRDefault="00A83491" w:rsidP="00F20291">
      <w:pPr>
        <w:spacing w:after="0" w:line="240" w:lineRule="auto"/>
        <w:ind w:left="-539"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0291">
        <w:rPr>
          <w:rFonts w:ascii="Times New Roman" w:hAnsi="Times New Roman"/>
          <w:sz w:val="20"/>
          <w:szCs w:val="20"/>
          <w:lang w:eastAsia="ru-RU"/>
        </w:rPr>
        <w:t>Разослано: дело-2, К</w:t>
      </w:r>
      <w:r>
        <w:rPr>
          <w:rFonts w:ascii="Times New Roman" w:hAnsi="Times New Roman"/>
          <w:sz w:val="20"/>
          <w:szCs w:val="20"/>
          <w:lang w:eastAsia="ru-RU"/>
        </w:rPr>
        <w:t>Ф</w:t>
      </w:r>
      <w:r w:rsidRPr="00F20291">
        <w:rPr>
          <w:rFonts w:ascii="Times New Roman" w:hAnsi="Times New Roman"/>
          <w:sz w:val="20"/>
          <w:szCs w:val="20"/>
          <w:lang w:eastAsia="ru-RU"/>
        </w:rPr>
        <w:t xml:space="preserve"> -1, </w:t>
      </w:r>
      <w:r>
        <w:rPr>
          <w:rFonts w:ascii="Times New Roman" w:hAnsi="Times New Roman"/>
          <w:sz w:val="20"/>
          <w:szCs w:val="20"/>
          <w:lang w:eastAsia="ru-RU"/>
        </w:rPr>
        <w:t xml:space="preserve">КСО-1, </w:t>
      </w:r>
      <w:r w:rsidRPr="00F20291">
        <w:rPr>
          <w:rFonts w:ascii="Times New Roman" w:hAnsi="Times New Roman"/>
          <w:sz w:val="20"/>
          <w:szCs w:val="20"/>
          <w:lang w:eastAsia="ru-RU"/>
        </w:rPr>
        <w:t>МУК Петровское клубное объединение-1, Красная звезда-1.</w:t>
      </w:r>
    </w:p>
    <w:p w:rsidR="00A83491" w:rsidRDefault="00A83491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83491" w:rsidRDefault="00A83491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83491" w:rsidRPr="00ED5C0F" w:rsidRDefault="00A83491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D5C0F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1</w:t>
      </w:r>
    </w:p>
    <w:p w:rsidR="00A83491" w:rsidRPr="00ED5C0F" w:rsidRDefault="00A83491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D5C0F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A83491" w:rsidRPr="00ED5C0F" w:rsidRDefault="00A83491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 Петров</w:t>
      </w:r>
      <w:r w:rsidRPr="00ED5C0F">
        <w:rPr>
          <w:rFonts w:ascii="Times New Roman" w:hAnsi="Times New Roman"/>
          <w:sz w:val="20"/>
          <w:szCs w:val="20"/>
        </w:rPr>
        <w:t>ское сельское поселение</w:t>
      </w:r>
    </w:p>
    <w:p w:rsidR="00A83491" w:rsidRPr="00ED5C0F" w:rsidRDefault="00A83491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F20291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12 февраля </w:t>
      </w:r>
      <w:r w:rsidRPr="00F20291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5</w:t>
      </w:r>
      <w:r w:rsidRPr="00F20291">
        <w:rPr>
          <w:rFonts w:ascii="Times New Roman" w:hAnsi="Times New Roman"/>
          <w:sz w:val="20"/>
          <w:szCs w:val="20"/>
        </w:rPr>
        <w:t>г. №</w:t>
      </w:r>
      <w:r>
        <w:rPr>
          <w:rFonts w:ascii="Times New Roman" w:hAnsi="Times New Roman"/>
          <w:sz w:val="20"/>
          <w:szCs w:val="20"/>
        </w:rPr>
        <w:t xml:space="preserve"> 24</w:t>
      </w:r>
    </w:p>
    <w:p w:rsidR="00A83491" w:rsidRPr="00ED5C0F" w:rsidRDefault="00A83491" w:rsidP="00ED5C0F">
      <w:pPr>
        <w:jc w:val="right"/>
        <w:rPr>
          <w:rFonts w:ascii="Times New Roman" w:hAnsi="Times New Roman"/>
          <w:sz w:val="20"/>
          <w:szCs w:val="20"/>
        </w:rPr>
      </w:pPr>
    </w:p>
    <w:p w:rsidR="00A83491" w:rsidRPr="00ED5C0F" w:rsidRDefault="00A83491" w:rsidP="001700D5">
      <w:pPr>
        <w:jc w:val="both"/>
        <w:rPr>
          <w:rFonts w:ascii="Times New Roman" w:hAnsi="Times New Roman"/>
          <w:sz w:val="20"/>
          <w:szCs w:val="20"/>
        </w:rPr>
      </w:pPr>
    </w:p>
    <w:p w:rsidR="00A83491" w:rsidRDefault="00A83491" w:rsidP="001700D5">
      <w:pPr>
        <w:jc w:val="both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jc w:val="both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jc w:val="both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jc w:val="both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jc w:val="both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jc w:val="both"/>
        <w:rPr>
          <w:rFonts w:ascii="Times New Roman" w:hAnsi="Times New Roman"/>
          <w:sz w:val="24"/>
          <w:szCs w:val="24"/>
        </w:rPr>
      </w:pPr>
    </w:p>
    <w:p w:rsidR="00A83491" w:rsidRPr="001700D5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491" w:rsidRPr="00543360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43360">
        <w:rPr>
          <w:rFonts w:ascii="Times New Roman" w:hAnsi="Times New Roman"/>
          <w:b/>
          <w:sz w:val="36"/>
          <w:szCs w:val="36"/>
        </w:rPr>
        <w:t>МУНИЦИПАЛЬНАЯ ПРОГРАММА</w:t>
      </w:r>
    </w:p>
    <w:p w:rsidR="00A83491" w:rsidRPr="00090C93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83491" w:rsidRPr="00543360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360">
        <w:rPr>
          <w:rFonts w:ascii="Times New Roman" w:hAnsi="Times New Roman"/>
          <w:b/>
          <w:sz w:val="28"/>
          <w:szCs w:val="28"/>
        </w:rPr>
        <w:t>«Развитие культуры и физической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2015-</w:t>
      </w:r>
      <w:smartTag w:uri="urn:schemas-microsoft-com:office:smarttags" w:element="metricconverter">
        <w:smartTagPr>
          <w:attr w:name="ProductID" w:val="2016 г"/>
        </w:smartTagPr>
        <w:r w:rsidRPr="00543360">
          <w:rPr>
            <w:rFonts w:ascii="Times New Roman" w:hAnsi="Times New Roman"/>
            <w:b/>
            <w:sz w:val="28"/>
            <w:szCs w:val="28"/>
          </w:rPr>
          <w:t>2016 г</w:t>
        </w:r>
      </w:smartTag>
      <w:r w:rsidRPr="00543360">
        <w:rPr>
          <w:rFonts w:ascii="Times New Roman" w:hAnsi="Times New Roman"/>
          <w:b/>
          <w:sz w:val="28"/>
          <w:szCs w:val="28"/>
        </w:rPr>
        <w:t xml:space="preserve">.г.» </w:t>
      </w:r>
    </w:p>
    <w:p w:rsidR="00A83491" w:rsidRPr="001700D5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491" w:rsidRPr="001700D5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491" w:rsidRPr="001700D5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491" w:rsidRPr="001700D5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491" w:rsidRDefault="00A83491" w:rsidP="0053271D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Ответственный исполнитель программы:</w:t>
      </w:r>
    </w:p>
    <w:p w:rsidR="00A83491" w:rsidRDefault="00A83491" w:rsidP="0053271D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Директор МУК : Настина Елена Ивановна</w:t>
      </w:r>
    </w:p>
    <w:p w:rsidR="00A83491" w:rsidRDefault="00A83491" w:rsidP="0053271D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Тел. 66-271</w:t>
      </w:r>
    </w:p>
    <w:p w:rsidR="00A83491" w:rsidRDefault="00A83491" w:rsidP="0053271D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83491" w:rsidRDefault="00A83491" w:rsidP="0053271D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83491" w:rsidRPr="0053271D" w:rsidRDefault="00A83491" w:rsidP="0053271D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Подпись _________________</w:t>
      </w:r>
    </w:p>
    <w:p w:rsidR="00A83491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491" w:rsidRDefault="00A83491" w:rsidP="0051097A">
      <w:pPr>
        <w:rPr>
          <w:rFonts w:ascii="Times New Roman" w:hAnsi="Times New Roman"/>
          <w:sz w:val="24"/>
          <w:szCs w:val="24"/>
        </w:rPr>
      </w:pPr>
    </w:p>
    <w:p w:rsidR="00A83491" w:rsidRPr="001700D5" w:rsidRDefault="00A83491" w:rsidP="0051097A">
      <w:pPr>
        <w:rPr>
          <w:rFonts w:ascii="Times New Roman" w:hAnsi="Times New Roman"/>
          <w:b/>
          <w:sz w:val="24"/>
          <w:szCs w:val="24"/>
        </w:rPr>
      </w:pPr>
    </w:p>
    <w:p w:rsidR="00A83491" w:rsidRPr="00FB36DC" w:rsidRDefault="00A83491" w:rsidP="00326CE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6DC">
        <w:rPr>
          <w:rFonts w:ascii="Times New Roman" w:hAnsi="Times New Roman"/>
          <w:b/>
          <w:sz w:val="24"/>
          <w:szCs w:val="24"/>
        </w:rPr>
        <w:t>Паспорт</w:t>
      </w:r>
    </w:p>
    <w:p w:rsidR="00A83491" w:rsidRPr="00FB36DC" w:rsidRDefault="00A83491" w:rsidP="00FB36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6DC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A83491" w:rsidRPr="00FB36DC" w:rsidRDefault="00A83491" w:rsidP="00326CE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36DC">
        <w:rPr>
          <w:rFonts w:ascii="Times New Roman" w:hAnsi="Times New Roman"/>
          <w:b/>
          <w:sz w:val="24"/>
          <w:szCs w:val="24"/>
        </w:rPr>
        <w:t>«Развитие культуры и физической культуры в</w:t>
      </w:r>
      <w:r>
        <w:rPr>
          <w:rFonts w:ascii="Times New Roman" w:hAnsi="Times New Roman"/>
          <w:b/>
          <w:sz w:val="24"/>
          <w:szCs w:val="24"/>
        </w:rPr>
        <w:t xml:space="preserve"> М</w:t>
      </w:r>
      <w:r w:rsidRPr="00FB36DC">
        <w:rPr>
          <w:rFonts w:ascii="Times New Roman" w:hAnsi="Times New Roman"/>
          <w:b/>
          <w:sz w:val="24"/>
          <w:szCs w:val="24"/>
        </w:rPr>
        <w:t>униципальном образовании</w:t>
      </w:r>
      <w:r>
        <w:rPr>
          <w:rFonts w:ascii="Times New Roman" w:hAnsi="Times New Roman"/>
          <w:b/>
          <w:sz w:val="24"/>
          <w:szCs w:val="24"/>
        </w:rPr>
        <w:t xml:space="preserve"> Петров</w:t>
      </w:r>
      <w:r w:rsidRPr="00FB36DC">
        <w:rPr>
          <w:rFonts w:ascii="Times New Roman" w:hAnsi="Times New Roman"/>
          <w:b/>
          <w:sz w:val="24"/>
          <w:szCs w:val="24"/>
        </w:rPr>
        <w:t xml:space="preserve">ское сельское поселение муниципального образования Приозерский муниципальный район Ленинградской области  на </w:t>
      </w:r>
      <w:r>
        <w:rPr>
          <w:rFonts w:ascii="Times New Roman" w:hAnsi="Times New Roman"/>
          <w:b/>
          <w:sz w:val="24"/>
          <w:szCs w:val="24"/>
        </w:rPr>
        <w:t>2015-2016 год</w:t>
      </w:r>
      <w:r w:rsidRPr="00FB36DC">
        <w:rPr>
          <w:rFonts w:ascii="Times New Roman" w:hAnsi="Times New Roman"/>
          <w:b/>
          <w:sz w:val="24"/>
          <w:szCs w:val="24"/>
        </w:rPr>
        <w:t xml:space="preserve">» </w:t>
      </w:r>
    </w:p>
    <w:tbl>
      <w:tblPr>
        <w:tblW w:w="9948" w:type="dxa"/>
        <w:tblInd w:w="-14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452"/>
        <w:gridCol w:w="6186"/>
        <w:gridCol w:w="290"/>
        <w:gridCol w:w="20"/>
      </w:tblGrid>
      <w:tr w:rsidR="00A83491" w:rsidRPr="00326CE5" w:rsidTr="009A549C">
        <w:tc>
          <w:tcPr>
            <w:tcW w:w="9928" w:type="dxa"/>
            <w:gridSpan w:val="3"/>
          </w:tcPr>
          <w:p w:rsidR="00A83491" w:rsidRPr="00326CE5" w:rsidRDefault="00A83491" w:rsidP="00543360">
            <w:pPr>
              <w:pStyle w:val="Head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A83491" w:rsidRPr="00326CE5" w:rsidRDefault="00A83491" w:rsidP="00326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3491" w:rsidRPr="00326CE5" w:rsidTr="009A549C">
        <w:trPr>
          <w:gridAfter w:val="2"/>
          <w:wAfter w:w="310" w:type="dxa"/>
          <w:trHeight w:val="881"/>
        </w:trPr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326CE5" w:rsidRDefault="00A83491" w:rsidP="00326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326CE5" w:rsidRDefault="00A83491" w:rsidP="00326C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культуры и физической культуры в муниципальном образовании Петровское сельское поселение муниципального образования Приозерский 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на 2015 год»</w:t>
            </w:r>
          </w:p>
          <w:p w:rsidR="00A83491" w:rsidRPr="00326CE5" w:rsidRDefault="00A83491" w:rsidP="00326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3491" w:rsidRPr="00326CE5" w:rsidTr="009A549C">
        <w:trPr>
          <w:gridAfter w:val="2"/>
          <w:wAfter w:w="310" w:type="dxa"/>
          <w:trHeight w:val="881"/>
        </w:trPr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326CE5" w:rsidRDefault="00A83491" w:rsidP="00326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Ответственный исполнитель муниципальной программы 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326CE5" w:rsidRDefault="00A83491" w:rsidP="00F534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2838F2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казённого </w:t>
            </w:r>
            <w:r w:rsidRPr="002838F2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 Петров</w:t>
            </w:r>
            <w:r w:rsidRPr="002838F2">
              <w:rPr>
                <w:rFonts w:ascii="Times New Roman" w:hAnsi="Times New Roman"/>
                <w:sz w:val="24"/>
                <w:szCs w:val="24"/>
              </w:rPr>
              <w:t>ское клубное объединение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Настина  Елена  Ивановна</w:t>
            </w:r>
          </w:p>
        </w:tc>
      </w:tr>
      <w:tr w:rsidR="00A83491" w:rsidRPr="00326CE5" w:rsidTr="009A549C">
        <w:trPr>
          <w:gridAfter w:val="2"/>
          <w:wAfter w:w="310" w:type="dxa"/>
          <w:trHeight w:val="684"/>
        </w:trPr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326CE5" w:rsidRDefault="00A83491" w:rsidP="00326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326CE5" w:rsidRDefault="00A83491" w:rsidP="00326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  <w:lang w:eastAsia="ar-SA"/>
              </w:rPr>
              <w:t>Не предусмотрены</w:t>
            </w:r>
          </w:p>
        </w:tc>
      </w:tr>
      <w:tr w:rsidR="00A83491" w:rsidRPr="00326CE5" w:rsidTr="009A549C">
        <w:trPr>
          <w:gridAfter w:val="2"/>
          <w:wAfter w:w="310" w:type="dxa"/>
          <w:trHeight w:val="684"/>
        </w:trPr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326CE5" w:rsidRDefault="00A83491" w:rsidP="00326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326CE5" w:rsidRDefault="00A83491" w:rsidP="002265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культуры </w:t>
            </w:r>
            <w:r>
              <w:rPr>
                <w:rFonts w:ascii="Times New Roman" w:hAnsi="Times New Roman"/>
                <w:sz w:val="24"/>
                <w:szCs w:val="24"/>
              </w:rPr>
              <w:t>Петровское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клубное объединение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Петровское сельское поселение</w:t>
            </w:r>
          </w:p>
        </w:tc>
      </w:tr>
      <w:tr w:rsidR="00A83491" w:rsidRPr="00326CE5" w:rsidTr="009A549C">
        <w:trPr>
          <w:gridAfter w:val="2"/>
          <w:wAfter w:w="310" w:type="dxa"/>
          <w:trHeight w:val="1681"/>
        </w:trPr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326CE5" w:rsidRDefault="00A83491" w:rsidP="00326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 xml:space="preserve">Подпрограммы муниципальной  программы </w:t>
            </w:r>
          </w:p>
          <w:p w:rsidR="00A83491" w:rsidRPr="00326CE5" w:rsidRDefault="00A83491" w:rsidP="00326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326CE5" w:rsidRDefault="00A83491" w:rsidP="00326C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CE5">
              <w:rPr>
                <w:rFonts w:ascii="Times New Roman" w:hAnsi="Times New Roman"/>
                <w:i/>
                <w:sz w:val="24"/>
                <w:szCs w:val="24"/>
              </w:rPr>
              <w:t>Подпрограмма 1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:   «Организация культурно – досуговой деятельности на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Петров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>ское сельское посел</w:t>
            </w:r>
            <w:r>
              <w:rPr>
                <w:rFonts w:ascii="Times New Roman" w:hAnsi="Times New Roman"/>
                <w:sz w:val="24"/>
                <w:szCs w:val="24"/>
              </w:rPr>
              <w:t>ение муниципального образования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Приозерский муниципальный район Ленинградской области»</w:t>
            </w:r>
          </w:p>
          <w:p w:rsidR="00A83491" w:rsidRPr="00326CE5" w:rsidRDefault="00A83491" w:rsidP="00326C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CE5">
              <w:rPr>
                <w:rFonts w:ascii="Times New Roman" w:hAnsi="Times New Roman"/>
                <w:bCs/>
                <w:i/>
                <w:sz w:val="24"/>
                <w:szCs w:val="24"/>
              </w:rPr>
              <w:t>Подпрограмма 2</w:t>
            </w:r>
            <w:r w:rsidRPr="00326C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 </w:t>
            </w:r>
            <w:r w:rsidRPr="00326CE5">
              <w:rPr>
                <w:rFonts w:ascii="Times New Roman" w:hAnsi="Times New Roman"/>
                <w:bCs/>
                <w:sz w:val="24"/>
                <w:szCs w:val="24"/>
              </w:rPr>
              <w:t>«Сохранение и развитие народной культуры и самодеятельного творчества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Петров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>ское сельское поселение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Приозерский муниципальный район Ленинградской области»</w:t>
            </w:r>
          </w:p>
          <w:p w:rsidR="00A83491" w:rsidRPr="00326CE5" w:rsidRDefault="00A83491" w:rsidP="0032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6CE5">
              <w:rPr>
                <w:rFonts w:ascii="Times New Roman" w:hAnsi="Times New Roman"/>
                <w:bCs/>
                <w:i/>
                <w:sz w:val="24"/>
                <w:szCs w:val="24"/>
              </w:rPr>
              <w:t>Подпрограмма 3</w:t>
            </w:r>
            <w:r w:rsidRPr="00326C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326CE5">
              <w:rPr>
                <w:rFonts w:ascii="Times New Roman" w:hAnsi="Times New Roman"/>
                <w:bCs/>
                <w:sz w:val="24"/>
                <w:szCs w:val="24"/>
              </w:rPr>
              <w:t>«Развитие и модернизация библиотечного дела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Петров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ское </w:t>
            </w:r>
            <w:r>
              <w:rPr>
                <w:rFonts w:ascii="Times New Roman" w:hAnsi="Times New Roman"/>
                <w:sz w:val="24"/>
                <w:szCs w:val="24"/>
              </w:rPr>
              <w:t>сельское поселение муниципального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Приозерский муниципальный район Ленинградской области»</w:t>
            </w:r>
          </w:p>
          <w:p w:rsidR="00A83491" w:rsidRPr="00326CE5" w:rsidRDefault="00A83491" w:rsidP="0022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CE5">
              <w:rPr>
                <w:rFonts w:ascii="Times New Roman" w:hAnsi="Times New Roman"/>
                <w:i/>
                <w:sz w:val="24"/>
                <w:szCs w:val="24"/>
              </w:rPr>
              <w:t xml:space="preserve">Подпрограмма 4: 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>«Развитие физической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культуры и спорта на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Петров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ское </w:t>
            </w:r>
            <w:r>
              <w:rPr>
                <w:rFonts w:ascii="Times New Roman" w:hAnsi="Times New Roman"/>
                <w:sz w:val="24"/>
                <w:szCs w:val="24"/>
              </w:rPr>
              <w:t>сельское поселение муниципального образования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Приозерский муниципальный район Ленинградской области»</w:t>
            </w:r>
          </w:p>
        </w:tc>
      </w:tr>
      <w:tr w:rsidR="00A83491" w:rsidRPr="00326CE5" w:rsidTr="009A549C">
        <w:trPr>
          <w:gridAfter w:val="2"/>
          <w:wAfter w:w="310" w:type="dxa"/>
          <w:trHeight w:val="433"/>
        </w:trPr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326CE5" w:rsidRDefault="00A83491" w:rsidP="00326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326CE5" w:rsidRDefault="00A83491" w:rsidP="00BD4FC5">
            <w:pPr>
              <w:shd w:val="clear" w:color="auto" w:fill="FFFFFF"/>
              <w:tabs>
                <w:tab w:val="left" w:pos="7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Создание условий для реализации стратегической роли культуры как духовно-нравственного основания развития личности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3491" w:rsidRPr="00326CE5" w:rsidRDefault="00A83491" w:rsidP="003D60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491" w:rsidRPr="00326CE5" w:rsidTr="009A549C">
        <w:trPr>
          <w:gridAfter w:val="2"/>
          <w:wAfter w:w="310" w:type="dxa"/>
          <w:trHeight w:val="1430"/>
        </w:trPr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326CE5" w:rsidRDefault="00A83491" w:rsidP="00326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326CE5" w:rsidRDefault="00A83491" w:rsidP="00326CE5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 w:rsidRPr="00326CE5">
              <w:rPr>
                <w:lang w:eastAsia="en-US"/>
              </w:rPr>
              <w:t>Обеспечение доступа граждан к культурным ценностям и участию в культурной жизни, реализация их творческого потенциала;</w:t>
            </w:r>
          </w:p>
          <w:p w:rsidR="00A83491" w:rsidRPr="00326CE5" w:rsidRDefault="00A83491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устойчивого развития сферы культуры муниципального образования.</w:t>
            </w:r>
          </w:p>
          <w:p w:rsidR="00A83491" w:rsidRPr="00326CE5" w:rsidRDefault="00A83491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направленных на подъём </w:t>
            </w:r>
            <w:r>
              <w:rPr>
                <w:rFonts w:ascii="Times New Roman" w:hAnsi="Times New Roman"/>
                <w:sz w:val="24"/>
                <w:szCs w:val="24"/>
              </w:rPr>
              <w:t>уровня культуры, воспитание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патриотизма, гражданственности, развитие моральных, этических качеств жителей;</w:t>
            </w:r>
          </w:p>
          <w:p w:rsidR="00A83491" w:rsidRPr="00326CE5" w:rsidRDefault="00A83491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Содействие нравственному и интеллектуальному развитию молодых граждан, профилактика негативны</w:t>
            </w:r>
            <w:r>
              <w:rPr>
                <w:rFonts w:ascii="Times New Roman" w:hAnsi="Times New Roman"/>
                <w:sz w:val="24"/>
                <w:szCs w:val="24"/>
              </w:rPr>
              <w:t>х проявлений в молодёжной среде;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3491" w:rsidRPr="00326CE5" w:rsidRDefault="00A83491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Обеспечение самореализации подростков и молодёжи через активное учас</w:t>
            </w:r>
            <w:r>
              <w:rPr>
                <w:rFonts w:ascii="Times New Roman" w:hAnsi="Times New Roman"/>
                <w:sz w:val="24"/>
                <w:szCs w:val="24"/>
              </w:rPr>
              <w:t>тие в общественных мероприятиях;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3491" w:rsidRPr="00326CE5" w:rsidRDefault="00A83491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 xml:space="preserve">Сохранение и развитие культуры как одного из основных стратегических ресурсов развития поселения; </w:t>
            </w:r>
          </w:p>
          <w:p w:rsidR="00A83491" w:rsidRPr="00326CE5" w:rsidRDefault="00A83491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Создание услов</w:t>
            </w:r>
            <w:r>
              <w:rPr>
                <w:rFonts w:ascii="Times New Roman" w:hAnsi="Times New Roman"/>
                <w:sz w:val="24"/>
                <w:szCs w:val="24"/>
              </w:rPr>
              <w:t>ий для творческой деятельности.</w:t>
            </w:r>
          </w:p>
          <w:p w:rsidR="00A83491" w:rsidRPr="00326CE5" w:rsidRDefault="00A83491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3491" w:rsidRPr="00326CE5" w:rsidRDefault="00A83491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Формирование информационной и правовой культуры общества, интереса к чтению, родному языку.</w:t>
            </w:r>
          </w:p>
          <w:p w:rsidR="00A83491" w:rsidRPr="00326CE5" w:rsidRDefault="00A83491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Укрепление материально – технической базы библиотек, внедрение современных технологий.</w:t>
            </w:r>
          </w:p>
          <w:p w:rsidR="00A83491" w:rsidRPr="00326CE5" w:rsidRDefault="00A83491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Возрождение памяти и связей поколений.</w:t>
            </w:r>
          </w:p>
          <w:p w:rsidR="00A83491" w:rsidRPr="00326CE5" w:rsidRDefault="00A83491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 подрастающего поколения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чувства патриотизма и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гражданской позиции, воспитание толерантности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3491" w:rsidRPr="00326CE5" w:rsidRDefault="00A83491" w:rsidP="00326C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3491" w:rsidRPr="00326CE5" w:rsidRDefault="00A83491" w:rsidP="00326C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П</w:t>
            </w:r>
            <w:r w:rsidRPr="00326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овышение интереса детей и подростков к занятиям физической культурой и спортом. </w:t>
            </w:r>
          </w:p>
          <w:p w:rsidR="00A83491" w:rsidRPr="00326CE5" w:rsidRDefault="00A83491" w:rsidP="00326C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E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спортсменов для участия в соревнованиях различного уровня по различным видам спорта.</w:t>
            </w:r>
          </w:p>
          <w:p w:rsidR="00A83491" w:rsidRPr="00326CE5" w:rsidRDefault="00A83491" w:rsidP="00326C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Пропаганда здорового образа жизни среди населения     средствами физической культуры и спорта;                 </w:t>
            </w:r>
          </w:p>
          <w:p w:rsidR="00A83491" w:rsidRPr="003D6013" w:rsidRDefault="00A83491" w:rsidP="003D60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E5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и развитие материально-технической базы    для занятий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83491" w:rsidRPr="00326CE5" w:rsidTr="009A549C">
        <w:trPr>
          <w:gridAfter w:val="2"/>
          <w:wAfter w:w="310" w:type="dxa"/>
        </w:trPr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326CE5" w:rsidRDefault="00A83491" w:rsidP="00326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Default="00A83491" w:rsidP="00A9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культурно-досуговых мероприятий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относительно предшествующего года, %,</w:t>
            </w:r>
          </w:p>
          <w:p w:rsidR="00A83491" w:rsidRDefault="00A83491" w:rsidP="00A9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>-количество посещений культурно-досуговых мероприятий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относительно предшествующего года, %</w:t>
            </w:r>
          </w:p>
          <w:p w:rsidR="00A83491" w:rsidRDefault="00A83491" w:rsidP="00A95DC5">
            <w:pPr>
              <w:pStyle w:val="BodyTextIndent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8C3D81">
              <w:rPr>
                <w:rFonts w:ascii="Times New Roman" w:hAnsi="Times New Roman"/>
                <w:sz w:val="24"/>
                <w:szCs w:val="21"/>
              </w:rPr>
              <w:t>количество участников самодеятельных коллективов</w:t>
            </w:r>
            <w:r>
              <w:rPr>
                <w:rFonts w:ascii="Times New Roman" w:hAnsi="Times New Roman"/>
                <w:sz w:val="24"/>
                <w:szCs w:val="21"/>
              </w:rPr>
              <w:t xml:space="preserve">  и  объединений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относительно предшествующего года, %</w:t>
            </w:r>
          </w:p>
          <w:p w:rsidR="00A83491" w:rsidRDefault="00A83491" w:rsidP="00842FC8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83491" w:rsidRPr="00842FC8" w:rsidRDefault="00A83491" w:rsidP="00842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FC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- количество  участников  Образцового  коллектива  относительно предшествующего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%</w:t>
            </w:r>
          </w:p>
          <w:p w:rsidR="00A83491" w:rsidRPr="00842FC8" w:rsidRDefault="00A83491" w:rsidP="00842FC8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2FC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- количество  участия  Образцового  коллектива  в  фестивалях  и  конкурсах  различного  уровня    относительно предшествующего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%</w:t>
            </w:r>
          </w:p>
          <w:p w:rsidR="00A83491" w:rsidRDefault="00A83491" w:rsidP="00842FC8">
            <w:pPr>
              <w:pStyle w:val="BodyTextIndent"/>
              <w:spacing w:after="0" w:line="240" w:lineRule="atLea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F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количество  мероприятий,  с участием  Образцового  коллектива,  направленных  на  развитие  творческого  потенциала  детей,  подростков  и  молодёжи </w:t>
            </w:r>
            <w:r w:rsidRPr="00842FC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относительно предшествующего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%</w:t>
            </w:r>
          </w:p>
          <w:p w:rsidR="00A83491" w:rsidRDefault="00A83491" w:rsidP="00326CE5">
            <w:pPr>
              <w:pStyle w:val="BodyTextIndent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83491" w:rsidRDefault="00A83491" w:rsidP="00326CE5">
            <w:pPr>
              <w:pStyle w:val="BodyTextIndent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97A">
              <w:rPr>
                <w:rFonts w:ascii="Times New Roman" w:hAnsi="Times New Roman"/>
                <w:sz w:val="24"/>
                <w:szCs w:val="24"/>
              </w:rPr>
              <w:t xml:space="preserve">- количество посещений библиотеки,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относительно </w:t>
            </w:r>
            <w:r w:rsidRPr="0051097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83491" w:rsidRPr="0051097A" w:rsidRDefault="00A83491" w:rsidP="00326CE5">
            <w:pPr>
              <w:pStyle w:val="BodyTextIndent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97A">
              <w:rPr>
                <w:rFonts w:ascii="Times New Roman" w:hAnsi="Times New Roman"/>
                <w:sz w:val="24"/>
                <w:szCs w:val="24"/>
              </w:rPr>
              <w:t>- количество книговыдач,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 </w:t>
            </w:r>
            <w:r w:rsidRPr="0051097A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A83491" w:rsidRPr="0051097A" w:rsidRDefault="00A83491" w:rsidP="00326CE5">
            <w:pPr>
              <w:pStyle w:val="BodyTextIndent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97A">
              <w:rPr>
                <w:rFonts w:ascii="Times New Roman" w:hAnsi="Times New Roman"/>
                <w:sz w:val="24"/>
                <w:szCs w:val="24"/>
              </w:rPr>
              <w:t xml:space="preserve">- количество приобретённых книг,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51097A">
              <w:rPr>
                <w:rFonts w:ascii="Times New Roman" w:hAnsi="Times New Roman"/>
                <w:sz w:val="24"/>
                <w:szCs w:val="24"/>
              </w:rPr>
              <w:t>экз.</w:t>
            </w:r>
          </w:p>
          <w:p w:rsidR="00A83491" w:rsidRDefault="00A83491" w:rsidP="007A4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3491" w:rsidRDefault="00A83491" w:rsidP="007A4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-количество  спортивных мероприятий, относительно %</w:t>
            </w:r>
          </w:p>
          <w:p w:rsidR="00A83491" w:rsidRDefault="00A83491" w:rsidP="007A4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-количество спортивных секций, относительно %</w:t>
            </w:r>
          </w:p>
          <w:p w:rsidR="00A83491" w:rsidRPr="007A4400" w:rsidRDefault="00A83491" w:rsidP="007A4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-количество участников спортивных секций, относит. %</w:t>
            </w:r>
            <w:r>
              <w:rPr>
                <w:sz w:val="24"/>
              </w:rPr>
              <w:t xml:space="preserve"> </w:t>
            </w:r>
          </w:p>
        </w:tc>
      </w:tr>
      <w:tr w:rsidR="00A83491" w:rsidRPr="00326CE5" w:rsidTr="009A549C">
        <w:trPr>
          <w:gridAfter w:val="2"/>
          <w:wAfter w:w="310" w:type="dxa"/>
        </w:trPr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326CE5" w:rsidRDefault="00A83491" w:rsidP="00326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326CE5" w:rsidRDefault="00A83491" w:rsidP="00644C8C">
            <w:pPr>
              <w:pStyle w:val="BodyTextIndent2"/>
              <w:spacing w:line="240" w:lineRule="atLeast"/>
              <w:ind w:left="0"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2015 год</w:t>
            </w:r>
          </w:p>
        </w:tc>
      </w:tr>
      <w:tr w:rsidR="00A83491" w:rsidRPr="00326CE5" w:rsidTr="009A549C">
        <w:trPr>
          <w:gridAfter w:val="2"/>
          <w:wAfter w:w="310" w:type="dxa"/>
        </w:trPr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326CE5" w:rsidRDefault="00A83491" w:rsidP="00326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Default="00A83491" w:rsidP="00326CE5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 w:rsidRPr="0031107F">
              <w:rPr>
                <w:b/>
                <w:lang w:eastAsia="en-US"/>
              </w:rPr>
              <w:t>Общий   объем   ресурсного   обеспечения    реализации Муниципальной  программы   составляет</w:t>
            </w:r>
            <w:r w:rsidRPr="00326CE5">
              <w:rPr>
                <w:lang w:eastAsia="en-US"/>
              </w:rPr>
              <w:t xml:space="preserve">:  </w:t>
            </w:r>
          </w:p>
          <w:p w:rsidR="00A83491" w:rsidRDefault="00A83491" w:rsidP="00326CE5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lang w:eastAsia="en-US"/>
                </w:rPr>
                <w:t>2015 г</w:t>
              </w:r>
            </w:smartTag>
            <w:r>
              <w:rPr>
                <w:lang w:eastAsia="en-US"/>
              </w:rPr>
              <w:t>. – 5996,0 тыс. руб.;</w:t>
            </w:r>
          </w:p>
          <w:p w:rsidR="00A83491" w:rsidRDefault="00A83491" w:rsidP="003D6013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 w:rsidRPr="0031107F">
              <w:rPr>
                <w:b/>
              </w:rPr>
              <w:t>1 Подпрограмма</w:t>
            </w:r>
            <w:r w:rsidRPr="00326CE5">
              <w:t xml:space="preserve">«Организация культурно – досуговой деятельности на территории муниципального образования </w:t>
            </w:r>
            <w:r>
              <w:t>Петровское</w:t>
            </w:r>
            <w:r w:rsidRPr="00326CE5">
              <w:t xml:space="preserve"> </w:t>
            </w:r>
            <w:r>
              <w:t>сельское поселение муниципального образования</w:t>
            </w:r>
            <w:r w:rsidRPr="00326CE5">
              <w:t xml:space="preserve"> Приозерский муниципальный район Ленинградской области» </w:t>
            </w:r>
          </w:p>
          <w:p w:rsidR="00A83491" w:rsidRDefault="00A83491" w:rsidP="00326C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3660 тыс. руб.;</w:t>
            </w:r>
          </w:p>
          <w:p w:rsidR="00A83491" w:rsidRDefault="00A83491" w:rsidP="00326C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3491" w:rsidRDefault="00A83491" w:rsidP="00326C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07F">
              <w:rPr>
                <w:rFonts w:ascii="Times New Roman" w:hAnsi="Times New Roman"/>
                <w:b/>
                <w:sz w:val="24"/>
                <w:szCs w:val="24"/>
              </w:rPr>
              <w:t>2 Подпрограмма</w:t>
            </w:r>
            <w:r w:rsidRPr="00326CE5">
              <w:rPr>
                <w:rFonts w:ascii="Times New Roman" w:hAnsi="Times New Roman"/>
                <w:bCs/>
                <w:sz w:val="24"/>
                <w:szCs w:val="24"/>
              </w:rPr>
              <w:t>«Сохранение и развитие народной культуры и самодеятельного творчества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D18">
              <w:rPr>
                <w:rFonts w:ascii="Times New Roman" w:hAnsi="Times New Roman"/>
                <w:sz w:val="24"/>
                <w:szCs w:val="24"/>
              </w:rPr>
              <w:t>Петровское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сельское поселение муниципального образования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Приозерский муниципальный район Ленинградской области»</w:t>
            </w:r>
          </w:p>
          <w:p w:rsidR="00A83491" w:rsidRDefault="00A83491" w:rsidP="00326C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 г. – 1400,0 тыс. руб.;</w:t>
            </w:r>
          </w:p>
          <w:p w:rsidR="00A83491" w:rsidRDefault="00A83491" w:rsidP="0032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107F">
              <w:rPr>
                <w:rFonts w:ascii="Times New Roman" w:hAnsi="Times New Roman"/>
                <w:b/>
                <w:bCs/>
                <w:sz w:val="24"/>
                <w:szCs w:val="24"/>
              </w:rPr>
              <w:t>3 Подпрограмма</w:t>
            </w:r>
            <w:r w:rsidRPr="00326CE5">
              <w:rPr>
                <w:rFonts w:ascii="Times New Roman" w:hAnsi="Times New Roman"/>
                <w:bCs/>
                <w:sz w:val="24"/>
                <w:szCs w:val="24"/>
              </w:rPr>
              <w:t xml:space="preserve"> «Развитие и модернизация библиотечного дела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</w:t>
            </w:r>
            <w:r w:rsidRPr="00A92D18">
              <w:rPr>
                <w:rFonts w:ascii="Times New Roman" w:hAnsi="Times New Roman"/>
                <w:sz w:val="24"/>
                <w:szCs w:val="24"/>
              </w:rPr>
              <w:t>Петровское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сельское поселение муниципального образования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Приозерский муниципальный район Ленинградской области»</w:t>
            </w:r>
          </w:p>
          <w:p w:rsidR="00A83491" w:rsidRDefault="00A83491" w:rsidP="0032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 – 302,0 тыс. руб.;</w:t>
            </w:r>
          </w:p>
          <w:p w:rsidR="00A83491" w:rsidRDefault="00A83491" w:rsidP="0032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107F">
              <w:rPr>
                <w:rFonts w:ascii="Times New Roman" w:hAnsi="Times New Roman"/>
                <w:b/>
                <w:sz w:val="24"/>
                <w:szCs w:val="24"/>
              </w:rPr>
              <w:t>4 Подпрограмма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>«Развитие физической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культуры и спорта на территории муниципального образования </w:t>
            </w:r>
            <w:r w:rsidRPr="00A92D18">
              <w:rPr>
                <w:rFonts w:ascii="Times New Roman" w:hAnsi="Times New Roman"/>
                <w:sz w:val="24"/>
                <w:szCs w:val="24"/>
              </w:rPr>
              <w:t>Петровское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сельское поселение муниципального образования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Приозерский муниципальный район Ленинградской области</w:t>
            </w:r>
            <w:r w:rsidRPr="00D30B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83491" w:rsidRDefault="00A83491" w:rsidP="0032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 634,0 тыс. руб.;</w:t>
            </w:r>
          </w:p>
          <w:p w:rsidR="00A83491" w:rsidRPr="008B321E" w:rsidRDefault="00A83491" w:rsidP="008B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491" w:rsidRPr="00E664C5" w:rsidTr="009A549C">
        <w:trPr>
          <w:gridAfter w:val="2"/>
          <w:wAfter w:w="310" w:type="dxa"/>
        </w:trPr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326CE5" w:rsidRDefault="00A83491" w:rsidP="001665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7A4400" w:rsidRDefault="00A83491" w:rsidP="00842FC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количества</w:t>
            </w: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культурно-досуговых мероприятий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2%                                                                   -</w:t>
            </w: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количества посещений культурно-досуговых мероприятий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0,3 %;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084B2F">
              <w:rPr>
                <w:rFonts w:ascii="Times New Roman" w:hAnsi="Times New Roman"/>
                <w:sz w:val="24"/>
                <w:szCs w:val="21"/>
              </w:rPr>
              <w:t>- увеличение количества участников самодеятельных коллективов</w:t>
            </w:r>
            <w:r>
              <w:rPr>
                <w:rFonts w:ascii="Times New Roman" w:hAnsi="Times New Roman"/>
                <w:sz w:val="24"/>
                <w:szCs w:val="21"/>
              </w:rPr>
              <w:t xml:space="preserve"> до 2 %</w:t>
            </w:r>
          </w:p>
          <w:p w:rsidR="00A83491" w:rsidRPr="00842FC8" w:rsidRDefault="00A83491" w:rsidP="00842FC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участников  Образцового  коллектива  </w:t>
            </w:r>
            <w:r w:rsidRPr="00842F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5 %;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</w:t>
            </w:r>
            <w:r w:rsidRPr="00842F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увеличение количества участия Образцового  коллектива  в концертах,   фестивалях  и  конкурсах  до  8 %;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842F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увеличение  количества  мероприятий  с  участием  Образцового  коллектива,  направленных  на  развитие  творческого  потенциала  детей,  подростков  и  молодёжи  до 5 %;</w:t>
            </w:r>
          </w:p>
          <w:p w:rsidR="00A83491" w:rsidRDefault="00A83491" w:rsidP="0016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3491" w:rsidRPr="007A4400" w:rsidRDefault="00A83491" w:rsidP="0016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400">
              <w:rPr>
                <w:rFonts w:ascii="Times New Roman" w:hAnsi="Times New Roman"/>
                <w:sz w:val="24"/>
                <w:szCs w:val="24"/>
              </w:rPr>
              <w:t>-Увеличение количества посещений библиотеки до 0,8 %.</w:t>
            </w:r>
          </w:p>
          <w:p w:rsidR="00A83491" w:rsidRPr="007A4400" w:rsidRDefault="00A83491" w:rsidP="00510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400">
              <w:rPr>
                <w:rFonts w:ascii="Times New Roman" w:hAnsi="Times New Roman"/>
                <w:sz w:val="24"/>
                <w:szCs w:val="24"/>
              </w:rPr>
              <w:t>-Увеличение количества книговыдачи  до 50 ед.</w:t>
            </w:r>
          </w:p>
          <w:p w:rsidR="00A83491" w:rsidRPr="007A4400" w:rsidRDefault="00A83491" w:rsidP="00510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400">
              <w:rPr>
                <w:rFonts w:ascii="Times New Roman" w:hAnsi="Times New Roman"/>
                <w:sz w:val="24"/>
                <w:szCs w:val="24"/>
                <w:lang w:eastAsia="ru-RU"/>
              </w:rPr>
              <w:t>-Увеличение количества книг, приобретённых для библиотек поселения до 220 экз.</w:t>
            </w:r>
          </w:p>
          <w:p w:rsidR="00A83491" w:rsidRPr="0083105D" w:rsidRDefault="00A83491" w:rsidP="0016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5D">
              <w:rPr>
                <w:rFonts w:ascii="Times New Roman" w:hAnsi="Times New Roman"/>
                <w:sz w:val="24"/>
                <w:szCs w:val="24"/>
              </w:rPr>
              <w:t>-Обновление офисной техники  до 2 ед.</w:t>
            </w:r>
          </w:p>
          <w:p w:rsidR="00A83491" w:rsidRPr="006B1977" w:rsidRDefault="00A83491" w:rsidP="0083105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-увеличение количества 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спортивных мероприятий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%.</w:t>
            </w:r>
          </w:p>
          <w:p w:rsidR="00A83491" w:rsidRDefault="00A83491" w:rsidP="00831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-увеличение количества спортивных секций до 22%;</w:t>
            </w:r>
          </w:p>
          <w:p w:rsidR="00A83491" w:rsidRPr="006B1977" w:rsidRDefault="00A83491" w:rsidP="00831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-увеличение количества участников секций до 11%</w:t>
            </w:r>
          </w:p>
          <w:p w:rsidR="00A83491" w:rsidRPr="00E664C5" w:rsidRDefault="00A83491" w:rsidP="0083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83491" w:rsidRDefault="00A83491" w:rsidP="00166553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3491" w:rsidRDefault="00A83491" w:rsidP="00723D2B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A83491" w:rsidRPr="00ED5C0F" w:rsidRDefault="00A83491" w:rsidP="00ED5C0F">
      <w:pPr>
        <w:jc w:val="center"/>
        <w:rPr>
          <w:rFonts w:ascii="Times New Roman" w:hAnsi="Times New Roman"/>
          <w:b/>
          <w:sz w:val="24"/>
          <w:szCs w:val="24"/>
        </w:rPr>
      </w:pPr>
      <w:r w:rsidRPr="00326CE5">
        <w:rPr>
          <w:rFonts w:ascii="Times New Roman" w:hAnsi="Times New Roman"/>
          <w:b/>
          <w:sz w:val="24"/>
          <w:szCs w:val="24"/>
        </w:rPr>
        <w:t>1.Правовое обоснование раз</w:t>
      </w:r>
      <w:r>
        <w:rPr>
          <w:rFonts w:ascii="Times New Roman" w:hAnsi="Times New Roman"/>
          <w:b/>
          <w:sz w:val="24"/>
          <w:szCs w:val="24"/>
        </w:rPr>
        <w:t>работки муниципальной программы</w:t>
      </w:r>
    </w:p>
    <w:p w:rsidR="00A83491" w:rsidRPr="00326CE5" w:rsidRDefault="00A83491" w:rsidP="003E560E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униципальная  программа</w:t>
      </w:r>
      <w:r w:rsidRPr="00326CE5">
        <w:rPr>
          <w:rFonts w:ascii="Times New Roman" w:hAnsi="Times New Roman"/>
          <w:sz w:val="24"/>
          <w:szCs w:val="24"/>
        </w:rPr>
        <w:t xml:space="preserve"> «Развитие культуры и физической культуры в м</w:t>
      </w:r>
      <w:r>
        <w:rPr>
          <w:rFonts w:ascii="Times New Roman" w:hAnsi="Times New Roman"/>
          <w:sz w:val="24"/>
          <w:szCs w:val="24"/>
        </w:rPr>
        <w:t>униципальном образовании Петров</w:t>
      </w:r>
      <w:r w:rsidRPr="00326CE5">
        <w:rPr>
          <w:rFonts w:ascii="Times New Roman" w:hAnsi="Times New Roman"/>
          <w:sz w:val="24"/>
          <w:szCs w:val="24"/>
        </w:rPr>
        <w:t xml:space="preserve">ское 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hAnsi="Times New Roman"/>
          <w:sz w:val="24"/>
          <w:szCs w:val="24"/>
        </w:rPr>
        <w:t>на 2015 год</w:t>
      </w:r>
      <w:r w:rsidRPr="00326CE5">
        <w:rPr>
          <w:rFonts w:ascii="Times New Roman" w:hAnsi="Times New Roman"/>
          <w:sz w:val="24"/>
          <w:szCs w:val="24"/>
        </w:rPr>
        <w:t>» (далее – Программа) разработана в соответствии с</w:t>
      </w:r>
      <w:r>
        <w:rPr>
          <w:rFonts w:ascii="Times New Roman" w:hAnsi="Times New Roman"/>
          <w:sz w:val="24"/>
          <w:szCs w:val="24"/>
        </w:rPr>
        <w:t>о следующими документами</w:t>
      </w:r>
      <w:r w:rsidRPr="00326CE5">
        <w:rPr>
          <w:rFonts w:ascii="Times New Roman" w:hAnsi="Times New Roman"/>
          <w:sz w:val="24"/>
          <w:szCs w:val="24"/>
        </w:rPr>
        <w:t>:</w:t>
      </w:r>
    </w:p>
    <w:p w:rsidR="00A83491" w:rsidRPr="00326CE5" w:rsidRDefault="00A83491" w:rsidP="003E560E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Конституция РФ;</w:t>
      </w:r>
    </w:p>
    <w:p w:rsidR="00A83491" w:rsidRPr="00326CE5" w:rsidRDefault="00A83491" w:rsidP="003E560E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</w:t>
      </w:r>
      <w:r w:rsidRPr="00326CE5">
        <w:rPr>
          <w:rFonts w:ascii="Times New Roman" w:hAnsi="Times New Roman"/>
          <w:sz w:val="24"/>
          <w:szCs w:val="24"/>
        </w:rPr>
        <w:t xml:space="preserve"> от 29.12.1994 № 78 – ФЗ «О библиотечном деле»;</w:t>
      </w:r>
    </w:p>
    <w:p w:rsidR="00A83491" w:rsidRPr="00326CE5" w:rsidRDefault="00A83491" w:rsidP="003E560E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>Областной закон от 3 июля 2009 года № 61-оз «Об организации библиотечного обслуживания населения Ленинградской области общедоступными библиотеками».</w:t>
      </w:r>
    </w:p>
    <w:p w:rsidR="00A83491" w:rsidRPr="00326CE5" w:rsidRDefault="00A83491" w:rsidP="003E560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 xml:space="preserve"> Федеральным законом от 06.10.2003 № 131 – ФЗ «Об общих принципах организации местного самоуправления в Российской Федерации»;</w:t>
      </w:r>
    </w:p>
    <w:p w:rsidR="00A83491" w:rsidRPr="00326CE5" w:rsidRDefault="00A83491" w:rsidP="003E560E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</w:t>
      </w:r>
      <w:r w:rsidRPr="00326CE5">
        <w:rPr>
          <w:rFonts w:ascii="Times New Roman" w:hAnsi="Times New Roman"/>
          <w:sz w:val="24"/>
          <w:szCs w:val="24"/>
        </w:rPr>
        <w:t xml:space="preserve"> законодательства Российской Федерации о культуре от 09.10.1992 № 3612-1</w:t>
      </w:r>
    </w:p>
    <w:p w:rsidR="00A83491" w:rsidRPr="00326CE5" w:rsidRDefault="00A83491" w:rsidP="003E560E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 xml:space="preserve">Распоряжение Правительства Российской Федерации от 27 декабря 2012 года  № 2567-р Государственная </w:t>
      </w:r>
      <w:hyperlink w:anchor="Par23" w:tooltip="Ссылка на текущий документ" w:history="1">
        <w:r w:rsidRPr="00326CE5">
          <w:rPr>
            <w:rFonts w:ascii="Times New Roman" w:hAnsi="Times New Roman"/>
            <w:bCs/>
            <w:sz w:val="24"/>
            <w:szCs w:val="24"/>
            <w:lang w:eastAsia="ru-RU"/>
          </w:rPr>
          <w:t>программа</w:t>
        </w:r>
      </w:hyperlink>
      <w:r w:rsidRPr="00326CE5">
        <w:rPr>
          <w:rFonts w:ascii="Times New Roman" w:hAnsi="Times New Roman"/>
          <w:bCs/>
          <w:sz w:val="24"/>
          <w:szCs w:val="24"/>
          <w:lang w:eastAsia="ru-RU"/>
        </w:rPr>
        <w:t xml:space="preserve"> Российской Федерации «Развитие культуры и туризма» на 2013 - 2020 годы.</w:t>
      </w:r>
    </w:p>
    <w:p w:rsidR="00A83491" w:rsidRPr="00326CE5" w:rsidRDefault="00A83491" w:rsidP="003E560E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>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1 июня 2006 года № МФ-П44-2462).</w:t>
      </w:r>
    </w:p>
    <w:p w:rsidR="00A83491" w:rsidRDefault="00A83491" w:rsidP="005D5D21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>Нормативные правовые акты Губернатора и Правительства Ленинградской области в сфере культуры.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A83491" w:rsidRDefault="00A83491" w:rsidP="005D5D21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Администрации Петровского сельского поселения. </w:t>
      </w:r>
    </w:p>
    <w:p w:rsidR="00A83491" w:rsidRDefault="00A83491" w:rsidP="005D5D21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</w:t>
      </w:r>
      <w:r w:rsidRPr="00326CE5">
        <w:rPr>
          <w:rFonts w:ascii="Times New Roman" w:hAnsi="Times New Roman"/>
          <w:sz w:val="24"/>
          <w:szCs w:val="24"/>
        </w:rPr>
        <w:t xml:space="preserve"> Муниц</w:t>
      </w:r>
      <w:r>
        <w:rPr>
          <w:rFonts w:ascii="Times New Roman" w:hAnsi="Times New Roman"/>
          <w:sz w:val="24"/>
          <w:szCs w:val="24"/>
        </w:rPr>
        <w:t>ипального Казенного Учреждения Культуры Петровское клубное объединение.</w:t>
      </w:r>
    </w:p>
    <w:p w:rsidR="00A83491" w:rsidRPr="00326CE5" w:rsidRDefault="00A83491" w:rsidP="005D5D21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83491" w:rsidRDefault="00A83491" w:rsidP="00AE353F">
      <w:pPr>
        <w:pStyle w:val="ListParagraph"/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/>
          <w:bCs/>
          <w:sz w:val="24"/>
          <w:szCs w:val="24"/>
          <w:lang w:eastAsia="ru-RU"/>
        </w:rPr>
        <w:t>Общая характеристика сферы реализации муниципальной программы, в том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71A9">
        <w:rPr>
          <w:rFonts w:ascii="Times New Roman" w:hAnsi="Times New Roman"/>
          <w:b/>
          <w:bCs/>
          <w:sz w:val="24"/>
          <w:szCs w:val="24"/>
          <w:lang w:eastAsia="ru-RU"/>
        </w:rPr>
        <w:t>числе  формулировки основных проблем  в указанной сфере и прогноз ее развития</w:t>
      </w:r>
    </w:p>
    <w:p w:rsidR="00A83491" w:rsidRPr="007C321A" w:rsidRDefault="00A83491" w:rsidP="00AE35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3491" w:rsidRPr="00326CE5" w:rsidRDefault="00A83491" w:rsidP="004D1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21A">
        <w:rPr>
          <w:rFonts w:ascii="Times New Roman" w:hAnsi="Times New Roman"/>
          <w:sz w:val="24"/>
          <w:szCs w:val="24"/>
          <w:lang w:eastAsia="ru-RU"/>
        </w:rPr>
        <w:t>Организацию досуговой деятельности  в муниципальном образовании о</w:t>
      </w:r>
      <w:r>
        <w:rPr>
          <w:rFonts w:ascii="Times New Roman" w:hAnsi="Times New Roman"/>
          <w:sz w:val="24"/>
          <w:szCs w:val="24"/>
          <w:lang w:eastAsia="ru-RU"/>
        </w:rPr>
        <w:t>существляет муниципальное  казенное учреждение культуры Петровское</w:t>
      </w:r>
      <w:r w:rsidRPr="007C321A">
        <w:rPr>
          <w:rFonts w:ascii="Times New Roman" w:hAnsi="Times New Roman"/>
          <w:sz w:val="24"/>
          <w:szCs w:val="24"/>
          <w:lang w:eastAsia="ru-RU"/>
        </w:rPr>
        <w:t xml:space="preserve"> клубное объединение. Учреждение проводит мероприятия, организуемые администрацией муниципального образования, культурно-досуговые мероприя</w:t>
      </w:r>
      <w:r>
        <w:rPr>
          <w:rFonts w:ascii="Times New Roman" w:hAnsi="Times New Roman"/>
          <w:sz w:val="24"/>
          <w:szCs w:val="24"/>
          <w:lang w:eastAsia="ru-RU"/>
        </w:rPr>
        <w:t>тия для населения. Организовывае</w:t>
      </w:r>
      <w:r w:rsidRPr="007C321A">
        <w:rPr>
          <w:rFonts w:ascii="Times New Roman" w:hAnsi="Times New Roman"/>
          <w:sz w:val="24"/>
          <w:szCs w:val="24"/>
          <w:lang w:eastAsia="ru-RU"/>
        </w:rPr>
        <w:t xml:space="preserve">т спектакли, концерты </w:t>
      </w:r>
      <w:r>
        <w:rPr>
          <w:rFonts w:ascii="Times New Roman" w:hAnsi="Times New Roman"/>
          <w:sz w:val="24"/>
          <w:szCs w:val="24"/>
          <w:lang w:eastAsia="ru-RU"/>
        </w:rPr>
        <w:t xml:space="preserve">художественной самодеятельности,  выезды  творческих  коллективов  на  фестивали  и  конкурсы  различного  уровня. </w:t>
      </w:r>
      <w:r w:rsidRPr="00326CE5">
        <w:rPr>
          <w:rFonts w:ascii="Times New Roman" w:hAnsi="Times New Roman"/>
          <w:sz w:val="24"/>
          <w:szCs w:val="24"/>
        </w:rPr>
        <w:t>Сфера культуры мун</w:t>
      </w:r>
      <w:r>
        <w:rPr>
          <w:rFonts w:ascii="Times New Roman" w:hAnsi="Times New Roman"/>
          <w:sz w:val="24"/>
          <w:szCs w:val="24"/>
        </w:rPr>
        <w:t>иципального образования Петров</w:t>
      </w:r>
      <w:r w:rsidRPr="00326CE5">
        <w:rPr>
          <w:rFonts w:ascii="Times New Roman" w:hAnsi="Times New Roman"/>
          <w:sz w:val="24"/>
          <w:szCs w:val="24"/>
        </w:rPr>
        <w:t xml:space="preserve">ское </w:t>
      </w:r>
      <w:r>
        <w:rPr>
          <w:rFonts w:ascii="Times New Roman" w:hAnsi="Times New Roman"/>
          <w:sz w:val="24"/>
          <w:szCs w:val="24"/>
        </w:rPr>
        <w:t>сельское поселение муниципального</w:t>
      </w:r>
      <w:r w:rsidRPr="00326CE5">
        <w:rPr>
          <w:rFonts w:ascii="Times New Roman" w:hAnsi="Times New Roman"/>
          <w:sz w:val="24"/>
          <w:szCs w:val="24"/>
        </w:rPr>
        <w:t xml:space="preserve"> обр</w:t>
      </w:r>
      <w:r>
        <w:rPr>
          <w:rFonts w:ascii="Times New Roman" w:hAnsi="Times New Roman"/>
          <w:sz w:val="24"/>
          <w:szCs w:val="24"/>
        </w:rPr>
        <w:t>азования</w:t>
      </w:r>
      <w:r w:rsidRPr="00326CE5">
        <w:rPr>
          <w:rFonts w:ascii="Times New Roman" w:hAnsi="Times New Roman"/>
          <w:sz w:val="24"/>
          <w:szCs w:val="24"/>
        </w:rPr>
        <w:t xml:space="preserve"> Приозерский муниципальный район Ленинградской области объединяет деятельность по  культурно-досуговому, библиотечному обслуживанию, сохранению и развитию  традиционной народной культуры и самодеятельного народного  творчества. Организация и проведение спортивных мероприятий и спортивных соревнований. </w:t>
      </w:r>
    </w:p>
    <w:p w:rsidR="00A83491" w:rsidRPr="00326CE5" w:rsidRDefault="00A83491" w:rsidP="004D1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Казенное </w:t>
      </w:r>
      <w:r w:rsidRPr="00326CE5">
        <w:rPr>
          <w:rFonts w:ascii="Times New Roman" w:hAnsi="Times New Roman"/>
          <w:sz w:val="24"/>
          <w:szCs w:val="24"/>
        </w:rPr>
        <w:t>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CE5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 xml:space="preserve"> Петров</w:t>
      </w:r>
      <w:r w:rsidRPr="00326CE5">
        <w:rPr>
          <w:rFonts w:ascii="Times New Roman" w:hAnsi="Times New Roman"/>
          <w:sz w:val="24"/>
          <w:szCs w:val="24"/>
        </w:rPr>
        <w:t>ское клубное объединение представлено: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CE5">
        <w:rPr>
          <w:rFonts w:ascii="Times New Roman" w:hAnsi="Times New Roman"/>
          <w:sz w:val="24"/>
          <w:szCs w:val="24"/>
        </w:rPr>
        <w:t>Дом</w:t>
      </w:r>
      <w:r>
        <w:rPr>
          <w:rFonts w:ascii="Times New Roman" w:hAnsi="Times New Roman"/>
          <w:sz w:val="24"/>
          <w:szCs w:val="24"/>
        </w:rPr>
        <w:t>ом Культуры п. Петровское, библиотекой, спортивным залом</w:t>
      </w:r>
      <w:r w:rsidRPr="00326CE5">
        <w:rPr>
          <w:rFonts w:ascii="Times New Roman" w:hAnsi="Times New Roman"/>
          <w:sz w:val="24"/>
          <w:szCs w:val="24"/>
        </w:rPr>
        <w:t>.</w:t>
      </w:r>
    </w:p>
    <w:p w:rsidR="00A83491" w:rsidRPr="007C321A" w:rsidRDefault="00A83491" w:rsidP="00274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321A">
        <w:rPr>
          <w:rFonts w:ascii="Times New Roman" w:hAnsi="Times New Roman"/>
          <w:sz w:val="24"/>
          <w:szCs w:val="24"/>
          <w:lang w:eastAsia="ru-RU"/>
        </w:rPr>
        <w:t xml:space="preserve">Всего в учреждении культуры муниципального образования действуют </w:t>
      </w:r>
      <w:r>
        <w:rPr>
          <w:rFonts w:ascii="Times New Roman" w:hAnsi="Times New Roman"/>
          <w:sz w:val="24"/>
          <w:szCs w:val="24"/>
          <w:lang w:eastAsia="ru-RU"/>
        </w:rPr>
        <w:t>37 культурно- досуговых формирований</w:t>
      </w:r>
      <w:r w:rsidRPr="007C321A">
        <w:rPr>
          <w:rFonts w:ascii="Times New Roman" w:hAnsi="Times New Roman"/>
          <w:sz w:val="24"/>
          <w:szCs w:val="24"/>
          <w:lang w:eastAsia="ru-RU"/>
        </w:rPr>
        <w:t xml:space="preserve">, в них принимают участие </w:t>
      </w:r>
      <w:r>
        <w:rPr>
          <w:rFonts w:ascii="Times New Roman" w:hAnsi="Times New Roman"/>
          <w:sz w:val="24"/>
          <w:szCs w:val="24"/>
          <w:lang w:eastAsia="ru-RU"/>
        </w:rPr>
        <w:t>580</w:t>
      </w:r>
      <w:r w:rsidRPr="007C321A">
        <w:rPr>
          <w:rFonts w:ascii="Times New Roman" w:hAnsi="Times New Roman"/>
          <w:sz w:val="24"/>
          <w:szCs w:val="24"/>
          <w:lang w:eastAsia="ru-RU"/>
        </w:rPr>
        <w:t xml:space="preserve"> человек. </w:t>
      </w:r>
    </w:p>
    <w:p w:rsidR="00A83491" w:rsidRPr="00274CE3" w:rsidRDefault="00A83491" w:rsidP="00274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4CE3">
        <w:rPr>
          <w:rFonts w:ascii="Times New Roman" w:hAnsi="Times New Roman"/>
          <w:sz w:val="24"/>
          <w:szCs w:val="24"/>
          <w:lang w:eastAsia="ru-RU"/>
        </w:rPr>
        <w:t xml:space="preserve"> В целях повышения эффективной деятельности муниципального учреждения культуры  требуется непрерывная работа по повышению квалификации и переподготовки кадров; по информатизации, созданию официального сайта учреждения.</w:t>
      </w:r>
    </w:p>
    <w:p w:rsidR="00A83491" w:rsidRPr="00274CE3" w:rsidRDefault="00A83491" w:rsidP="00274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321A">
        <w:rPr>
          <w:rFonts w:ascii="Times New Roman" w:hAnsi="Times New Roman"/>
          <w:sz w:val="24"/>
          <w:szCs w:val="24"/>
          <w:lang w:eastAsia="ru-RU"/>
        </w:rPr>
        <w:t xml:space="preserve">         Необходимо совершенствовать организацию методической деятельности учреждений культуры. </w:t>
      </w:r>
      <w:r w:rsidRPr="00274CE3">
        <w:rPr>
          <w:rFonts w:ascii="Times New Roman" w:hAnsi="Times New Roman"/>
          <w:sz w:val="24"/>
          <w:szCs w:val="24"/>
          <w:lang w:eastAsia="ru-RU"/>
        </w:rPr>
        <w:t xml:space="preserve">Необходимо проводить мероприятия, направленные на развитие народной культуры, самодеятельного творчества с привлечением к участию в творческих мероприятиях (смотры, конкурсы, фестивали) большего числа детей. </w:t>
      </w:r>
    </w:p>
    <w:p w:rsidR="00A83491" w:rsidRPr="007C321A" w:rsidRDefault="00A83491" w:rsidP="00274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4CE3">
        <w:rPr>
          <w:rFonts w:ascii="Times New Roman" w:hAnsi="Times New Roman"/>
          <w:sz w:val="24"/>
          <w:szCs w:val="24"/>
          <w:lang w:eastAsia="ru-RU"/>
        </w:rPr>
        <w:t xml:space="preserve">  Сегодня развитие духовной культуры становится первостепенной задачей государственной культурной политики. </w:t>
      </w:r>
    </w:p>
    <w:p w:rsidR="00A83491" w:rsidRPr="00274CE3" w:rsidRDefault="00A83491" w:rsidP="00274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4CE3">
        <w:rPr>
          <w:rFonts w:ascii="Times New Roman" w:hAnsi="Times New Roman"/>
          <w:sz w:val="24"/>
          <w:szCs w:val="24"/>
          <w:lang w:eastAsia="ru-RU"/>
        </w:rPr>
        <w:t xml:space="preserve"> Для решения задач по развитию духовной культуры необходимо осуществление мероприятий, направленных на популяризацию художественной культуры, культурное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развитие, </w:t>
      </w:r>
      <w:r w:rsidRPr="00274CE3">
        <w:rPr>
          <w:rFonts w:ascii="Times New Roman" w:hAnsi="Times New Roman"/>
          <w:sz w:val="24"/>
          <w:szCs w:val="24"/>
          <w:lang w:eastAsia="ru-RU"/>
        </w:rPr>
        <w:t>способствующих формированию устойчивой потребности населения в услугах учреждений культуры. Должна быть усилена работа по информатизации учреждений культуры. Также в целях развития духовной культуры, обеспечения целостности культурного пространства муниципального образования, популяризации пропаганды профессионального искусства и народного творчества, творческой деятельности, достижений деятелей культуры необходима организация и проведение крупномасштабных творческих акций поселенческого уровня.</w:t>
      </w:r>
    </w:p>
    <w:p w:rsidR="00A83491" w:rsidRPr="00274CE3" w:rsidRDefault="00A83491" w:rsidP="00274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4CE3">
        <w:rPr>
          <w:rFonts w:ascii="Times New Roman" w:hAnsi="Times New Roman"/>
          <w:sz w:val="24"/>
          <w:szCs w:val="24"/>
          <w:lang w:eastAsia="ru-RU"/>
        </w:rPr>
        <w:t>Проводимые фестивали способствуют развитию творческого потенциала. Участие в фестивалях для творческих коллективов является действенным стимулом к занятию творчеством, а для руководителей своеобразным обменом опытом, повышение уровня творческого потенциала. Такие формы работы дают возможность сравнительного анализа качества подготовки программ.</w:t>
      </w:r>
    </w:p>
    <w:p w:rsidR="00A83491" w:rsidRPr="00326CE5" w:rsidRDefault="00A83491" w:rsidP="003E560E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 xml:space="preserve">Клубное  учреждение – это общедоступный  центр общения, духовного развития и активного отдыха  населения. Основной  деятельностью клубного учреждения является изучение, предоставление населению разнообразных услуг социально-культурного, просветительского, оздоровительного  и развлекательного характера, создание условий для занятий любительским художественным творчеством. </w:t>
      </w:r>
    </w:p>
    <w:p w:rsidR="00A83491" w:rsidRPr="004D1D66" w:rsidRDefault="00A83491" w:rsidP="004D1D66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sz w:val="24"/>
          <w:szCs w:val="24"/>
          <w:lang w:eastAsia="ru-RU"/>
        </w:rPr>
        <w:t>Библиотечное обслуживание на территории муни</w:t>
      </w:r>
      <w:r>
        <w:rPr>
          <w:rFonts w:ascii="Times New Roman" w:hAnsi="Times New Roman"/>
          <w:sz w:val="24"/>
          <w:szCs w:val="24"/>
          <w:lang w:eastAsia="ru-RU"/>
        </w:rPr>
        <w:t>ципального образования Петров</w:t>
      </w:r>
      <w:r w:rsidRPr="00326CE5">
        <w:rPr>
          <w:rFonts w:ascii="Times New Roman" w:hAnsi="Times New Roman"/>
          <w:sz w:val="24"/>
          <w:szCs w:val="24"/>
          <w:lang w:eastAsia="ru-RU"/>
        </w:rPr>
        <w:t>ское се</w:t>
      </w:r>
      <w:r>
        <w:rPr>
          <w:rFonts w:ascii="Times New Roman" w:hAnsi="Times New Roman"/>
          <w:sz w:val="24"/>
          <w:szCs w:val="24"/>
          <w:lang w:eastAsia="ru-RU"/>
        </w:rPr>
        <w:t>льское поселение осуществляет Петровская сельская библиотека</w:t>
      </w:r>
      <w:r w:rsidRPr="00326CE5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A83491" w:rsidRDefault="00A83491" w:rsidP="003E560E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</w:rPr>
      </w:pPr>
      <w:r w:rsidRPr="00326CE5">
        <w:rPr>
          <w:bCs/>
        </w:rPr>
        <w:tab/>
      </w:r>
      <w:r w:rsidRPr="00326CE5">
        <w:rPr>
          <w:color w:val="000000"/>
        </w:rPr>
        <w:t>Регулирование отношений в сфере физической культуры</w:t>
      </w:r>
      <w:r>
        <w:rPr>
          <w:color w:val="000000"/>
        </w:rPr>
        <w:t xml:space="preserve"> и спорта на территории Петров</w:t>
      </w:r>
      <w:r w:rsidRPr="00326CE5">
        <w:rPr>
          <w:color w:val="000000"/>
        </w:rPr>
        <w:t>ского  сельского поселения</w:t>
      </w:r>
      <w:r>
        <w:rPr>
          <w:color w:val="000000"/>
        </w:rPr>
        <w:t xml:space="preserve"> осуществляется спортинструктором</w:t>
      </w:r>
      <w:r w:rsidRPr="00326CE5">
        <w:rPr>
          <w:color w:val="000000"/>
        </w:rPr>
        <w:t xml:space="preserve">. </w:t>
      </w:r>
      <w:r>
        <w:rPr>
          <w:color w:val="000000"/>
        </w:rPr>
        <w:t>В целях создания</w:t>
      </w:r>
      <w:r w:rsidRPr="00326CE5">
        <w:rPr>
          <w:color w:val="000000"/>
        </w:rPr>
        <w:t xml:space="preserve"> условий для укрепления здоровья населения путем развития инфраструктуры спорта, популяризации массового спорта, приобщение различных слоев общества к регулярным занятиям </w:t>
      </w:r>
      <w:r>
        <w:rPr>
          <w:color w:val="000000"/>
        </w:rPr>
        <w:t>физической культурой и спортом</w:t>
      </w:r>
      <w:r w:rsidRPr="00326CE5">
        <w:rPr>
          <w:color w:val="000000"/>
        </w:rPr>
        <w:t xml:space="preserve"> должны быть ре</w:t>
      </w:r>
      <w:r>
        <w:rPr>
          <w:color w:val="000000"/>
        </w:rPr>
        <w:t>шены следующие основные задачи:</w:t>
      </w:r>
    </w:p>
    <w:p w:rsidR="00A83491" w:rsidRPr="00274CE3" w:rsidRDefault="00A83491" w:rsidP="00274CE3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274CE3">
        <w:rPr>
          <w:rFonts w:ascii="Times New Roman" w:hAnsi="Times New Roman"/>
          <w:sz w:val="24"/>
          <w:szCs w:val="24"/>
        </w:rPr>
        <w:t xml:space="preserve">1. Поддержка и создание благоприятных условий для развития физкультурно-оздоровительной и спортивной работы. </w:t>
      </w:r>
    </w:p>
    <w:p w:rsidR="00A83491" w:rsidRPr="00274CE3" w:rsidRDefault="00A83491" w:rsidP="00274CE3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274CE3">
        <w:rPr>
          <w:rFonts w:ascii="Times New Roman" w:hAnsi="Times New Roman"/>
          <w:sz w:val="24"/>
          <w:szCs w:val="24"/>
        </w:rPr>
        <w:t>2. Повышение интереса детей и подростков к занятиям физической культурой и спортом в общеобразовательных учреждениях, 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подростков. Необходима активная стратегия формирования здорового образа жизни детей, подростков и молодежи. Основой этой стратегии является привлечение подрастающего поколения к занятиям физической культурой и спортом. Социально ориентированная физкультурно-спортивная работа, направленная на профилактику правонарушений среди детей, подростков и молодежи, позволяет предотвратить вовлечение в преступную деятельность молодых людей.</w:t>
      </w:r>
    </w:p>
    <w:p w:rsidR="00A83491" w:rsidRPr="00274CE3" w:rsidRDefault="00A83491" w:rsidP="00274CE3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274CE3">
        <w:rPr>
          <w:rFonts w:ascii="Times New Roman" w:hAnsi="Times New Roman"/>
          <w:sz w:val="24"/>
          <w:szCs w:val="24"/>
        </w:rPr>
        <w:t>3. Подготовка высококвалифицированных спортсменов для участия в соревнованиях различного уровня по различным видам спорта. Развитие игровых видов спорта до областного уровня.</w:t>
      </w:r>
    </w:p>
    <w:p w:rsidR="00A83491" w:rsidRPr="00274CE3" w:rsidRDefault="00A83491" w:rsidP="00274CE3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274CE3">
        <w:rPr>
          <w:rFonts w:ascii="Times New Roman" w:hAnsi="Times New Roman"/>
          <w:sz w:val="24"/>
          <w:szCs w:val="24"/>
        </w:rPr>
        <w:t>4. Пропаганда здорового образа жизни среди населения посредством физической культуры и спорта.</w:t>
      </w:r>
    </w:p>
    <w:p w:rsidR="00A83491" w:rsidRPr="00274CE3" w:rsidRDefault="00A83491" w:rsidP="00274CE3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274CE3">
        <w:rPr>
          <w:rFonts w:ascii="Times New Roman" w:hAnsi="Times New Roman"/>
          <w:sz w:val="24"/>
          <w:szCs w:val="24"/>
        </w:rPr>
        <w:t xml:space="preserve">Создание основы для сохранения и улучшения физического и духовного здоровья граждан является одной из задач муниципальной политики.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</w:t>
      </w:r>
    </w:p>
    <w:p w:rsidR="00A83491" w:rsidRPr="00274CE3" w:rsidRDefault="00A83491" w:rsidP="00274CE3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274CE3">
        <w:rPr>
          <w:rFonts w:ascii="Times New Roman" w:hAnsi="Times New Roman"/>
          <w:sz w:val="24"/>
          <w:szCs w:val="24"/>
        </w:rPr>
        <w:t>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спортом, состояние здоровья населения и успехи на областных, российских и международных состязаниях являются бесспорным доказательством жизнеспособности и духовной силы населения, а также ее военной и политической мощи.</w:t>
      </w:r>
    </w:p>
    <w:p w:rsidR="00A83491" w:rsidRPr="00326CE5" w:rsidRDefault="00A83491" w:rsidP="00274CE3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CE5">
        <w:rPr>
          <w:rFonts w:ascii="Times New Roman" w:hAnsi="Times New Roman"/>
          <w:sz w:val="24"/>
          <w:szCs w:val="24"/>
        </w:rPr>
        <w:t>В целях повышения эффективности деятельности муниципального  учреждения культуры</w:t>
      </w:r>
      <w:r>
        <w:rPr>
          <w:rFonts w:ascii="Times New Roman" w:hAnsi="Times New Roman"/>
          <w:sz w:val="24"/>
          <w:szCs w:val="24"/>
        </w:rPr>
        <w:t>,</w:t>
      </w:r>
      <w:r w:rsidRPr="00326CE5">
        <w:rPr>
          <w:rFonts w:ascii="Times New Roman" w:hAnsi="Times New Roman"/>
          <w:sz w:val="24"/>
          <w:szCs w:val="24"/>
        </w:rPr>
        <w:t xml:space="preserve"> требуется непрерывная работа по повышению квалификации и переподготовки кадров. </w:t>
      </w:r>
    </w:p>
    <w:p w:rsidR="00A83491" w:rsidRPr="00326CE5" w:rsidRDefault="00A83491" w:rsidP="003E56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 xml:space="preserve">      Необходимо проводить мероприятия</w:t>
      </w:r>
      <w:r>
        <w:rPr>
          <w:rFonts w:ascii="Times New Roman" w:hAnsi="Times New Roman"/>
          <w:sz w:val="24"/>
          <w:szCs w:val="24"/>
        </w:rPr>
        <w:t>,</w:t>
      </w:r>
      <w:r w:rsidRPr="00326CE5">
        <w:rPr>
          <w:rFonts w:ascii="Times New Roman" w:hAnsi="Times New Roman"/>
          <w:sz w:val="24"/>
          <w:szCs w:val="24"/>
        </w:rPr>
        <w:t xml:space="preserve"> направленные на развитие народной культуры, самодеятельного творчества с привлечением к участию в творческих мероприятиях (смотры, конкурсы, фестивали) большего числа детей. </w:t>
      </w:r>
    </w:p>
    <w:p w:rsidR="00A83491" w:rsidRPr="00326CE5" w:rsidRDefault="00A83491" w:rsidP="003E560E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CE5">
        <w:rPr>
          <w:rFonts w:ascii="Times New Roman" w:hAnsi="Times New Roman"/>
          <w:sz w:val="24"/>
          <w:szCs w:val="24"/>
        </w:rPr>
        <w:t xml:space="preserve">      Сегодня развитие духовной культуры становится первостепенной задачей государственной культурной политики. </w:t>
      </w:r>
    </w:p>
    <w:p w:rsidR="00A83491" w:rsidRPr="00326CE5" w:rsidRDefault="00A83491" w:rsidP="003E560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 xml:space="preserve">     Для решения задач по развитию духовной культуры в муниципальном образовании необходимо осуществление мероприятий, направленных на популяризацию художественной культуры, культурное просвещение, пропаганду творческой деятельности и достижений творческих коллективов, способствующих формированию устойчивой потребности населения в услугах учреждения культуры. Должна быть усилена работа по информатизации учреждения культуры. </w:t>
      </w:r>
    </w:p>
    <w:p w:rsidR="00A83491" w:rsidRPr="00326CE5" w:rsidRDefault="00A83491" w:rsidP="003E560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83491" w:rsidRPr="00326CE5" w:rsidRDefault="00A83491" w:rsidP="00AE353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b/>
          <w:bCs/>
          <w:sz w:val="24"/>
          <w:szCs w:val="24"/>
          <w:lang w:eastAsia="ru-RU"/>
        </w:rPr>
        <w:t>2.Прогноз развития сферы культуры муниципального образования</w:t>
      </w:r>
    </w:p>
    <w:p w:rsidR="00A83491" w:rsidRDefault="00A83491" w:rsidP="00AE3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 xml:space="preserve">Общие усилия участников культурного процесса должны быть направлены на улучшение качества жизни населения, создание условий способствующих всестороннему духовному развитию личности. </w:t>
      </w:r>
    </w:p>
    <w:p w:rsidR="00A83491" w:rsidRPr="00AE353F" w:rsidRDefault="00A83491" w:rsidP="00AE3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 xml:space="preserve">Требуется переход к качественно новому уровню функционирования отрасли культуры, включая библиотечное дело, концертную, театральную деятельность, традиционную народную культуру, физическую культуру и спорт. </w:t>
      </w:r>
    </w:p>
    <w:p w:rsidR="00A83491" w:rsidRPr="00326CE5" w:rsidRDefault="00A83491" w:rsidP="00AE3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>Реализация такого подхода предполагает:</w:t>
      </w:r>
    </w:p>
    <w:p w:rsidR="00A83491" w:rsidRPr="00326CE5" w:rsidRDefault="00A83491" w:rsidP="003E560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>- качественное изменение оказания услуг и выполнения работ в сфере культуры, повышение профессионального уровня персонала;</w:t>
      </w:r>
    </w:p>
    <w:p w:rsidR="00A83491" w:rsidRPr="00326CE5" w:rsidRDefault="00A83491" w:rsidP="003E560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 xml:space="preserve">- преодоление  отставания учреждений культуры в использовании современных информационных технологий; </w:t>
      </w:r>
    </w:p>
    <w:p w:rsidR="00A83491" w:rsidRPr="00326CE5" w:rsidRDefault="00A83491" w:rsidP="00AE3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>Реализация программы позволит повысить эффективность деятельности муниципального учреждения культуры, создать условия обеспечивающие доступность культурных благ, расширения культурного предложения и реализацию творческого потенциала населения.</w:t>
      </w:r>
    </w:p>
    <w:p w:rsidR="00A83491" w:rsidRPr="00326CE5" w:rsidRDefault="00A83491" w:rsidP="003E560E">
      <w:pPr>
        <w:spacing w:after="0" w:line="240" w:lineRule="auto"/>
        <w:ind w:hanging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3491" w:rsidRPr="00326CE5" w:rsidRDefault="00A83491" w:rsidP="00AE35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6CE5">
        <w:rPr>
          <w:rFonts w:ascii="Times New Roman" w:hAnsi="Times New Roman"/>
          <w:b/>
          <w:sz w:val="24"/>
          <w:szCs w:val="24"/>
          <w:lang w:eastAsia="ru-RU"/>
        </w:rPr>
        <w:t>3.Приоритеты органов местного самоуправления в сфере реализации муниципальной программы</w:t>
      </w:r>
    </w:p>
    <w:p w:rsidR="00A83491" w:rsidRPr="00326CE5" w:rsidRDefault="00A83491" w:rsidP="003E560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CE5">
        <w:rPr>
          <w:rFonts w:ascii="Times New Roman" w:hAnsi="Times New Roman"/>
          <w:sz w:val="24"/>
          <w:szCs w:val="24"/>
          <w:lang w:eastAsia="ru-RU"/>
        </w:rPr>
        <w:t xml:space="preserve">Основной целью  органов местного самоуправления в сфере реализации муниципальной программы является </w:t>
      </w:r>
      <w:r w:rsidRPr="00326CE5">
        <w:rPr>
          <w:rFonts w:ascii="Times New Roman" w:hAnsi="Times New Roman"/>
          <w:color w:val="000000"/>
          <w:sz w:val="24"/>
          <w:szCs w:val="24"/>
        </w:rPr>
        <w:t xml:space="preserve">повышение качества жизни жителей </w:t>
      </w:r>
      <w:r w:rsidRPr="00326CE5">
        <w:rPr>
          <w:rFonts w:ascii="Times New Roman" w:hAnsi="Times New Roman"/>
          <w:sz w:val="24"/>
          <w:szCs w:val="24"/>
        </w:rPr>
        <w:t>мун</w:t>
      </w:r>
      <w:r>
        <w:rPr>
          <w:rFonts w:ascii="Times New Roman" w:hAnsi="Times New Roman"/>
          <w:sz w:val="24"/>
          <w:szCs w:val="24"/>
        </w:rPr>
        <w:t>иципального образования Петров</w:t>
      </w:r>
      <w:r w:rsidRPr="00326CE5">
        <w:rPr>
          <w:rFonts w:ascii="Times New Roman" w:hAnsi="Times New Roman"/>
          <w:sz w:val="24"/>
          <w:szCs w:val="24"/>
        </w:rPr>
        <w:t>ское сельское поселение  Приозерский муниципальный район</w:t>
      </w:r>
      <w:r w:rsidRPr="00326CE5">
        <w:rPr>
          <w:rFonts w:ascii="Times New Roman" w:hAnsi="Times New Roman"/>
          <w:color w:val="000000"/>
          <w:sz w:val="24"/>
          <w:szCs w:val="24"/>
        </w:rPr>
        <w:t xml:space="preserve"> Ленинградской области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обмена.</w:t>
      </w:r>
    </w:p>
    <w:p w:rsidR="00A83491" w:rsidRPr="00326CE5" w:rsidRDefault="00A83491" w:rsidP="003E560E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CE5">
        <w:rPr>
          <w:rFonts w:ascii="Times New Roman" w:hAnsi="Times New Roman"/>
          <w:sz w:val="24"/>
          <w:szCs w:val="24"/>
          <w:lang w:eastAsia="ru-RU"/>
        </w:rPr>
        <w:t xml:space="preserve">      Для достижения данной цели предусматривается необходимость решения задач, направленных на:</w:t>
      </w:r>
    </w:p>
    <w:p w:rsidR="00A83491" w:rsidRPr="00326CE5" w:rsidRDefault="00A83491" w:rsidP="003E560E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6CE5">
        <w:rPr>
          <w:rFonts w:ascii="Times New Roman" w:hAnsi="Times New Roman"/>
          <w:color w:val="000000"/>
          <w:sz w:val="24"/>
          <w:szCs w:val="24"/>
        </w:rPr>
        <w:t>- повышение качества и количества оказываемых  муниципальных услуг в сфере культуры;</w:t>
      </w:r>
    </w:p>
    <w:p w:rsidR="00A83491" w:rsidRPr="00326CE5" w:rsidRDefault="00A83491" w:rsidP="003E560E">
      <w:pPr>
        <w:shd w:val="clear" w:color="auto" w:fill="FFFFFF"/>
        <w:tabs>
          <w:tab w:val="left" w:pos="180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6CE5">
        <w:rPr>
          <w:rFonts w:ascii="Times New Roman" w:hAnsi="Times New Roman"/>
          <w:color w:val="000000"/>
          <w:sz w:val="24"/>
          <w:szCs w:val="24"/>
        </w:rPr>
        <w:t>- развитие и сохранение кадрового потенциала муниципального учреждения культуры;</w:t>
      </w:r>
    </w:p>
    <w:p w:rsidR="00A83491" w:rsidRPr="00326CE5" w:rsidRDefault="00A83491" w:rsidP="003E560E">
      <w:pPr>
        <w:shd w:val="clear" w:color="auto" w:fill="FFFFFF"/>
        <w:tabs>
          <w:tab w:val="left" w:pos="180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6CE5">
        <w:rPr>
          <w:rFonts w:ascii="Times New Roman" w:hAnsi="Times New Roman"/>
          <w:color w:val="000000"/>
          <w:sz w:val="24"/>
          <w:szCs w:val="24"/>
        </w:rPr>
        <w:t xml:space="preserve">           - повышение престижности и привлекательности профессий в сфере культуры;</w:t>
      </w:r>
    </w:p>
    <w:p w:rsidR="00A83491" w:rsidRPr="00326CE5" w:rsidRDefault="00A83491" w:rsidP="003E560E">
      <w:pPr>
        <w:shd w:val="clear" w:color="auto" w:fill="FFFFFF"/>
        <w:tabs>
          <w:tab w:val="left" w:pos="75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6CE5">
        <w:rPr>
          <w:rFonts w:ascii="Times New Roman" w:hAnsi="Times New Roman"/>
          <w:color w:val="000000"/>
          <w:sz w:val="24"/>
          <w:szCs w:val="24"/>
        </w:rPr>
        <w:t xml:space="preserve">          - сохранение культурного и исторического наследия муниципального образования, обеспечение доступа граждан к культурным ценностям и участию в культурной жизни, реализация творческого потенциала жителей муниципального образования;</w:t>
      </w:r>
    </w:p>
    <w:p w:rsidR="00A83491" w:rsidRPr="0088675D" w:rsidRDefault="00A83491" w:rsidP="0088675D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6CE5">
        <w:rPr>
          <w:rFonts w:ascii="Times New Roman" w:hAnsi="Times New Roman"/>
          <w:color w:val="000000"/>
          <w:sz w:val="24"/>
          <w:szCs w:val="24"/>
        </w:rPr>
        <w:t>- создание благоприятных условий для устойчивого развития сферы культуры, библиотечного обслуживания, физической культуры и спо</w:t>
      </w:r>
      <w:r>
        <w:rPr>
          <w:rFonts w:ascii="Times New Roman" w:hAnsi="Times New Roman"/>
          <w:color w:val="000000"/>
          <w:sz w:val="24"/>
          <w:szCs w:val="24"/>
        </w:rPr>
        <w:t>рта муниципального образования.</w:t>
      </w:r>
    </w:p>
    <w:p w:rsidR="00A83491" w:rsidRPr="00326CE5" w:rsidRDefault="00A83491" w:rsidP="003E560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>В целях обеспечения реализации единой государственной культурной политики на территории муниципального образования, настоящая программа учитывает приоритеты государственной политики в сфере ку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льтуры, закрепленные в </w:t>
      </w:r>
      <w:r w:rsidRPr="00326CE5">
        <w:rPr>
          <w:rFonts w:ascii="Times New Roman" w:hAnsi="Times New Roman"/>
          <w:bCs/>
          <w:sz w:val="24"/>
          <w:szCs w:val="24"/>
          <w:lang w:eastAsia="ru-RU"/>
        </w:rPr>
        <w:t xml:space="preserve"> документах</w:t>
      </w:r>
      <w:r>
        <w:rPr>
          <w:rFonts w:ascii="Times New Roman" w:hAnsi="Times New Roman"/>
          <w:bCs/>
          <w:sz w:val="24"/>
          <w:szCs w:val="24"/>
          <w:lang w:eastAsia="ru-RU"/>
        </w:rPr>
        <w:t>, перечисленных в разделе 1.</w:t>
      </w:r>
    </w:p>
    <w:p w:rsidR="00A83491" w:rsidRDefault="00A83491" w:rsidP="0088675D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Приоритеты деятельности в сфере</w:t>
      </w:r>
      <w:r w:rsidRPr="00326CE5">
        <w:rPr>
          <w:rFonts w:ascii="Times New Roman" w:hAnsi="Times New Roman"/>
          <w:sz w:val="24"/>
          <w:szCs w:val="24"/>
        </w:rPr>
        <w:t xml:space="preserve"> культуры муниципального образования  описаны в соответст</w:t>
      </w:r>
      <w:r>
        <w:rPr>
          <w:rFonts w:ascii="Times New Roman" w:hAnsi="Times New Roman"/>
          <w:sz w:val="24"/>
          <w:szCs w:val="24"/>
        </w:rPr>
        <w:t>вующих подпрограммах Программы.</w:t>
      </w:r>
    </w:p>
    <w:p w:rsidR="00A83491" w:rsidRPr="0088675D" w:rsidRDefault="00A83491" w:rsidP="0088675D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</w:p>
    <w:p w:rsidR="00A83491" w:rsidRPr="00326CE5" w:rsidRDefault="00A83491" w:rsidP="00AE3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/>
          <w:sz w:val="24"/>
          <w:szCs w:val="24"/>
          <w:lang w:eastAsia="ru-RU"/>
        </w:rPr>
        <w:t>4.Цели, задачи и показатели (индикаторы), конечные результаты, сроки и этапы реализации муниципальной программы</w:t>
      </w:r>
    </w:p>
    <w:p w:rsidR="00A83491" w:rsidRPr="00326CE5" w:rsidRDefault="00A83491" w:rsidP="00AE3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3491" w:rsidRPr="00326CE5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 xml:space="preserve">Главной целью настоящей программы является создание условий для реализации стратегической роли культуры как духовно-нравственного основания развития личности. </w:t>
      </w:r>
    </w:p>
    <w:p w:rsidR="00A83491" w:rsidRPr="00326CE5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>Достижение данной цели предполагается посредством решения задач, отражающих установленные полномочия органов местного самоуправления в сфере культуры.</w:t>
      </w:r>
    </w:p>
    <w:p w:rsidR="00A83491" w:rsidRPr="00326CE5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>Решение  задач будет обеспечено посредством осуществления подпрограмм:</w:t>
      </w:r>
    </w:p>
    <w:p w:rsidR="00A83491" w:rsidRPr="00326CE5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>1.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26CE5">
        <w:rPr>
          <w:rFonts w:ascii="Times New Roman" w:hAnsi="Times New Roman"/>
          <w:sz w:val="24"/>
          <w:szCs w:val="24"/>
        </w:rPr>
        <w:t>«Организация культурно – досуговой деятельности на территории мун</w:t>
      </w:r>
      <w:r>
        <w:rPr>
          <w:rFonts w:ascii="Times New Roman" w:hAnsi="Times New Roman"/>
          <w:sz w:val="24"/>
          <w:szCs w:val="24"/>
        </w:rPr>
        <w:t>иципального образования Петров</w:t>
      </w:r>
      <w:r w:rsidRPr="00326CE5">
        <w:rPr>
          <w:rFonts w:ascii="Times New Roman" w:hAnsi="Times New Roman"/>
          <w:sz w:val="24"/>
          <w:szCs w:val="24"/>
        </w:rPr>
        <w:t xml:space="preserve">ское сельское поселение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326CE5">
        <w:rPr>
          <w:rFonts w:ascii="Times New Roman" w:hAnsi="Times New Roman"/>
          <w:sz w:val="24"/>
          <w:szCs w:val="24"/>
        </w:rPr>
        <w:t xml:space="preserve"> Приозерский муниципальный район Ленинградской области»</w:t>
      </w:r>
    </w:p>
    <w:p w:rsidR="00A83491" w:rsidRPr="00326CE5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26CE5">
        <w:rPr>
          <w:rFonts w:ascii="Times New Roman" w:hAnsi="Times New Roman"/>
          <w:bCs/>
          <w:sz w:val="24"/>
          <w:szCs w:val="24"/>
        </w:rPr>
        <w:t>«Сохранение и развитие народной культуры и самодеятельного творчества</w:t>
      </w:r>
      <w:r w:rsidRPr="00326CE5">
        <w:rPr>
          <w:rFonts w:ascii="Times New Roman" w:hAnsi="Times New Roman"/>
          <w:sz w:val="24"/>
          <w:szCs w:val="24"/>
        </w:rPr>
        <w:t xml:space="preserve"> на территории мун</w:t>
      </w:r>
      <w:r>
        <w:rPr>
          <w:rFonts w:ascii="Times New Roman" w:hAnsi="Times New Roman"/>
          <w:sz w:val="24"/>
          <w:szCs w:val="24"/>
        </w:rPr>
        <w:t>иципального образования Петров</w:t>
      </w:r>
      <w:r w:rsidRPr="00326CE5">
        <w:rPr>
          <w:rFonts w:ascii="Times New Roman" w:hAnsi="Times New Roman"/>
          <w:sz w:val="24"/>
          <w:szCs w:val="24"/>
        </w:rPr>
        <w:t xml:space="preserve">ское </w:t>
      </w:r>
      <w:r>
        <w:rPr>
          <w:rFonts w:ascii="Times New Roman" w:hAnsi="Times New Roman"/>
          <w:sz w:val="24"/>
          <w:szCs w:val="24"/>
        </w:rPr>
        <w:t>сельское поселение муниципального образования</w:t>
      </w:r>
      <w:r w:rsidRPr="00326CE5">
        <w:rPr>
          <w:rFonts w:ascii="Times New Roman" w:hAnsi="Times New Roman"/>
          <w:sz w:val="24"/>
          <w:szCs w:val="24"/>
        </w:rPr>
        <w:t xml:space="preserve"> Приозерский муниципальный район Ленинградской области</w:t>
      </w:r>
    </w:p>
    <w:p w:rsidR="00A83491" w:rsidRPr="00326CE5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26CE5">
        <w:rPr>
          <w:rFonts w:ascii="Times New Roman" w:hAnsi="Times New Roman"/>
          <w:bCs/>
          <w:sz w:val="24"/>
          <w:szCs w:val="24"/>
        </w:rPr>
        <w:t>«Развитие и модернизация библиотечного дела</w:t>
      </w:r>
      <w:r w:rsidRPr="00326CE5">
        <w:rPr>
          <w:rFonts w:ascii="Times New Roman" w:hAnsi="Times New Roman"/>
          <w:sz w:val="24"/>
          <w:szCs w:val="24"/>
        </w:rPr>
        <w:t xml:space="preserve"> на территории мун</w:t>
      </w:r>
      <w:r>
        <w:rPr>
          <w:rFonts w:ascii="Times New Roman" w:hAnsi="Times New Roman"/>
          <w:sz w:val="24"/>
          <w:szCs w:val="24"/>
        </w:rPr>
        <w:t>иципального образования Петров</w:t>
      </w:r>
      <w:r w:rsidRPr="00326CE5">
        <w:rPr>
          <w:rFonts w:ascii="Times New Roman" w:hAnsi="Times New Roman"/>
          <w:sz w:val="24"/>
          <w:szCs w:val="24"/>
        </w:rPr>
        <w:t xml:space="preserve">ское </w:t>
      </w:r>
      <w:r>
        <w:rPr>
          <w:rFonts w:ascii="Times New Roman" w:hAnsi="Times New Roman"/>
          <w:sz w:val="24"/>
          <w:szCs w:val="24"/>
        </w:rPr>
        <w:t>сельское поселение муниципального образования</w:t>
      </w:r>
      <w:r w:rsidRPr="00326CE5">
        <w:rPr>
          <w:rFonts w:ascii="Times New Roman" w:hAnsi="Times New Roman"/>
          <w:sz w:val="24"/>
          <w:szCs w:val="24"/>
        </w:rPr>
        <w:t xml:space="preserve"> Приозерский муниципальный район Ленинградской области»</w:t>
      </w:r>
    </w:p>
    <w:p w:rsidR="00A83491" w:rsidRPr="00326CE5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CE5">
        <w:rPr>
          <w:rFonts w:ascii="Times New Roman" w:hAnsi="Times New Roman"/>
          <w:sz w:val="24"/>
          <w:szCs w:val="24"/>
        </w:rPr>
        <w:t>«Развитие физической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CE5">
        <w:rPr>
          <w:rFonts w:ascii="Times New Roman" w:hAnsi="Times New Roman"/>
          <w:sz w:val="24"/>
          <w:szCs w:val="24"/>
        </w:rPr>
        <w:t>культуры и спорта на территории мун</w:t>
      </w:r>
      <w:r>
        <w:rPr>
          <w:rFonts w:ascii="Times New Roman" w:hAnsi="Times New Roman"/>
          <w:sz w:val="24"/>
          <w:szCs w:val="24"/>
        </w:rPr>
        <w:t>иципального образования Петров</w:t>
      </w:r>
      <w:r w:rsidRPr="00326CE5">
        <w:rPr>
          <w:rFonts w:ascii="Times New Roman" w:hAnsi="Times New Roman"/>
          <w:sz w:val="24"/>
          <w:szCs w:val="24"/>
        </w:rPr>
        <w:t xml:space="preserve">ское </w:t>
      </w:r>
      <w:r>
        <w:rPr>
          <w:rFonts w:ascii="Times New Roman" w:hAnsi="Times New Roman"/>
          <w:sz w:val="24"/>
          <w:szCs w:val="24"/>
        </w:rPr>
        <w:t>сельское поселение муниципального образования</w:t>
      </w:r>
      <w:r w:rsidRPr="00326CE5">
        <w:rPr>
          <w:rFonts w:ascii="Times New Roman" w:hAnsi="Times New Roman"/>
          <w:sz w:val="24"/>
          <w:szCs w:val="24"/>
        </w:rPr>
        <w:t xml:space="preserve"> Приозерский муниципальный район Ленинградской области»</w:t>
      </w:r>
    </w:p>
    <w:p w:rsidR="00A83491" w:rsidRPr="00326CE5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>5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326CE5">
        <w:rPr>
          <w:rFonts w:ascii="Times New Roman" w:hAnsi="Times New Roman"/>
          <w:sz w:val="24"/>
          <w:szCs w:val="24"/>
        </w:rPr>
        <w:t>«Обеспечение условий реализации муниципальной программы»</w:t>
      </w:r>
    </w:p>
    <w:p w:rsidR="00A83491" w:rsidRPr="00326CE5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>-оказание  муниципальных услуг (выполнение работ) в сфере культуры и спорта, в котором будут задействованы: библиотеки, учреждения культурно-досугового типа, спорт;</w:t>
      </w:r>
    </w:p>
    <w:p w:rsidR="00A83491" w:rsidRPr="00326CE5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 xml:space="preserve">-проведение культурно-досуговых  и спортивных мероприятий; </w:t>
      </w:r>
    </w:p>
    <w:p w:rsidR="00A83491" w:rsidRPr="0088675D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 xml:space="preserve">-содержание </w:t>
      </w:r>
      <w:r w:rsidRPr="00326CE5">
        <w:rPr>
          <w:rFonts w:ascii="Times New Roman" w:hAnsi="Times New Roman"/>
          <w:sz w:val="24"/>
          <w:szCs w:val="24"/>
        </w:rPr>
        <w:t>муниципального учреждения культуры.</w:t>
      </w:r>
    </w:p>
    <w:p w:rsidR="00A83491" w:rsidRPr="00326CE5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Состав показателей (индикаторов) Программы увязан с основными мероприятиями и позволяет оценить ожидаемые результаты и эффективность</w:t>
      </w:r>
      <w:r>
        <w:rPr>
          <w:rFonts w:ascii="Times New Roman" w:hAnsi="Times New Roman"/>
          <w:sz w:val="24"/>
          <w:szCs w:val="24"/>
        </w:rPr>
        <w:t xml:space="preserve"> ее реализации на период  2015года.</w:t>
      </w:r>
    </w:p>
    <w:p w:rsidR="00A83491" w:rsidRPr="00326CE5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>Показатель «увеличение количества посещений культурно-досуговых мероприятий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 сравнению к предыдущему году</w:t>
      </w:r>
      <w:r w:rsidRPr="00326CE5">
        <w:rPr>
          <w:rFonts w:ascii="Times New Roman" w:hAnsi="Times New Roman"/>
          <w:bCs/>
          <w:sz w:val="24"/>
          <w:szCs w:val="24"/>
          <w:lang w:eastAsia="ru-RU"/>
        </w:rPr>
        <w:t xml:space="preserve">, %», отражает востребованность у населения услуг муниципальных культурно-досуговых учреждений. </w:t>
      </w:r>
    </w:p>
    <w:p w:rsidR="00A83491" w:rsidRPr="00326CE5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>Показатель «увеличение количества посещений библиотеки по сравнению к предыдущему году,», является одним из целевых ориентиров развития библиотечного обслуживания, отражает востребованность у населения библиотечных услуг.</w:t>
      </w:r>
    </w:p>
    <w:p w:rsidR="00A83491" w:rsidRPr="00326CE5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 xml:space="preserve">Показатель «количество книговыдач, тыс. ед. в год», целевых ориентиров развития библиотечного дела, отражает востребованность у населения библиотечных услуг. </w:t>
      </w:r>
    </w:p>
    <w:p w:rsidR="00A83491" w:rsidRPr="008B321E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>Показатель «количество приобретённых книг, экз.», характеризует объемы обн</w:t>
      </w:r>
      <w:r>
        <w:rPr>
          <w:rFonts w:ascii="Times New Roman" w:hAnsi="Times New Roman"/>
          <w:bCs/>
          <w:sz w:val="24"/>
          <w:szCs w:val="24"/>
          <w:lang w:eastAsia="ru-RU"/>
        </w:rPr>
        <w:t>овляемости библиотечных фондов.</w:t>
      </w:r>
    </w:p>
    <w:p w:rsidR="00A83491" w:rsidRPr="00326CE5" w:rsidRDefault="00A83491" w:rsidP="003E56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3491" w:rsidRPr="00326CE5" w:rsidRDefault="00A83491" w:rsidP="00AE3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26CE5">
        <w:rPr>
          <w:rFonts w:ascii="Times New Roman" w:hAnsi="Times New Roman"/>
          <w:b/>
          <w:sz w:val="24"/>
          <w:szCs w:val="24"/>
          <w:lang w:eastAsia="ru-RU"/>
        </w:rPr>
        <w:t>5.Характеристика основных мероприятий программы</w:t>
      </w:r>
    </w:p>
    <w:p w:rsidR="00A83491" w:rsidRPr="00326CE5" w:rsidRDefault="00A83491" w:rsidP="008867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3491" w:rsidRPr="0088675D" w:rsidRDefault="00A83491" w:rsidP="008867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>В рамках Программы предусмотрена реализация основных мероприятий выдел</w:t>
      </w:r>
      <w:r>
        <w:rPr>
          <w:rFonts w:ascii="Times New Roman" w:hAnsi="Times New Roman"/>
          <w:bCs/>
          <w:sz w:val="24"/>
          <w:szCs w:val="24"/>
          <w:lang w:eastAsia="ru-RU"/>
        </w:rPr>
        <w:t>енных в структуре  подпрограмм:</w:t>
      </w:r>
    </w:p>
    <w:p w:rsidR="00A83491" w:rsidRPr="00326CE5" w:rsidRDefault="00A83491" w:rsidP="003E560E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sz w:val="24"/>
          <w:szCs w:val="24"/>
          <w:lang w:eastAsia="ru-RU"/>
        </w:rPr>
        <w:t xml:space="preserve"> Основное мероприятие 1. «</w:t>
      </w:r>
      <w:r w:rsidRPr="00326CE5">
        <w:rPr>
          <w:rFonts w:ascii="Times New Roman" w:hAnsi="Times New Roman"/>
          <w:b/>
          <w:bCs/>
          <w:sz w:val="24"/>
          <w:szCs w:val="24"/>
          <w:lang w:eastAsia="ru-RU"/>
        </w:rPr>
        <w:t>Проведение муниципальных  культурно-досуговых мероприятий и мероприятий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Pr="00326C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направленных на </w:t>
      </w:r>
      <w:r w:rsidRPr="00326CE5">
        <w:rPr>
          <w:rFonts w:ascii="Times New Roman" w:hAnsi="Times New Roman"/>
          <w:b/>
          <w:sz w:val="24"/>
          <w:szCs w:val="24"/>
          <w:lang w:eastAsia="ru-RU"/>
        </w:rPr>
        <w:t>развитие самодеятельного народного  творчества»</w:t>
      </w:r>
      <w:r w:rsidRPr="00326CE5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A83491" w:rsidRPr="00326CE5" w:rsidRDefault="00A83491" w:rsidP="003E560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26CE5">
        <w:rPr>
          <w:rFonts w:ascii="Times New Roman" w:hAnsi="Times New Roman"/>
          <w:sz w:val="24"/>
          <w:szCs w:val="24"/>
        </w:rPr>
        <w:t>Основное мероприятие 2.</w:t>
      </w:r>
      <w:r w:rsidRPr="00326CE5">
        <w:rPr>
          <w:rFonts w:ascii="Times New Roman" w:hAnsi="Times New Roman"/>
          <w:b/>
          <w:sz w:val="24"/>
          <w:szCs w:val="24"/>
        </w:rPr>
        <w:t xml:space="preserve"> «Содержание муниципальных учреждений культуры»</w:t>
      </w:r>
      <w:r w:rsidRPr="00326CE5">
        <w:rPr>
          <w:rFonts w:ascii="Times New Roman" w:hAnsi="Times New Roman"/>
          <w:sz w:val="24"/>
          <w:szCs w:val="24"/>
        </w:rPr>
        <w:t xml:space="preserve"> направлено на создание и поддержание условий для функционирования муниципальных учреждений культуры. </w:t>
      </w:r>
    </w:p>
    <w:p w:rsidR="00A83491" w:rsidRPr="00326CE5" w:rsidRDefault="00A83491" w:rsidP="003E56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sz w:val="24"/>
          <w:szCs w:val="24"/>
        </w:rPr>
        <w:t>Основное мероприятие 3.</w:t>
      </w:r>
      <w:r w:rsidRPr="00326CE5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Pr="00326CE5">
        <w:rPr>
          <w:rFonts w:ascii="Times New Roman" w:hAnsi="Times New Roman"/>
          <w:b/>
          <w:bCs/>
          <w:sz w:val="24"/>
          <w:szCs w:val="24"/>
          <w:lang w:eastAsia="ru-RU"/>
        </w:rPr>
        <w:t>Комплектование книжных фондов библиотек»</w:t>
      </w:r>
      <w:r w:rsidRPr="00326CE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83491" w:rsidRPr="00326CE5" w:rsidRDefault="00A83491" w:rsidP="003E5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sz w:val="24"/>
          <w:szCs w:val="24"/>
          <w:lang w:eastAsia="ru-RU"/>
        </w:rPr>
        <w:t xml:space="preserve">Основное мероприятие 4. </w:t>
      </w:r>
      <w:r w:rsidRPr="00326CE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326CE5">
        <w:rPr>
          <w:rFonts w:ascii="Times New Roman" w:hAnsi="Times New Roman"/>
          <w:b/>
          <w:sz w:val="24"/>
          <w:szCs w:val="24"/>
        </w:rPr>
        <w:t xml:space="preserve">Развитие физическойкультуры и спорта» </w:t>
      </w:r>
    </w:p>
    <w:p w:rsidR="00A83491" w:rsidRDefault="00A83491" w:rsidP="00084478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ascii="Times New Roman" w:hAnsi="Times New Roman"/>
          <w:spacing w:val="-4"/>
          <w:lang w:eastAsia="ar-SA"/>
        </w:rPr>
      </w:pPr>
    </w:p>
    <w:p w:rsidR="00A83491" w:rsidRDefault="00A83491" w:rsidP="00084478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ascii="Times New Roman" w:hAnsi="Times New Roman"/>
          <w:spacing w:val="-4"/>
          <w:lang w:eastAsia="ar-SA"/>
        </w:rPr>
      </w:pPr>
    </w:p>
    <w:p w:rsidR="00A83491" w:rsidRDefault="00A83491" w:rsidP="00084478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ascii="Times New Roman" w:hAnsi="Times New Roman"/>
          <w:spacing w:val="-4"/>
          <w:lang w:eastAsia="ar-SA"/>
        </w:rPr>
      </w:pPr>
    </w:p>
    <w:p w:rsidR="00A83491" w:rsidRDefault="00A83491" w:rsidP="00084478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ascii="Times New Roman" w:hAnsi="Times New Roman"/>
          <w:spacing w:val="-4"/>
          <w:lang w:eastAsia="ar-SA"/>
        </w:rPr>
      </w:pPr>
    </w:p>
    <w:p w:rsidR="00A83491" w:rsidRDefault="00A83491" w:rsidP="00084478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ascii="Times New Roman" w:hAnsi="Times New Roman"/>
          <w:spacing w:val="-4"/>
          <w:lang w:eastAsia="ar-SA"/>
        </w:rPr>
      </w:pPr>
    </w:p>
    <w:p w:rsidR="00A83491" w:rsidRDefault="00A83491" w:rsidP="00084478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ascii="Times New Roman" w:hAnsi="Times New Roman"/>
          <w:spacing w:val="-4"/>
          <w:lang w:eastAsia="ar-SA"/>
        </w:rPr>
      </w:pPr>
    </w:p>
    <w:p w:rsidR="00A83491" w:rsidRPr="00723D2B" w:rsidRDefault="00A83491" w:rsidP="00723D2B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pacing w:val="-4"/>
          <w:lang w:eastAsia="ar-SA"/>
        </w:rPr>
      </w:pPr>
      <w:r w:rsidRPr="00723D2B">
        <w:rPr>
          <w:rFonts w:ascii="Times New Roman" w:hAnsi="Times New Roman"/>
          <w:b/>
          <w:spacing w:val="-4"/>
          <w:lang w:eastAsia="ar-SA"/>
        </w:rPr>
        <w:t>Расходы на реализацию муниципальной программы «Развитие культуры и физической культуры в  муниц</w:t>
      </w:r>
      <w:r>
        <w:rPr>
          <w:rFonts w:ascii="Times New Roman" w:hAnsi="Times New Roman"/>
          <w:b/>
          <w:spacing w:val="-4"/>
          <w:lang w:eastAsia="ar-SA"/>
        </w:rPr>
        <w:t xml:space="preserve">ипальном образовании Петровское </w:t>
      </w:r>
      <w:r w:rsidRPr="00723D2B">
        <w:rPr>
          <w:rFonts w:ascii="Times New Roman" w:hAnsi="Times New Roman"/>
          <w:b/>
          <w:spacing w:val="-4"/>
          <w:lang w:eastAsia="ar-SA"/>
        </w:rPr>
        <w:t xml:space="preserve">сельское поселение муниципального образования Приозерский муниципальный район Ленинградской области на </w:t>
      </w:r>
      <w:r>
        <w:rPr>
          <w:rFonts w:ascii="Times New Roman" w:hAnsi="Times New Roman"/>
          <w:b/>
          <w:spacing w:val="-4"/>
          <w:lang w:eastAsia="ar-SA"/>
        </w:rPr>
        <w:t>2015-2016 год</w:t>
      </w:r>
      <w:r w:rsidRPr="00723D2B">
        <w:rPr>
          <w:rFonts w:ascii="Times New Roman" w:hAnsi="Times New Roman"/>
          <w:b/>
          <w:spacing w:val="-4"/>
          <w:lang w:eastAsia="ar-SA"/>
        </w:rPr>
        <w:t>»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993"/>
        <w:gridCol w:w="5244"/>
        <w:gridCol w:w="3761"/>
        <w:gridCol w:w="67"/>
      </w:tblGrid>
      <w:tr w:rsidR="00A83491" w:rsidRPr="00264D88" w:rsidTr="00A92D18">
        <w:trPr>
          <w:trHeight w:val="491"/>
        </w:trPr>
        <w:tc>
          <w:tcPr>
            <w:tcW w:w="993" w:type="dxa"/>
            <w:vMerge w:val="restart"/>
          </w:tcPr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№</w:t>
            </w:r>
          </w:p>
          <w:p w:rsidR="00A83491" w:rsidRPr="00251366" w:rsidRDefault="00A83491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строки</w:t>
            </w:r>
          </w:p>
        </w:tc>
        <w:tc>
          <w:tcPr>
            <w:tcW w:w="5244" w:type="dxa"/>
            <w:vMerge w:val="restart"/>
          </w:tcPr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vMerge w:val="restart"/>
          </w:tcPr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Всего</w:t>
            </w:r>
          </w:p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(тыс. рублей)</w:t>
            </w:r>
          </w:p>
        </w:tc>
      </w:tr>
      <w:tr w:rsidR="00A83491" w:rsidRPr="00264D88" w:rsidTr="00A92D18">
        <w:trPr>
          <w:cantSplit/>
          <w:trHeight w:val="1391"/>
        </w:trPr>
        <w:tc>
          <w:tcPr>
            <w:tcW w:w="993" w:type="dxa"/>
            <w:vMerge/>
            <w:vAlign w:val="center"/>
          </w:tcPr>
          <w:p w:rsidR="00A83491" w:rsidRPr="00251366" w:rsidRDefault="00A83491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  <w:vMerge/>
            <w:vAlign w:val="center"/>
          </w:tcPr>
          <w:p w:rsidR="00A83491" w:rsidRPr="00251366" w:rsidRDefault="00A83491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hAnsi="Times New Roman"/>
                <w:spacing w:val="-4"/>
                <w:lang w:eastAsia="ar-SA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A83491" w:rsidRPr="00251366" w:rsidRDefault="00A83491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hAnsi="Times New Roman"/>
                <w:spacing w:val="-4"/>
                <w:lang w:eastAsia="ar-SA"/>
              </w:rPr>
            </w:pPr>
          </w:p>
        </w:tc>
      </w:tr>
      <w:tr w:rsidR="00A83491" w:rsidRPr="00264D88" w:rsidTr="00A92D18">
        <w:tc>
          <w:tcPr>
            <w:tcW w:w="993" w:type="dxa"/>
          </w:tcPr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1</w:t>
            </w:r>
          </w:p>
        </w:tc>
        <w:tc>
          <w:tcPr>
            <w:tcW w:w="5244" w:type="dxa"/>
          </w:tcPr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2</w:t>
            </w:r>
          </w:p>
        </w:tc>
        <w:tc>
          <w:tcPr>
            <w:tcW w:w="3828" w:type="dxa"/>
            <w:gridSpan w:val="2"/>
          </w:tcPr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3</w:t>
            </w:r>
          </w:p>
        </w:tc>
      </w:tr>
      <w:tr w:rsidR="00A83491" w:rsidRPr="00264D88" w:rsidTr="00A92D18">
        <w:tc>
          <w:tcPr>
            <w:tcW w:w="993" w:type="dxa"/>
          </w:tcPr>
          <w:p w:rsidR="00A83491" w:rsidRPr="00251366" w:rsidRDefault="00A83491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hAnsi="Times New Roman"/>
                <w:spacing w:val="-4"/>
                <w:lang w:eastAsia="ar-SA"/>
              </w:rPr>
            </w:pPr>
          </w:p>
        </w:tc>
        <w:tc>
          <w:tcPr>
            <w:tcW w:w="9072" w:type="dxa"/>
            <w:gridSpan w:val="3"/>
          </w:tcPr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ОБЩИЕ РАСХОДЫ НА РЕАЛИЗАЦИЮ МУНИЦИПАЛЬНОЙ ПРОГРАММЫ</w:t>
            </w:r>
          </w:p>
        </w:tc>
      </w:tr>
      <w:tr w:rsidR="00A83491" w:rsidRPr="00264D88" w:rsidTr="00A92D18">
        <w:trPr>
          <w:trHeight w:val="263"/>
        </w:trPr>
        <w:tc>
          <w:tcPr>
            <w:tcW w:w="993" w:type="dxa"/>
          </w:tcPr>
          <w:p w:rsidR="00A83491" w:rsidRPr="00251366" w:rsidRDefault="00A83491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  <w:vAlign w:val="center"/>
          </w:tcPr>
          <w:p w:rsidR="00A83491" w:rsidRPr="00251366" w:rsidRDefault="00A83491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Всего:</w:t>
            </w:r>
          </w:p>
        </w:tc>
        <w:tc>
          <w:tcPr>
            <w:tcW w:w="3828" w:type="dxa"/>
            <w:gridSpan w:val="2"/>
            <w:vAlign w:val="center"/>
          </w:tcPr>
          <w:p w:rsidR="00A83491" w:rsidRPr="00251366" w:rsidRDefault="00A83491" w:rsidP="00D3357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ascii="Times New Roman" w:hAnsi="Times New Roman"/>
                <w:spacing w:val="-4"/>
                <w:lang w:eastAsia="ar-SA"/>
              </w:rPr>
            </w:pPr>
            <w:r>
              <w:rPr>
                <w:rFonts w:ascii="Times New Roman" w:hAnsi="Times New Roman"/>
                <w:spacing w:val="-4"/>
                <w:lang w:eastAsia="ar-SA"/>
              </w:rPr>
              <w:t xml:space="preserve">                          5996,0</w:t>
            </w:r>
          </w:p>
        </w:tc>
      </w:tr>
      <w:tr w:rsidR="00A83491" w:rsidRPr="00264D88" w:rsidTr="00A92D18">
        <w:trPr>
          <w:trHeight w:val="185"/>
        </w:trPr>
        <w:tc>
          <w:tcPr>
            <w:tcW w:w="993" w:type="dxa"/>
          </w:tcPr>
          <w:p w:rsidR="00A83491" w:rsidRPr="00251366" w:rsidRDefault="00A83491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  <w:vAlign w:val="center"/>
          </w:tcPr>
          <w:p w:rsidR="00A83491" w:rsidRPr="00251366" w:rsidRDefault="00A83491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в том числе за счет средств:</w:t>
            </w:r>
          </w:p>
        </w:tc>
        <w:tc>
          <w:tcPr>
            <w:tcW w:w="3828" w:type="dxa"/>
            <w:gridSpan w:val="2"/>
            <w:vAlign w:val="center"/>
          </w:tcPr>
          <w:p w:rsidR="00A83491" w:rsidRPr="00251366" w:rsidRDefault="00A83491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</w:p>
        </w:tc>
      </w:tr>
      <w:tr w:rsidR="00A83491" w:rsidRPr="00264D88" w:rsidTr="00A92D18">
        <w:tc>
          <w:tcPr>
            <w:tcW w:w="993" w:type="dxa"/>
          </w:tcPr>
          <w:p w:rsidR="00A83491" w:rsidRPr="00251366" w:rsidRDefault="00A83491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  <w:vAlign w:val="center"/>
          </w:tcPr>
          <w:p w:rsidR="00A83491" w:rsidRPr="00251366" w:rsidRDefault="00A83491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федерального бюджета (плановый объем)</w:t>
            </w:r>
          </w:p>
        </w:tc>
        <w:tc>
          <w:tcPr>
            <w:tcW w:w="3828" w:type="dxa"/>
            <w:gridSpan w:val="2"/>
            <w:vAlign w:val="center"/>
          </w:tcPr>
          <w:p w:rsidR="00A83491" w:rsidRPr="00251366" w:rsidRDefault="00A83491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---</w:t>
            </w:r>
          </w:p>
        </w:tc>
      </w:tr>
      <w:tr w:rsidR="00A83491" w:rsidRPr="00264D88" w:rsidTr="00A92D18">
        <w:tc>
          <w:tcPr>
            <w:tcW w:w="993" w:type="dxa"/>
          </w:tcPr>
          <w:p w:rsidR="00A83491" w:rsidRPr="00251366" w:rsidRDefault="00A83491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  <w:vAlign w:val="center"/>
          </w:tcPr>
          <w:p w:rsidR="00A83491" w:rsidRPr="00251366" w:rsidRDefault="00A83491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областного бюджета (плановый объем)</w:t>
            </w:r>
          </w:p>
        </w:tc>
        <w:tc>
          <w:tcPr>
            <w:tcW w:w="3828" w:type="dxa"/>
            <w:gridSpan w:val="2"/>
            <w:vAlign w:val="center"/>
          </w:tcPr>
          <w:p w:rsidR="00A83491" w:rsidRPr="00251366" w:rsidRDefault="00A83491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---</w:t>
            </w:r>
          </w:p>
        </w:tc>
      </w:tr>
      <w:tr w:rsidR="00A83491" w:rsidRPr="00264D88" w:rsidTr="00A92D18">
        <w:tc>
          <w:tcPr>
            <w:tcW w:w="993" w:type="dxa"/>
          </w:tcPr>
          <w:p w:rsidR="00A83491" w:rsidRPr="00251366" w:rsidRDefault="00A83491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  <w:vAlign w:val="center"/>
          </w:tcPr>
          <w:p w:rsidR="00A83491" w:rsidRPr="00251366" w:rsidRDefault="00A83491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местного бюджета (плановый объем)</w:t>
            </w:r>
          </w:p>
        </w:tc>
        <w:tc>
          <w:tcPr>
            <w:tcW w:w="3828" w:type="dxa"/>
            <w:gridSpan w:val="2"/>
            <w:vAlign w:val="center"/>
          </w:tcPr>
          <w:p w:rsidR="00A83491" w:rsidRPr="00251366" w:rsidRDefault="00A83491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>
              <w:rPr>
                <w:rFonts w:ascii="Times New Roman" w:hAnsi="Times New Roman"/>
                <w:spacing w:val="-4"/>
                <w:lang w:eastAsia="ar-SA"/>
              </w:rPr>
              <w:t>5996,0</w:t>
            </w:r>
          </w:p>
        </w:tc>
      </w:tr>
      <w:tr w:rsidR="00A83491" w:rsidRPr="00264D88" w:rsidTr="00A92D18">
        <w:tc>
          <w:tcPr>
            <w:tcW w:w="993" w:type="dxa"/>
          </w:tcPr>
          <w:p w:rsidR="00A83491" w:rsidRPr="00251366" w:rsidRDefault="00A83491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  <w:vAlign w:val="center"/>
          </w:tcPr>
          <w:p w:rsidR="00A83491" w:rsidRPr="00251366" w:rsidRDefault="00A83491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Прочих источников (плановый объем)</w:t>
            </w:r>
          </w:p>
        </w:tc>
        <w:tc>
          <w:tcPr>
            <w:tcW w:w="3828" w:type="dxa"/>
            <w:gridSpan w:val="2"/>
            <w:vAlign w:val="center"/>
          </w:tcPr>
          <w:p w:rsidR="00A83491" w:rsidRPr="00251366" w:rsidRDefault="00A83491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---</w:t>
            </w:r>
          </w:p>
        </w:tc>
      </w:tr>
      <w:tr w:rsidR="00A83491" w:rsidRPr="00264D88" w:rsidTr="00A92D18">
        <w:trPr>
          <w:trHeight w:val="1031"/>
        </w:trPr>
        <w:tc>
          <w:tcPr>
            <w:tcW w:w="993" w:type="dxa"/>
          </w:tcPr>
          <w:p w:rsidR="00A83491" w:rsidRPr="00251366" w:rsidRDefault="00A83491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hAnsi="Times New Roman"/>
                <w:spacing w:val="-4"/>
                <w:lang w:eastAsia="ar-SA"/>
              </w:rPr>
            </w:pPr>
          </w:p>
        </w:tc>
        <w:tc>
          <w:tcPr>
            <w:tcW w:w="9072" w:type="dxa"/>
            <w:gridSpan w:val="3"/>
          </w:tcPr>
          <w:p w:rsidR="00A83491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ПО ПОДПРОГРАММЕ</w:t>
            </w:r>
          </w:p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>
              <w:rPr>
                <w:rFonts w:ascii="Times New Roman" w:hAnsi="Times New Roman"/>
                <w:spacing w:val="-4"/>
                <w:lang w:eastAsia="ar-SA"/>
              </w:rPr>
              <w:t>«</w:t>
            </w:r>
            <w:r w:rsidRPr="00251366">
              <w:rPr>
                <w:rFonts w:ascii="Times New Roman" w:hAnsi="Times New Roman"/>
                <w:spacing w:val="-4"/>
                <w:lang w:eastAsia="ar-SA"/>
              </w:rPr>
              <w:t xml:space="preserve">Организация культурно-досуговой деятельности на территории муниципального образования </w:t>
            </w:r>
            <w:r>
              <w:rPr>
                <w:rFonts w:ascii="Times New Roman" w:hAnsi="Times New Roman"/>
                <w:spacing w:val="-4"/>
                <w:lang w:eastAsia="ar-SA"/>
              </w:rPr>
              <w:t>Петровское сельское</w:t>
            </w:r>
            <w:r w:rsidRPr="00251366">
              <w:rPr>
                <w:rFonts w:ascii="Times New Roman" w:hAnsi="Times New Roman"/>
                <w:spacing w:val="-4"/>
                <w:lang w:eastAsia="ar-SA"/>
              </w:rPr>
              <w:t xml:space="preserve"> поселение МО Приозерский муниципальный район Ленинградской области»</w:t>
            </w:r>
          </w:p>
        </w:tc>
      </w:tr>
      <w:tr w:rsidR="00A83491" w:rsidRPr="00264D88" w:rsidTr="00A92D18">
        <w:trPr>
          <w:trHeight w:val="297"/>
        </w:trPr>
        <w:tc>
          <w:tcPr>
            <w:tcW w:w="993" w:type="dxa"/>
          </w:tcPr>
          <w:p w:rsidR="00A83491" w:rsidRPr="00251366" w:rsidRDefault="00A83491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</w:tcPr>
          <w:p w:rsidR="00A83491" w:rsidRPr="00251366" w:rsidRDefault="00A83491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Всего:</w:t>
            </w:r>
          </w:p>
        </w:tc>
        <w:tc>
          <w:tcPr>
            <w:tcW w:w="3828" w:type="dxa"/>
            <w:gridSpan w:val="2"/>
          </w:tcPr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>
              <w:rPr>
                <w:rFonts w:ascii="Times New Roman" w:hAnsi="Times New Roman"/>
                <w:spacing w:val="-4"/>
                <w:lang w:eastAsia="ar-SA"/>
              </w:rPr>
              <w:t>3660,0</w:t>
            </w:r>
          </w:p>
        </w:tc>
      </w:tr>
      <w:tr w:rsidR="00A83491" w:rsidRPr="00264D88" w:rsidTr="00A92D18">
        <w:tc>
          <w:tcPr>
            <w:tcW w:w="993" w:type="dxa"/>
          </w:tcPr>
          <w:p w:rsidR="00A83491" w:rsidRPr="00251366" w:rsidRDefault="00A83491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</w:tcPr>
          <w:p w:rsidR="00A83491" w:rsidRPr="00251366" w:rsidRDefault="00A83491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в том числе за счет средств:</w:t>
            </w:r>
          </w:p>
        </w:tc>
        <w:tc>
          <w:tcPr>
            <w:tcW w:w="3828" w:type="dxa"/>
            <w:gridSpan w:val="2"/>
          </w:tcPr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</w:p>
        </w:tc>
      </w:tr>
      <w:tr w:rsidR="00A83491" w:rsidRPr="00264D88" w:rsidTr="00A92D18">
        <w:tc>
          <w:tcPr>
            <w:tcW w:w="993" w:type="dxa"/>
          </w:tcPr>
          <w:p w:rsidR="00A83491" w:rsidRPr="00251366" w:rsidRDefault="00A83491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</w:tcPr>
          <w:p w:rsidR="00A83491" w:rsidRPr="00251366" w:rsidRDefault="00A83491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федерального бюджета (плановый объем)</w:t>
            </w:r>
          </w:p>
        </w:tc>
        <w:tc>
          <w:tcPr>
            <w:tcW w:w="3828" w:type="dxa"/>
            <w:gridSpan w:val="2"/>
          </w:tcPr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---</w:t>
            </w:r>
          </w:p>
        </w:tc>
      </w:tr>
      <w:tr w:rsidR="00A83491" w:rsidRPr="00264D88" w:rsidTr="00A92D18">
        <w:tc>
          <w:tcPr>
            <w:tcW w:w="993" w:type="dxa"/>
          </w:tcPr>
          <w:p w:rsidR="00A83491" w:rsidRPr="00251366" w:rsidRDefault="00A83491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</w:tcPr>
          <w:p w:rsidR="00A83491" w:rsidRPr="00251366" w:rsidRDefault="00A83491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областного бюджета (плановый объем)</w:t>
            </w:r>
          </w:p>
        </w:tc>
        <w:tc>
          <w:tcPr>
            <w:tcW w:w="3828" w:type="dxa"/>
            <w:gridSpan w:val="2"/>
          </w:tcPr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---</w:t>
            </w:r>
          </w:p>
        </w:tc>
      </w:tr>
      <w:tr w:rsidR="00A83491" w:rsidRPr="00264D88" w:rsidTr="00A92D18">
        <w:tc>
          <w:tcPr>
            <w:tcW w:w="993" w:type="dxa"/>
          </w:tcPr>
          <w:p w:rsidR="00A83491" w:rsidRPr="00251366" w:rsidRDefault="00A83491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</w:tcPr>
          <w:p w:rsidR="00A83491" w:rsidRPr="00251366" w:rsidRDefault="00A83491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местного бюджета (плановый объем)</w:t>
            </w:r>
          </w:p>
        </w:tc>
        <w:tc>
          <w:tcPr>
            <w:tcW w:w="3828" w:type="dxa"/>
            <w:gridSpan w:val="2"/>
          </w:tcPr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>
              <w:rPr>
                <w:rFonts w:ascii="Times New Roman" w:hAnsi="Times New Roman"/>
                <w:spacing w:val="-4"/>
                <w:lang w:eastAsia="ar-SA"/>
              </w:rPr>
              <w:t>3660,0</w:t>
            </w:r>
          </w:p>
        </w:tc>
      </w:tr>
      <w:tr w:rsidR="00A83491" w:rsidRPr="00264D88" w:rsidTr="00A92D18">
        <w:tc>
          <w:tcPr>
            <w:tcW w:w="993" w:type="dxa"/>
          </w:tcPr>
          <w:p w:rsidR="00A83491" w:rsidRPr="00251366" w:rsidRDefault="00A83491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</w:tcPr>
          <w:p w:rsidR="00A83491" w:rsidRPr="00251366" w:rsidRDefault="00A83491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Прочих источников (плановый объем)</w:t>
            </w:r>
          </w:p>
        </w:tc>
        <w:tc>
          <w:tcPr>
            <w:tcW w:w="3828" w:type="dxa"/>
            <w:gridSpan w:val="2"/>
          </w:tcPr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---</w:t>
            </w:r>
          </w:p>
        </w:tc>
      </w:tr>
      <w:tr w:rsidR="00A83491" w:rsidRPr="00264D88" w:rsidTr="00F82803">
        <w:trPr>
          <w:trHeight w:val="1266"/>
        </w:trPr>
        <w:tc>
          <w:tcPr>
            <w:tcW w:w="993" w:type="dxa"/>
          </w:tcPr>
          <w:p w:rsidR="00A83491" w:rsidRPr="00251366" w:rsidRDefault="00A83491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hAnsi="Times New Roman"/>
                <w:spacing w:val="-4"/>
                <w:lang w:eastAsia="ar-SA"/>
              </w:rPr>
            </w:pPr>
          </w:p>
        </w:tc>
        <w:tc>
          <w:tcPr>
            <w:tcW w:w="9072" w:type="dxa"/>
            <w:gridSpan w:val="3"/>
          </w:tcPr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ПО ПОДПРОГРАММЕ</w:t>
            </w:r>
          </w:p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b/>
                <w:bCs/>
                <w:spacing w:val="-4"/>
                <w:lang w:eastAsia="ar-SA"/>
              </w:rPr>
              <w:t>«</w:t>
            </w:r>
            <w:r w:rsidRPr="00251366">
              <w:rPr>
                <w:rFonts w:ascii="Times New Roman" w:hAnsi="Times New Roman"/>
                <w:bCs/>
              </w:rPr>
              <w:t>Сохранение и развитие народной культуры и самодеятельного творчества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51366">
              <w:rPr>
                <w:rFonts w:ascii="Times New Roman" w:hAnsi="Times New Roman"/>
                <w:spacing w:val="-4"/>
                <w:lang w:eastAsia="ar-SA"/>
              </w:rPr>
              <w:t>на территории муниц</w:t>
            </w:r>
            <w:r>
              <w:rPr>
                <w:rFonts w:ascii="Times New Roman" w:hAnsi="Times New Roman"/>
                <w:spacing w:val="-4"/>
                <w:lang w:eastAsia="ar-SA"/>
              </w:rPr>
              <w:t>ипального образования Петровское сельское</w:t>
            </w:r>
            <w:r w:rsidRPr="00251366">
              <w:rPr>
                <w:rFonts w:ascii="Times New Roman" w:hAnsi="Times New Roman"/>
                <w:spacing w:val="-4"/>
                <w:lang w:eastAsia="ar-SA"/>
              </w:rPr>
              <w:t xml:space="preserve">  поселение МО Приозерский муниципальный район Ленинградской области»</w:t>
            </w:r>
          </w:p>
        </w:tc>
      </w:tr>
      <w:tr w:rsidR="00A83491" w:rsidRPr="00264D88" w:rsidTr="00A92D18">
        <w:trPr>
          <w:gridAfter w:val="1"/>
          <w:wAfter w:w="67" w:type="dxa"/>
        </w:trPr>
        <w:tc>
          <w:tcPr>
            <w:tcW w:w="993" w:type="dxa"/>
          </w:tcPr>
          <w:p w:rsidR="00A83491" w:rsidRPr="00251366" w:rsidRDefault="00A83491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</w:tcPr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Всего:</w:t>
            </w:r>
          </w:p>
        </w:tc>
        <w:tc>
          <w:tcPr>
            <w:tcW w:w="3761" w:type="dxa"/>
          </w:tcPr>
          <w:p w:rsidR="00A83491" w:rsidRPr="008F4C52" w:rsidRDefault="00A83491" w:rsidP="00D3357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right="-217"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>
              <w:rPr>
                <w:rFonts w:ascii="Times New Roman" w:hAnsi="Times New Roman"/>
                <w:spacing w:val="-4"/>
                <w:lang w:eastAsia="ar-SA"/>
              </w:rPr>
              <w:t>1400,0</w:t>
            </w:r>
          </w:p>
        </w:tc>
      </w:tr>
      <w:tr w:rsidR="00A83491" w:rsidRPr="00264D88" w:rsidTr="00A92D18">
        <w:trPr>
          <w:gridAfter w:val="1"/>
          <w:wAfter w:w="67" w:type="dxa"/>
        </w:trPr>
        <w:tc>
          <w:tcPr>
            <w:tcW w:w="993" w:type="dxa"/>
          </w:tcPr>
          <w:p w:rsidR="00A83491" w:rsidRPr="00251366" w:rsidRDefault="00A83491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</w:tcPr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в том числе за счет средств:</w:t>
            </w:r>
          </w:p>
        </w:tc>
        <w:tc>
          <w:tcPr>
            <w:tcW w:w="3761" w:type="dxa"/>
          </w:tcPr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</w:p>
        </w:tc>
      </w:tr>
      <w:tr w:rsidR="00A83491" w:rsidRPr="00264D88" w:rsidTr="00A92D18">
        <w:trPr>
          <w:gridAfter w:val="1"/>
          <w:wAfter w:w="67" w:type="dxa"/>
        </w:trPr>
        <w:tc>
          <w:tcPr>
            <w:tcW w:w="993" w:type="dxa"/>
          </w:tcPr>
          <w:p w:rsidR="00A83491" w:rsidRPr="00251366" w:rsidRDefault="00A83491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</w:tcPr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федерального бюджета (плановый объем)</w:t>
            </w:r>
          </w:p>
        </w:tc>
        <w:tc>
          <w:tcPr>
            <w:tcW w:w="3761" w:type="dxa"/>
          </w:tcPr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---</w:t>
            </w:r>
          </w:p>
        </w:tc>
      </w:tr>
      <w:tr w:rsidR="00A83491" w:rsidRPr="00264D88" w:rsidTr="00A92D18">
        <w:trPr>
          <w:gridAfter w:val="1"/>
          <w:wAfter w:w="67" w:type="dxa"/>
        </w:trPr>
        <w:tc>
          <w:tcPr>
            <w:tcW w:w="993" w:type="dxa"/>
          </w:tcPr>
          <w:p w:rsidR="00A83491" w:rsidRPr="00251366" w:rsidRDefault="00A83491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</w:tcPr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областного бюджета (плановый объем)</w:t>
            </w:r>
          </w:p>
        </w:tc>
        <w:tc>
          <w:tcPr>
            <w:tcW w:w="3761" w:type="dxa"/>
          </w:tcPr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---</w:t>
            </w:r>
          </w:p>
        </w:tc>
      </w:tr>
      <w:tr w:rsidR="00A83491" w:rsidRPr="00264D88" w:rsidTr="00A92D18">
        <w:trPr>
          <w:gridAfter w:val="1"/>
          <w:wAfter w:w="67" w:type="dxa"/>
        </w:trPr>
        <w:tc>
          <w:tcPr>
            <w:tcW w:w="993" w:type="dxa"/>
          </w:tcPr>
          <w:p w:rsidR="00A83491" w:rsidRPr="00251366" w:rsidRDefault="00A83491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</w:tcPr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местного бюджета (плановый объем)</w:t>
            </w:r>
          </w:p>
        </w:tc>
        <w:tc>
          <w:tcPr>
            <w:tcW w:w="3761" w:type="dxa"/>
          </w:tcPr>
          <w:p w:rsidR="00A83491" w:rsidRPr="008F4C52" w:rsidRDefault="00A83491" w:rsidP="00D3357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>
              <w:rPr>
                <w:rFonts w:ascii="Times New Roman" w:hAnsi="Times New Roman"/>
                <w:spacing w:val="-4"/>
                <w:lang w:eastAsia="ar-SA"/>
              </w:rPr>
              <w:t>1400,0</w:t>
            </w:r>
          </w:p>
        </w:tc>
      </w:tr>
      <w:tr w:rsidR="00A83491" w:rsidRPr="00264D88" w:rsidTr="00A92D18">
        <w:trPr>
          <w:gridAfter w:val="1"/>
          <w:wAfter w:w="67" w:type="dxa"/>
        </w:trPr>
        <w:tc>
          <w:tcPr>
            <w:tcW w:w="993" w:type="dxa"/>
          </w:tcPr>
          <w:p w:rsidR="00A83491" w:rsidRPr="00251366" w:rsidRDefault="00A83491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</w:tcPr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прочих источников (плановый объем)</w:t>
            </w:r>
          </w:p>
        </w:tc>
        <w:tc>
          <w:tcPr>
            <w:tcW w:w="3761" w:type="dxa"/>
          </w:tcPr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---</w:t>
            </w:r>
          </w:p>
        </w:tc>
      </w:tr>
      <w:tr w:rsidR="00A83491" w:rsidRPr="00264D88" w:rsidTr="00A92D18">
        <w:trPr>
          <w:gridAfter w:val="1"/>
          <w:wAfter w:w="67" w:type="dxa"/>
        </w:trPr>
        <w:tc>
          <w:tcPr>
            <w:tcW w:w="993" w:type="dxa"/>
          </w:tcPr>
          <w:p w:rsidR="00A83491" w:rsidRPr="00251366" w:rsidRDefault="00A83491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</w:tcPr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</w:p>
        </w:tc>
        <w:tc>
          <w:tcPr>
            <w:tcW w:w="3761" w:type="dxa"/>
          </w:tcPr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</w:p>
        </w:tc>
      </w:tr>
      <w:tr w:rsidR="00A83491" w:rsidRPr="00264D88" w:rsidTr="00A92D18">
        <w:trPr>
          <w:gridAfter w:val="1"/>
          <w:wAfter w:w="67" w:type="dxa"/>
          <w:trHeight w:val="313"/>
        </w:trPr>
        <w:tc>
          <w:tcPr>
            <w:tcW w:w="993" w:type="dxa"/>
          </w:tcPr>
          <w:p w:rsidR="00A83491" w:rsidRPr="00251366" w:rsidRDefault="00A83491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hAnsi="Times New Roman"/>
                <w:spacing w:val="-4"/>
                <w:lang w:eastAsia="ar-SA"/>
              </w:rPr>
            </w:pPr>
          </w:p>
        </w:tc>
        <w:tc>
          <w:tcPr>
            <w:tcW w:w="9005" w:type="dxa"/>
            <w:gridSpan w:val="2"/>
          </w:tcPr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ПО ПОДПРОГРАММЕ</w:t>
            </w:r>
          </w:p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>
              <w:rPr>
                <w:rFonts w:ascii="Times New Roman" w:hAnsi="Times New Roman"/>
                <w:spacing w:val="-4"/>
                <w:lang w:eastAsia="ar-SA"/>
              </w:rPr>
              <w:t>«</w:t>
            </w:r>
            <w:r w:rsidRPr="00251366">
              <w:rPr>
                <w:rFonts w:ascii="Times New Roman" w:hAnsi="Times New Roman"/>
                <w:spacing w:val="-4"/>
                <w:lang w:eastAsia="ar-SA"/>
              </w:rPr>
              <w:t xml:space="preserve">Развитие и модернизация библиотечного дела в муниципальном образовании </w:t>
            </w:r>
            <w:r>
              <w:rPr>
                <w:rFonts w:ascii="Times New Roman" w:hAnsi="Times New Roman"/>
                <w:spacing w:val="-4"/>
                <w:lang w:eastAsia="ar-SA"/>
              </w:rPr>
              <w:t xml:space="preserve">Петровское </w:t>
            </w:r>
            <w:r w:rsidRPr="00251366">
              <w:rPr>
                <w:rFonts w:ascii="Times New Roman" w:hAnsi="Times New Roman"/>
                <w:spacing w:val="-4"/>
                <w:lang w:eastAsia="ar-SA"/>
              </w:rPr>
              <w:t>сельское поселение МО Приозерский муниципальный район Ленинградской области»</w:t>
            </w:r>
          </w:p>
        </w:tc>
      </w:tr>
      <w:tr w:rsidR="00A83491" w:rsidRPr="00264D88" w:rsidTr="00A92D18">
        <w:trPr>
          <w:gridAfter w:val="1"/>
          <w:wAfter w:w="67" w:type="dxa"/>
        </w:trPr>
        <w:tc>
          <w:tcPr>
            <w:tcW w:w="993" w:type="dxa"/>
          </w:tcPr>
          <w:p w:rsidR="00A83491" w:rsidRPr="00251366" w:rsidRDefault="00A83491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</w:tcPr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Всего:</w:t>
            </w:r>
          </w:p>
        </w:tc>
        <w:tc>
          <w:tcPr>
            <w:tcW w:w="3761" w:type="dxa"/>
          </w:tcPr>
          <w:p w:rsidR="00A83491" w:rsidRPr="00D915C1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>
              <w:rPr>
                <w:rFonts w:ascii="Times New Roman" w:hAnsi="Times New Roman"/>
                <w:spacing w:val="-4"/>
                <w:lang w:eastAsia="ar-SA"/>
              </w:rPr>
              <w:t>302,0</w:t>
            </w:r>
          </w:p>
        </w:tc>
      </w:tr>
      <w:tr w:rsidR="00A83491" w:rsidRPr="00264D88" w:rsidTr="00A92D18">
        <w:trPr>
          <w:gridAfter w:val="1"/>
          <w:wAfter w:w="67" w:type="dxa"/>
        </w:trPr>
        <w:tc>
          <w:tcPr>
            <w:tcW w:w="993" w:type="dxa"/>
          </w:tcPr>
          <w:p w:rsidR="00A83491" w:rsidRPr="00251366" w:rsidRDefault="00A83491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</w:tcPr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в том числе за счет средств:</w:t>
            </w:r>
          </w:p>
        </w:tc>
        <w:tc>
          <w:tcPr>
            <w:tcW w:w="3761" w:type="dxa"/>
          </w:tcPr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</w:p>
        </w:tc>
      </w:tr>
      <w:tr w:rsidR="00A83491" w:rsidRPr="00264D88" w:rsidTr="00A92D18">
        <w:trPr>
          <w:gridAfter w:val="1"/>
          <w:wAfter w:w="67" w:type="dxa"/>
        </w:trPr>
        <w:tc>
          <w:tcPr>
            <w:tcW w:w="993" w:type="dxa"/>
          </w:tcPr>
          <w:p w:rsidR="00A83491" w:rsidRPr="00251366" w:rsidRDefault="00A83491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</w:tcPr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федерального бюджета (плановый объем)</w:t>
            </w:r>
          </w:p>
        </w:tc>
        <w:tc>
          <w:tcPr>
            <w:tcW w:w="3761" w:type="dxa"/>
          </w:tcPr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---</w:t>
            </w:r>
          </w:p>
        </w:tc>
      </w:tr>
      <w:tr w:rsidR="00A83491" w:rsidRPr="00264D88" w:rsidTr="00A92D18">
        <w:trPr>
          <w:gridAfter w:val="1"/>
          <w:wAfter w:w="67" w:type="dxa"/>
        </w:trPr>
        <w:tc>
          <w:tcPr>
            <w:tcW w:w="993" w:type="dxa"/>
          </w:tcPr>
          <w:p w:rsidR="00A83491" w:rsidRPr="00251366" w:rsidRDefault="00A83491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</w:tcPr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областного бюджета (плановый объем)</w:t>
            </w:r>
          </w:p>
        </w:tc>
        <w:tc>
          <w:tcPr>
            <w:tcW w:w="3761" w:type="dxa"/>
          </w:tcPr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---</w:t>
            </w:r>
          </w:p>
        </w:tc>
      </w:tr>
      <w:tr w:rsidR="00A83491" w:rsidRPr="00264D88" w:rsidTr="00A92D18">
        <w:trPr>
          <w:gridAfter w:val="1"/>
          <w:wAfter w:w="67" w:type="dxa"/>
        </w:trPr>
        <w:tc>
          <w:tcPr>
            <w:tcW w:w="993" w:type="dxa"/>
          </w:tcPr>
          <w:p w:rsidR="00A83491" w:rsidRPr="00251366" w:rsidRDefault="00A83491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</w:tcPr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местного бюджета (плановый объем)</w:t>
            </w:r>
          </w:p>
        </w:tc>
        <w:tc>
          <w:tcPr>
            <w:tcW w:w="3761" w:type="dxa"/>
          </w:tcPr>
          <w:p w:rsidR="00A83491" w:rsidRPr="008F4C52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>
              <w:rPr>
                <w:rFonts w:ascii="Times New Roman" w:hAnsi="Times New Roman"/>
                <w:spacing w:val="-4"/>
                <w:lang w:eastAsia="ar-SA"/>
              </w:rPr>
              <w:t>302,0</w:t>
            </w:r>
          </w:p>
        </w:tc>
      </w:tr>
      <w:tr w:rsidR="00A83491" w:rsidRPr="00264D88" w:rsidTr="00A92D18">
        <w:trPr>
          <w:gridAfter w:val="1"/>
          <w:wAfter w:w="67" w:type="dxa"/>
        </w:trPr>
        <w:tc>
          <w:tcPr>
            <w:tcW w:w="993" w:type="dxa"/>
          </w:tcPr>
          <w:p w:rsidR="00A83491" w:rsidRPr="00251366" w:rsidRDefault="00A83491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</w:tcPr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прочих источников (плановый объем)</w:t>
            </w:r>
          </w:p>
        </w:tc>
        <w:tc>
          <w:tcPr>
            <w:tcW w:w="3761" w:type="dxa"/>
          </w:tcPr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---</w:t>
            </w:r>
          </w:p>
        </w:tc>
      </w:tr>
      <w:tr w:rsidR="00A83491" w:rsidRPr="00264D88" w:rsidTr="00A92D18">
        <w:trPr>
          <w:gridAfter w:val="1"/>
          <w:wAfter w:w="67" w:type="dxa"/>
          <w:trHeight w:val="1032"/>
        </w:trPr>
        <w:tc>
          <w:tcPr>
            <w:tcW w:w="993" w:type="dxa"/>
          </w:tcPr>
          <w:p w:rsidR="00A83491" w:rsidRPr="00251366" w:rsidRDefault="00A83491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hAnsi="Times New Roman"/>
                <w:spacing w:val="-4"/>
                <w:lang w:eastAsia="ar-SA"/>
              </w:rPr>
            </w:pPr>
          </w:p>
        </w:tc>
        <w:tc>
          <w:tcPr>
            <w:tcW w:w="9005" w:type="dxa"/>
            <w:gridSpan w:val="2"/>
          </w:tcPr>
          <w:p w:rsidR="00A83491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ПО ПОДПРОГРАММЕ</w:t>
            </w:r>
          </w:p>
          <w:p w:rsidR="00A83491" w:rsidRPr="00251366" w:rsidRDefault="00A83491" w:rsidP="00F82803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b/>
                <w:bCs/>
                <w:spacing w:val="-4"/>
                <w:lang w:eastAsia="ar-SA"/>
              </w:rPr>
              <w:t>«</w:t>
            </w:r>
            <w:r w:rsidRPr="00251366">
              <w:rPr>
                <w:rFonts w:ascii="Times New Roman" w:hAnsi="Times New Roman"/>
                <w:spacing w:val="-4"/>
                <w:lang w:eastAsia="ar-SA"/>
              </w:rPr>
              <w:t>Развитие физической культуры</w:t>
            </w:r>
            <w:r>
              <w:rPr>
                <w:rFonts w:ascii="Times New Roman" w:hAnsi="Times New Roman"/>
                <w:spacing w:val="-4"/>
                <w:lang w:eastAsia="ar-SA"/>
              </w:rPr>
              <w:t xml:space="preserve"> и спорта</w:t>
            </w:r>
            <w:r w:rsidRPr="00251366">
              <w:rPr>
                <w:rFonts w:ascii="Times New Roman" w:hAnsi="Times New Roman"/>
                <w:spacing w:val="-4"/>
                <w:lang w:eastAsia="ar-SA"/>
              </w:rPr>
              <w:t xml:space="preserve"> на территории муници</w:t>
            </w:r>
            <w:r>
              <w:rPr>
                <w:rFonts w:ascii="Times New Roman" w:hAnsi="Times New Roman"/>
                <w:spacing w:val="-4"/>
                <w:lang w:eastAsia="ar-SA"/>
              </w:rPr>
              <w:t>пального образования Петровское сельское</w:t>
            </w:r>
            <w:r w:rsidRPr="00251366">
              <w:rPr>
                <w:rFonts w:ascii="Times New Roman" w:hAnsi="Times New Roman"/>
                <w:spacing w:val="-4"/>
                <w:lang w:eastAsia="ar-SA"/>
              </w:rPr>
              <w:t xml:space="preserve">  поселение МО Приозерский муниципальн</w:t>
            </w:r>
            <w:r>
              <w:rPr>
                <w:rFonts w:ascii="Times New Roman" w:hAnsi="Times New Roman"/>
                <w:spacing w:val="-4"/>
                <w:lang w:eastAsia="ar-SA"/>
              </w:rPr>
              <w:t>ый район                              Ленинградской области»</w:t>
            </w:r>
          </w:p>
        </w:tc>
      </w:tr>
      <w:tr w:rsidR="00A83491" w:rsidRPr="00264D88" w:rsidTr="00A92D18">
        <w:trPr>
          <w:gridAfter w:val="1"/>
          <w:wAfter w:w="67" w:type="dxa"/>
          <w:trHeight w:val="327"/>
        </w:trPr>
        <w:tc>
          <w:tcPr>
            <w:tcW w:w="993" w:type="dxa"/>
          </w:tcPr>
          <w:p w:rsidR="00A83491" w:rsidRPr="00251366" w:rsidRDefault="00A83491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</w:tcPr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Всего:</w:t>
            </w:r>
          </w:p>
        </w:tc>
        <w:tc>
          <w:tcPr>
            <w:tcW w:w="3761" w:type="dxa"/>
          </w:tcPr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>
              <w:rPr>
                <w:rFonts w:ascii="Times New Roman" w:hAnsi="Times New Roman"/>
                <w:spacing w:val="-4"/>
                <w:lang w:eastAsia="ar-SA"/>
              </w:rPr>
              <w:t>634,0</w:t>
            </w:r>
          </w:p>
        </w:tc>
      </w:tr>
      <w:tr w:rsidR="00A83491" w:rsidRPr="00264D88" w:rsidTr="00A92D18">
        <w:trPr>
          <w:gridAfter w:val="1"/>
          <w:wAfter w:w="67" w:type="dxa"/>
        </w:trPr>
        <w:tc>
          <w:tcPr>
            <w:tcW w:w="993" w:type="dxa"/>
          </w:tcPr>
          <w:p w:rsidR="00A83491" w:rsidRPr="00251366" w:rsidRDefault="00A83491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</w:tcPr>
          <w:p w:rsidR="00A83491" w:rsidRPr="00BF6340" w:rsidRDefault="00A83491" w:rsidP="00A9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40"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3761" w:type="dxa"/>
          </w:tcPr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</w:p>
        </w:tc>
      </w:tr>
      <w:tr w:rsidR="00A83491" w:rsidRPr="00264D88" w:rsidTr="00A92D18">
        <w:trPr>
          <w:gridAfter w:val="1"/>
          <w:wAfter w:w="67" w:type="dxa"/>
        </w:trPr>
        <w:tc>
          <w:tcPr>
            <w:tcW w:w="993" w:type="dxa"/>
          </w:tcPr>
          <w:p w:rsidR="00A83491" w:rsidRPr="00251366" w:rsidRDefault="00A83491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</w:tcPr>
          <w:p w:rsidR="00A83491" w:rsidRPr="00BF6340" w:rsidRDefault="00A83491" w:rsidP="00A9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40">
              <w:rPr>
                <w:rFonts w:ascii="Times New Roman" w:hAnsi="Times New Roman"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3761" w:type="dxa"/>
          </w:tcPr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---</w:t>
            </w:r>
          </w:p>
        </w:tc>
      </w:tr>
      <w:tr w:rsidR="00A83491" w:rsidRPr="00264D88" w:rsidTr="00A92D18">
        <w:trPr>
          <w:gridAfter w:val="1"/>
          <w:wAfter w:w="67" w:type="dxa"/>
        </w:trPr>
        <w:tc>
          <w:tcPr>
            <w:tcW w:w="993" w:type="dxa"/>
          </w:tcPr>
          <w:p w:rsidR="00A83491" w:rsidRPr="00251366" w:rsidRDefault="00A83491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</w:tcPr>
          <w:p w:rsidR="00A83491" w:rsidRPr="00BF6340" w:rsidRDefault="00A83491" w:rsidP="00A9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40">
              <w:rPr>
                <w:rFonts w:ascii="Times New Roman" w:hAnsi="Times New Roman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3761" w:type="dxa"/>
          </w:tcPr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---</w:t>
            </w:r>
          </w:p>
        </w:tc>
      </w:tr>
      <w:tr w:rsidR="00A83491" w:rsidRPr="00264D88" w:rsidTr="00A92D18">
        <w:trPr>
          <w:gridAfter w:val="1"/>
          <w:wAfter w:w="67" w:type="dxa"/>
        </w:trPr>
        <w:tc>
          <w:tcPr>
            <w:tcW w:w="993" w:type="dxa"/>
          </w:tcPr>
          <w:p w:rsidR="00A83491" w:rsidRPr="00251366" w:rsidRDefault="00A83491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</w:tcPr>
          <w:p w:rsidR="00A83491" w:rsidRPr="00BF6340" w:rsidRDefault="00A83491" w:rsidP="00A9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40">
              <w:rPr>
                <w:rFonts w:ascii="Times New Roman" w:hAnsi="Times New Roman"/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3761" w:type="dxa"/>
          </w:tcPr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>
              <w:rPr>
                <w:rFonts w:ascii="Times New Roman" w:hAnsi="Times New Roman"/>
                <w:spacing w:val="-4"/>
                <w:lang w:eastAsia="ar-SA"/>
              </w:rPr>
              <w:t>634,0</w:t>
            </w:r>
          </w:p>
        </w:tc>
      </w:tr>
      <w:tr w:rsidR="00A83491" w:rsidRPr="00264D88" w:rsidTr="00A92D18">
        <w:trPr>
          <w:gridAfter w:val="1"/>
          <w:wAfter w:w="67" w:type="dxa"/>
          <w:trHeight w:val="236"/>
        </w:trPr>
        <w:tc>
          <w:tcPr>
            <w:tcW w:w="993" w:type="dxa"/>
          </w:tcPr>
          <w:p w:rsidR="00A83491" w:rsidRPr="00251366" w:rsidRDefault="00A83491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</w:tcPr>
          <w:p w:rsidR="00A83491" w:rsidRPr="00BF6340" w:rsidRDefault="00A83491" w:rsidP="00A9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40">
              <w:rPr>
                <w:rFonts w:ascii="Times New Roman" w:hAnsi="Times New Roman"/>
                <w:sz w:val="24"/>
                <w:szCs w:val="24"/>
              </w:rPr>
              <w:t>Прочих источников (плановый объем)</w:t>
            </w:r>
          </w:p>
        </w:tc>
        <w:tc>
          <w:tcPr>
            <w:tcW w:w="3761" w:type="dxa"/>
          </w:tcPr>
          <w:p w:rsidR="00A83491" w:rsidRPr="00251366" w:rsidRDefault="00A834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hAnsi="Times New Roman"/>
                <w:spacing w:val="-4"/>
                <w:lang w:eastAsia="ar-SA"/>
              </w:rPr>
              <w:t>---</w:t>
            </w:r>
          </w:p>
        </w:tc>
      </w:tr>
    </w:tbl>
    <w:p w:rsidR="00A83491" w:rsidRDefault="00A83491" w:rsidP="0088675D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b/>
          <w:spacing w:val="-4"/>
          <w:lang w:eastAsia="ar-SA"/>
        </w:rPr>
      </w:pPr>
    </w:p>
    <w:p w:rsidR="00A83491" w:rsidRPr="00264D88" w:rsidRDefault="00A83491" w:rsidP="0088675D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b/>
          <w:spacing w:val="-4"/>
          <w:lang w:eastAsia="ar-SA"/>
        </w:rPr>
      </w:pPr>
    </w:p>
    <w:p w:rsidR="00A83491" w:rsidRDefault="00A83491" w:rsidP="002D74DF">
      <w:pPr>
        <w:spacing w:line="276" w:lineRule="exact"/>
        <w:jc w:val="right"/>
        <w:rPr>
          <w:rFonts w:ascii="Times New Roman" w:hAnsi="Times New Roman"/>
          <w:b/>
          <w:color w:val="00000A"/>
        </w:rPr>
      </w:pPr>
    </w:p>
    <w:p w:rsidR="00A83491" w:rsidRDefault="00A83491" w:rsidP="002D74DF">
      <w:pPr>
        <w:spacing w:line="276" w:lineRule="exact"/>
        <w:jc w:val="right"/>
        <w:rPr>
          <w:rFonts w:ascii="Times New Roman" w:hAnsi="Times New Roman"/>
          <w:b/>
          <w:color w:val="00000A"/>
        </w:rPr>
      </w:pPr>
    </w:p>
    <w:p w:rsidR="00A83491" w:rsidRDefault="00A83491" w:rsidP="002D74DF">
      <w:pPr>
        <w:spacing w:line="276" w:lineRule="exact"/>
        <w:jc w:val="right"/>
        <w:rPr>
          <w:rFonts w:ascii="Times New Roman" w:hAnsi="Times New Roman"/>
          <w:b/>
          <w:color w:val="00000A"/>
        </w:rPr>
      </w:pPr>
    </w:p>
    <w:p w:rsidR="00A83491" w:rsidRDefault="00A83491" w:rsidP="002D74DF">
      <w:pPr>
        <w:spacing w:line="276" w:lineRule="exact"/>
        <w:jc w:val="right"/>
        <w:rPr>
          <w:rFonts w:ascii="Times New Roman" w:hAnsi="Times New Roman"/>
          <w:b/>
          <w:color w:val="00000A"/>
        </w:rPr>
      </w:pPr>
    </w:p>
    <w:p w:rsidR="00A83491" w:rsidRDefault="00A83491" w:rsidP="002D74DF">
      <w:pPr>
        <w:spacing w:line="276" w:lineRule="exact"/>
        <w:jc w:val="right"/>
        <w:rPr>
          <w:rFonts w:ascii="Times New Roman" w:hAnsi="Times New Roman"/>
          <w:b/>
          <w:color w:val="00000A"/>
        </w:rPr>
      </w:pPr>
    </w:p>
    <w:p w:rsidR="00A83491" w:rsidRDefault="00A83491" w:rsidP="002D74DF">
      <w:pPr>
        <w:spacing w:line="276" w:lineRule="exact"/>
        <w:jc w:val="right"/>
        <w:rPr>
          <w:rFonts w:ascii="Times New Roman" w:hAnsi="Times New Roman"/>
          <w:b/>
          <w:color w:val="00000A"/>
        </w:rPr>
      </w:pPr>
    </w:p>
    <w:p w:rsidR="00A83491" w:rsidRDefault="00A83491" w:rsidP="002D74DF">
      <w:pPr>
        <w:spacing w:line="276" w:lineRule="exact"/>
        <w:jc w:val="right"/>
        <w:rPr>
          <w:rFonts w:ascii="Times New Roman" w:hAnsi="Times New Roman"/>
          <w:b/>
          <w:color w:val="00000A"/>
        </w:rPr>
      </w:pPr>
    </w:p>
    <w:p w:rsidR="00A83491" w:rsidRDefault="00A83491" w:rsidP="002D74DF">
      <w:pPr>
        <w:spacing w:line="276" w:lineRule="exact"/>
        <w:jc w:val="right"/>
        <w:rPr>
          <w:rFonts w:ascii="Times New Roman" w:hAnsi="Times New Roman"/>
          <w:b/>
          <w:color w:val="00000A"/>
        </w:rPr>
      </w:pPr>
    </w:p>
    <w:p w:rsidR="00A83491" w:rsidRPr="002D74DF" w:rsidRDefault="00A83491" w:rsidP="00801259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ru-RU"/>
        </w:rPr>
      </w:pPr>
      <w:r w:rsidRPr="002D74DF">
        <w:rPr>
          <w:rFonts w:ascii="Times New Roman" w:hAnsi="Times New Roman"/>
          <w:b/>
          <w:lang w:eastAsia="ru-RU"/>
        </w:rPr>
        <w:t>План реализации муниципальной программы</w:t>
      </w:r>
    </w:p>
    <w:p w:rsidR="00A83491" w:rsidRPr="002D74DF" w:rsidRDefault="00A83491" w:rsidP="00ED5C0F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ru-RU"/>
        </w:rPr>
      </w:pPr>
      <w:r w:rsidRPr="002D74DF">
        <w:rPr>
          <w:rFonts w:ascii="Times New Roman" w:hAnsi="Times New Roman"/>
          <w:b/>
          <w:lang w:eastAsia="ru-RU"/>
        </w:rPr>
        <w:t>«Развитие культуры и физической культуры в муниц</w:t>
      </w:r>
      <w:r>
        <w:rPr>
          <w:rFonts w:ascii="Times New Roman" w:hAnsi="Times New Roman"/>
          <w:b/>
          <w:lang w:eastAsia="ru-RU"/>
        </w:rPr>
        <w:t>ипальном образовании Петровское</w:t>
      </w:r>
      <w:r w:rsidRPr="002D74DF">
        <w:rPr>
          <w:rFonts w:ascii="Times New Roman" w:hAnsi="Times New Roman"/>
          <w:b/>
          <w:lang w:eastAsia="ru-RU"/>
        </w:rPr>
        <w:t xml:space="preserve"> сельское поселение муниципального образования Приозерский муниципальный район Ленинград</w:t>
      </w:r>
      <w:r>
        <w:rPr>
          <w:rFonts w:ascii="Times New Roman" w:hAnsi="Times New Roman"/>
          <w:b/>
          <w:lang w:eastAsia="ru-RU"/>
        </w:rPr>
        <w:t>ской области на 2015-2016 год»</w:t>
      </w:r>
    </w:p>
    <w:tbl>
      <w:tblPr>
        <w:tblW w:w="10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756"/>
        <w:gridCol w:w="1701"/>
        <w:gridCol w:w="1276"/>
        <w:gridCol w:w="1417"/>
        <w:gridCol w:w="1843"/>
        <w:gridCol w:w="1277"/>
      </w:tblGrid>
      <w:tr w:rsidR="00A83491" w:rsidRPr="002D74DF" w:rsidTr="00543360">
        <w:trPr>
          <w:trHeight w:val="70"/>
        </w:trPr>
        <w:tc>
          <w:tcPr>
            <w:tcW w:w="2756" w:type="dxa"/>
            <w:vMerge w:val="restart"/>
          </w:tcPr>
          <w:p w:rsidR="00A83491" w:rsidRPr="00543360" w:rsidRDefault="00A83491" w:rsidP="00543360">
            <w:pPr>
              <w:jc w:val="both"/>
              <w:rPr>
                <w:rFonts w:ascii="Times New Roman" w:hAnsi="Times New Roman"/>
              </w:rPr>
            </w:pPr>
            <w:r w:rsidRPr="00543360">
              <w:rPr>
                <w:rFonts w:ascii="Times New Roman" w:hAnsi="Times New Roman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701" w:type="dxa"/>
            <w:vMerge w:val="restart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D74DF">
              <w:rPr>
                <w:rFonts w:ascii="Times New Roman" w:hAnsi="Times New Roman"/>
              </w:rPr>
              <w:t>Ответственный исполнитель (Ф.И.О., должность)</w:t>
            </w:r>
          </w:p>
        </w:tc>
        <w:tc>
          <w:tcPr>
            <w:tcW w:w="2693" w:type="dxa"/>
            <w:gridSpan w:val="2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D74DF">
              <w:rPr>
                <w:rFonts w:ascii="Times New Roman" w:hAnsi="Times New Roman"/>
              </w:rPr>
              <w:t>Срок</w:t>
            </w:r>
          </w:p>
        </w:tc>
        <w:tc>
          <w:tcPr>
            <w:tcW w:w="1843" w:type="dxa"/>
            <w:vMerge w:val="restart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D74DF">
              <w:rPr>
                <w:rFonts w:ascii="Times New Roman" w:hAnsi="Times New Roman"/>
              </w:rPr>
              <w:t>Финансирование (тыс.руб.)</w:t>
            </w:r>
          </w:p>
        </w:tc>
        <w:tc>
          <w:tcPr>
            <w:tcW w:w="1277" w:type="dxa"/>
            <w:vMerge w:val="restart"/>
            <w:vAlign w:val="center"/>
          </w:tcPr>
          <w:p w:rsidR="00A83491" w:rsidRPr="002D74DF" w:rsidRDefault="00A83491" w:rsidP="007736FE">
            <w:pPr>
              <w:jc w:val="center"/>
            </w:pPr>
            <w:r w:rsidRPr="002D74DF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  <w:r w:rsidRPr="002D74DF">
              <w:rPr>
                <w:rFonts w:ascii="Times New Roman" w:hAnsi="Times New Roman"/>
              </w:rPr>
              <w:t>г</w:t>
            </w:r>
          </w:p>
        </w:tc>
      </w:tr>
      <w:tr w:rsidR="00A83491" w:rsidRPr="002D74DF" w:rsidTr="00543360">
        <w:trPr>
          <w:trHeight w:val="1925"/>
        </w:trPr>
        <w:tc>
          <w:tcPr>
            <w:tcW w:w="2756" w:type="dxa"/>
            <w:vMerge/>
            <w:vAlign w:val="center"/>
          </w:tcPr>
          <w:p w:rsidR="00A83491" w:rsidRPr="002D74DF" w:rsidRDefault="00A83491" w:rsidP="00A018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83491" w:rsidRPr="002D74DF" w:rsidRDefault="00A83491" w:rsidP="00A01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83491" w:rsidRPr="002D74DF" w:rsidRDefault="00A83491" w:rsidP="00543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D74DF">
              <w:rPr>
                <w:rFonts w:ascii="Times New Roman" w:hAnsi="Times New Roman"/>
              </w:rPr>
              <w:t>начал</w:t>
            </w:r>
            <w:r>
              <w:rPr>
                <w:rFonts w:ascii="Times New Roman" w:hAnsi="Times New Roman"/>
              </w:rPr>
              <w:t>а</w:t>
            </w:r>
            <w:r w:rsidRPr="002D74DF">
              <w:rPr>
                <w:rFonts w:ascii="Times New Roman" w:hAnsi="Times New Roman"/>
              </w:rPr>
              <w:t xml:space="preserve"> реализации</w:t>
            </w:r>
          </w:p>
        </w:tc>
        <w:tc>
          <w:tcPr>
            <w:tcW w:w="1417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D74DF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1843" w:type="dxa"/>
            <w:vMerge/>
            <w:vAlign w:val="center"/>
          </w:tcPr>
          <w:p w:rsidR="00A83491" w:rsidRPr="002D74DF" w:rsidRDefault="00A83491" w:rsidP="00A018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</w:tcPr>
          <w:p w:rsidR="00A83491" w:rsidRPr="002D74DF" w:rsidRDefault="00A83491" w:rsidP="007736FE">
            <w:pPr>
              <w:jc w:val="both"/>
            </w:pPr>
          </w:p>
        </w:tc>
      </w:tr>
      <w:tr w:rsidR="00A83491" w:rsidRPr="002D74DF" w:rsidTr="00543360">
        <w:tc>
          <w:tcPr>
            <w:tcW w:w="2756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D74D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D74D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D74DF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D74DF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D74DF"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3491" w:rsidRPr="002D74DF" w:rsidTr="00543360">
        <w:trPr>
          <w:trHeight w:val="704"/>
        </w:trPr>
        <w:tc>
          <w:tcPr>
            <w:tcW w:w="2756" w:type="dxa"/>
            <w:vMerge w:val="restart"/>
          </w:tcPr>
          <w:p w:rsidR="00A83491" w:rsidRPr="002105BD" w:rsidRDefault="00A83491" w:rsidP="00F82803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4DF">
              <w:rPr>
                <w:rFonts w:ascii="Times New Roman" w:hAnsi="Times New Roman"/>
                <w:b/>
                <w:sz w:val="21"/>
                <w:szCs w:val="21"/>
              </w:rPr>
              <w:t xml:space="preserve">Подпрограмма 1 </w:t>
            </w:r>
            <w:r w:rsidRPr="002D74DF">
              <w:rPr>
                <w:rFonts w:ascii="Times New Roman" w:hAnsi="Times New Roman"/>
                <w:sz w:val="21"/>
                <w:szCs w:val="21"/>
                <w:lang w:eastAsia="ru-RU"/>
              </w:rPr>
              <w:t>«Организация культурно-досуговой деятельности на территории муници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пального образования Петровское</w:t>
            </w:r>
            <w:r w:rsidRPr="002D74DF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сельское поселение МО Приозерский муниципаль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ный район Ленинградской области»</w:t>
            </w:r>
          </w:p>
        </w:tc>
        <w:tc>
          <w:tcPr>
            <w:tcW w:w="1701" w:type="dxa"/>
            <w:vMerge w:val="restart"/>
          </w:tcPr>
          <w:p w:rsidR="00A83491" w:rsidRPr="00D3357D" w:rsidRDefault="00A83491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57D">
              <w:rPr>
                <w:rFonts w:ascii="Times New Roman" w:hAnsi="Times New Roman"/>
                <w:sz w:val="21"/>
                <w:szCs w:val="21"/>
              </w:rPr>
              <w:t>Настина Е.И., директор МУК Петровское клубное объединение</w:t>
            </w:r>
          </w:p>
        </w:tc>
        <w:tc>
          <w:tcPr>
            <w:tcW w:w="1276" w:type="dxa"/>
            <w:vMerge w:val="restart"/>
          </w:tcPr>
          <w:p w:rsidR="00A83491" w:rsidRPr="000D1696" w:rsidRDefault="00A83491" w:rsidP="00773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1696">
              <w:rPr>
                <w:rFonts w:ascii="Times New Roman" w:hAnsi="Times New Roman"/>
                <w:sz w:val="21"/>
                <w:szCs w:val="21"/>
              </w:rPr>
              <w:t>01.02.2015</w:t>
            </w:r>
          </w:p>
        </w:tc>
        <w:tc>
          <w:tcPr>
            <w:tcW w:w="1417" w:type="dxa"/>
            <w:vMerge w:val="restart"/>
          </w:tcPr>
          <w:p w:rsidR="00A83491" w:rsidRPr="000D1696" w:rsidRDefault="00A83491" w:rsidP="00F828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0D1696">
              <w:rPr>
                <w:rFonts w:ascii="Times New Roman" w:hAnsi="Times New Roman"/>
                <w:sz w:val="21"/>
                <w:szCs w:val="21"/>
              </w:rPr>
              <w:t>31.12.2015</w:t>
            </w:r>
          </w:p>
        </w:tc>
        <w:tc>
          <w:tcPr>
            <w:tcW w:w="1843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2D74DF">
              <w:rPr>
                <w:rFonts w:ascii="Times New Roman" w:hAnsi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A83491" w:rsidRPr="002D74DF" w:rsidTr="00543360">
        <w:trPr>
          <w:trHeight w:val="801"/>
        </w:trPr>
        <w:tc>
          <w:tcPr>
            <w:tcW w:w="2756" w:type="dxa"/>
            <w:vMerge/>
          </w:tcPr>
          <w:p w:rsidR="00A83491" w:rsidRPr="002D74DF" w:rsidRDefault="00A83491" w:rsidP="00F82803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A83491" w:rsidRPr="002D74DF" w:rsidRDefault="00A83491" w:rsidP="00F82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A83491" w:rsidRPr="002D74DF" w:rsidRDefault="00A83491" w:rsidP="00F8280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2D74DF">
              <w:rPr>
                <w:rFonts w:ascii="Times New Roman" w:hAnsi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A83491" w:rsidRPr="002D74DF" w:rsidTr="00543360">
        <w:trPr>
          <w:trHeight w:val="951"/>
        </w:trPr>
        <w:tc>
          <w:tcPr>
            <w:tcW w:w="2756" w:type="dxa"/>
            <w:vMerge/>
          </w:tcPr>
          <w:p w:rsidR="00A83491" w:rsidRPr="002D74DF" w:rsidRDefault="00A83491" w:rsidP="00F82803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A83491" w:rsidRPr="002D74DF" w:rsidRDefault="00A83491" w:rsidP="00F82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A83491" w:rsidRPr="002D74DF" w:rsidRDefault="00A83491" w:rsidP="00F8280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2D74DF">
              <w:rPr>
                <w:rFonts w:ascii="Times New Roman" w:hAnsi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</w:tcPr>
          <w:p w:rsidR="00A83491" w:rsidRPr="00D3357D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1"/>
              </w:rPr>
            </w:pPr>
            <w:r w:rsidRPr="00D3357D">
              <w:rPr>
                <w:rFonts w:ascii="Times New Roman" w:hAnsi="Times New Roman"/>
                <w:szCs w:val="21"/>
              </w:rPr>
              <w:t>3660,0</w:t>
            </w:r>
          </w:p>
        </w:tc>
      </w:tr>
      <w:tr w:rsidR="00A83491" w:rsidRPr="002D74DF" w:rsidTr="00543360">
        <w:trPr>
          <w:trHeight w:val="1340"/>
        </w:trPr>
        <w:tc>
          <w:tcPr>
            <w:tcW w:w="2756" w:type="dxa"/>
            <w:vMerge/>
          </w:tcPr>
          <w:p w:rsidR="00A83491" w:rsidRPr="002D74DF" w:rsidRDefault="00A83491" w:rsidP="00F82803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A83491" w:rsidRPr="002D74DF" w:rsidRDefault="00A83491" w:rsidP="00F82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A83491" w:rsidRPr="002D74DF" w:rsidRDefault="00A83491" w:rsidP="00F8280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2D74DF">
              <w:rPr>
                <w:rFonts w:ascii="Times New Roman" w:hAnsi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A83491" w:rsidRPr="002D74DF" w:rsidTr="00543360">
        <w:tc>
          <w:tcPr>
            <w:tcW w:w="2756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2D74DF">
              <w:rPr>
                <w:rFonts w:ascii="Times New Roman" w:hAnsi="Times New Roman"/>
                <w:sz w:val="21"/>
                <w:szCs w:val="21"/>
              </w:rPr>
              <w:t>Мероприятие 1.1.</w:t>
            </w:r>
          </w:p>
        </w:tc>
        <w:tc>
          <w:tcPr>
            <w:tcW w:w="1701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7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1"/>
              </w:rPr>
            </w:pPr>
          </w:p>
        </w:tc>
      </w:tr>
      <w:tr w:rsidR="00A83491" w:rsidRPr="002D74DF" w:rsidTr="00543360">
        <w:trPr>
          <w:trHeight w:val="588"/>
        </w:trPr>
        <w:tc>
          <w:tcPr>
            <w:tcW w:w="2756" w:type="dxa"/>
            <w:vMerge w:val="restart"/>
          </w:tcPr>
          <w:p w:rsidR="00A83491" w:rsidRPr="002D74DF" w:rsidRDefault="00A83491" w:rsidP="00A01818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4DF">
              <w:rPr>
                <w:rFonts w:ascii="Times New Roman" w:hAnsi="Times New Roman"/>
                <w:sz w:val="21"/>
                <w:szCs w:val="21"/>
                <w:lang w:eastAsia="ru-RU"/>
              </w:rPr>
              <w:t>Обеспечение деятельности муниципальных казённых учреждений</w:t>
            </w:r>
          </w:p>
        </w:tc>
        <w:tc>
          <w:tcPr>
            <w:tcW w:w="1701" w:type="dxa"/>
            <w:vMerge w:val="restart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A83491" w:rsidRPr="002D74DF" w:rsidRDefault="00A83491" w:rsidP="00BC5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1696">
              <w:rPr>
                <w:rFonts w:ascii="Times New Roman" w:hAnsi="Times New Roman"/>
                <w:sz w:val="21"/>
                <w:szCs w:val="21"/>
              </w:rPr>
              <w:t>01.02.2015</w:t>
            </w:r>
          </w:p>
        </w:tc>
        <w:tc>
          <w:tcPr>
            <w:tcW w:w="1417" w:type="dxa"/>
            <w:vMerge w:val="restart"/>
          </w:tcPr>
          <w:p w:rsidR="00A83491" w:rsidRPr="002D74DF" w:rsidRDefault="00A83491" w:rsidP="00BC5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D74DF">
              <w:rPr>
                <w:rFonts w:ascii="Times New Roman" w:hAnsi="Times New Roman"/>
                <w:sz w:val="21"/>
                <w:szCs w:val="21"/>
              </w:rPr>
              <w:t>31.12.201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843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D74DF">
              <w:rPr>
                <w:rFonts w:ascii="Times New Roman" w:hAnsi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1"/>
              </w:rPr>
            </w:pPr>
          </w:p>
        </w:tc>
      </w:tr>
      <w:tr w:rsidR="00A83491" w:rsidRPr="002D74DF" w:rsidTr="00543360">
        <w:trPr>
          <w:trHeight w:val="313"/>
        </w:trPr>
        <w:tc>
          <w:tcPr>
            <w:tcW w:w="2756" w:type="dxa"/>
            <w:vMerge/>
          </w:tcPr>
          <w:p w:rsidR="00A83491" w:rsidRPr="002D74DF" w:rsidRDefault="00A83491" w:rsidP="00A01818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A83491" w:rsidRPr="00BC52BF" w:rsidRDefault="00A83491" w:rsidP="00BC5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1417" w:type="dxa"/>
            <w:vMerge/>
          </w:tcPr>
          <w:p w:rsidR="00A83491" w:rsidRPr="002D74DF" w:rsidRDefault="00A83491" w:rsidP="00BC5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D74DF">
              <w:rPr>
                <w:rFonts w:ascii="Times New Roman" w:hAnsi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277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1"/>
              </w:rPr>
            </w:pPr>
          </w:p>
        </w:tc>
      </w:tr>
      <w:tr w:rsidR="00A83491" w:rsidRPr="002D74DF" w:rsidTr="00543360">
        <w:trPr>
          <w:trHeight w:val="313"/>
        </w:trPr>
        <w:tc>
          <w:tcPr>
            <w:tcW w:w="2756" w:type="dxa"/>
            <w:vMerge/>
          </w:tcPr>
          <w:p w:rsidR="00A83491" w:rsidRPr="002D74DF" w:rsidRDefault="00A83491" w:rsidP="00A01818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A83491" w:rsidRPr="00BC52BF" w:rsidRDefault="00A83491" w:rsidP="00BC5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1417" w:type="dxa"/>
            <w:vMerge/>
          </w:tcPr>
          <w:p w:rsidR="00A83491" w:rsidRPr="002D74DF" w:rsidRDefault="00A83491" w:rsidP="00BC5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D74DF">
              <w:rPr>
                <w:rFonts w:ascii="Times New Roman" w:hAnsi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1"/>
              </w:rPr>
            </w:pPr>
          </w:p>
        </w:tc>
      </w:tr>
      <w:tr w:rsidR="00A83491" w:rsidRPr="002D74DF" w:rsidTr="00543360">
        <w:trPr>
          <w:trHeight w:val="165"/>
        </w:trPr>
        <w:tc>
          <w:tcPr>
            <w:tcW w:w="2756" w:type="dxa"/>
            <w:vMerge/>
          </w:tcPr>
          <w:p w:rsidR="00A83491" w:rsidRPr="002D74DF" w:rsidRDefault="00A83491" w:rsidP="00A01818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A83491" w:rsidRPr="00BC52BF" w:rsidRDefault="00A83491" w:rsidP="00BC5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1417" w:type="dxa"/>
            <w:vMerge/>
          </w:tcPr>
          <w:p w:rsidR="00A83491" w:rsidRPr="002D74DF" w:rsidRDefault="00A83491" w:rsidP="00BC5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D74DF">
              <w:rPr>
                <w:rFonts w:ascii="Times New Roman" w:hAnsi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1"/>
              </w:rPr>
            </w:pPr>
          </w:p>
        </w:tc>
      </w:tr>
      <w:tr w:rsidR="00A83491" w:rsidRPr="002D74DF" w:rsidTr="00543360">
        <w:tc>
          <w:tcPr>
            <w:tcW w:w="2756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2D74DF">
              <w:rPr>
                <w:rFonts w:ascii="Times New Roman" w:hAnsi="Times New Roman"/>
                <w:sz w:val="21"/>
                <w:szCs w:val="21"/>
              </w:rPr>
              <w:t>Мероприятие 1.2.</w:t>
            </w:r>
          </w:p>
        </w:tc>
        <w:tc>
          <w:tcPr>
            <w:tcW w:w="1701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7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1"/>
              </w:rPr>
            </w:pPr>
          </w:p>
        </w:tc>
      </w:tr>
      <w:tr w:rsidR="00A83491" w:rsidRPr="002D74DF" w:rsidTr="00543360">
        <w:tc>
          <w:tcPr>
            <w:tcW w:w="2756" w:type="dxa"/>
            <w:vMerge w:val="restart"/>
          </w:tcPr>
          <w:p w:rsidR="00A83491" w:rsidRPr="002D74DF" w:rsidRDefault="00A83491" w:rsidP="00A01818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F6340">
              <w:rPr>
                <w:rFonts w:ascii="Times New Roman" w:hAnsi="Times New Roman"/>
                <w:bCs/>
                <w:szCs w:val="21"/>
                <w:lang w:eastAsia="ru-RU"/>
              </w:rPr>
              <w:t>Организация и проведение  культурно-досуговых мероприятий</w:t>
            </w:r>
          </w:p>
        </w:tc>
        <w:tc>
          <w:tcPr>
            <w:tcW w:w="1701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A83491" w:rsidRPr="002D74DF" w:rsidRDefault="00A83491" w:rsidP="00BC5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1696">
              <w:rPr>
                <w:rFonts w:ascii="Times New Roman" w:hAnsi="Times New Roman"/>
                <w:sz w:val="21"/>
                <w:szCs w:val="21"/>
              </w:rPr>
              <w:t>01.02.2015</w:t>
            </w:r>
          </w:p>
        </w:tc>
        <w:tc>
          <w:tcPr>
            <w:tcW w:w="1417" w:type="dxa"/>
          </w:tcPr>
          <w:p w:rsidR="00A83491" w:rsidRPr="002D74DF" w:rsidRDefault="00A83491" w:rsidP="00BC5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D74DF">
              <w:rPr>
                <w:rFonts w:ascii="Times New Roman" w:hAnsi="Times New Roman"/>
                <w:sz w:val="21"/>
                <w:szCs w:val="21"/>
              </w:rPr>
              <w:t>31.12.201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843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D74DF">
              <w:rPr>
                <w:rFonts w:ascii="Times New Roman" w:hAnsi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1"/>
              </w:rPr>
            </w:pPr>
          </w:p>
        </w:tc>
      </w:tr>
      <w:tr w:rsidR="00A83491" w:rsidRPr="002D74DF" w:rsidTr="00543360">
        <w:tc>
          <w:tcPr>
            <w:tcW w:w="2756" w:type="dxa"/>
            <w:vMerge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D74DF">
              <w:rPr>
                <w:rFonts w:ascii="Times New Roman" w:hAnsi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1"/>
              </w:rPr>
            </w:pPr>
          </w:p>
        </w:tc>
      </w:tr>
      <w:tr w:rsidR="00A83491" w:rsidRPr="002D74DF" w:rsidTr="00543360">
        <w:tc>
          <w:tcPr>
            <w:tcW w:w="2756" w:type="dxa"/>
            <w:vMerge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D74DF">
              <w:rPr>
                <w:rFonts w:ascii="Times New Roman" w:hAnsi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</w:tcPr>
          <w:p w:rsidR="00A83491" w:rsidRPr="002D74DF" w:rsidRDefault="00A83491" w:rsidP="004A13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1"/>
              </w:rPr>
            </w:pPr>
          </w:p>
        </w:tc>
      </w:tr>
      <w:tr w:rsidR="00A83491" w:rsidRPr="002D74DF" w:rsidTr="00543360">
        <w:trPr>
          <w:trHeight w:val="730"/>
        </w:trPr>
        <w:tc>
          <w:tcPr>
            <w:tcW w:w="2756" w:type="dxa"/>
            <w:vMerge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D74DF">
              <w:rPr>
                <w:rFonts w:ascii="Times New Roman" w:hAnsi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1"/>
              </w:rPr>
            </w:pPr>
          </w:p>
        </w:tc>
      </w:tr>
      <w:tr w:rsidR="00A83491" w:rsidRPr="002D74DF" w:rsidTr="00543360">
        <w:trPr>
          <w:trHeight w:val="727"/>
        </w:trPr>
        <w:tc>
          <w:tcPr>
            <w:tcW w:w="2756" w:type="dxa"/>
            <w:vMerge w:val="restart"/>
          </w:tcPr>
          <w:p w:rsidR="00A83491" w:rsidRPr="002D74DF" w:rsidRDefault="00A83491" w:rsidP="00A27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Подпрограмма 2</w:t>
            </w:r>
            <w:r w:rsidRPr="00A27E2D">
              <w:rPr>
                <w:rFonts w:ascii="Times New Roman" w:hAnsi="Times New Roman"/>
                <w:sz w:val="21"/>
                <w:szCs w:val="21"/>
              </w:rPr>
              <w:t xml:space="preserve"> «Сохранение и развитие народной культуры и самодеятельного творчества на территории мун</w:t>
            </w:r>
            <w:r>
              <w:rPr>
                <w:rFonts w:ascii="Times New Roman" w:hAnsi="Times New Roman"/>
                <w:sz w:val="21"/>
                <w:szCs w:val="21"/>
              </w:rPr>
              <w:t>иципального образования Петров</w:t>
            </w:r>
            <w:r w:rsidRPr="00A27E2D">
              <w:rPr>
                <w:rFonts w:ascii="Times New Roman" w:hAnsi="Times New Roman"/>
                <w:sz w:val="21"/>
                <w:szCs w:val="21"/>
              </w:rPr>
              <w:t>ское  поселение МО Приозерский муниципальный район Ленинградской области»</w:t>
            </w:r>
          </w:p>
        </w:tc>
        <w:tc>
          <w:tcPr>
            <w:tcW w:w="1701" w:type="dxa"/>
            <w:vMerge w:val="restart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Настин В.И., руководитель ансамбля  песни  и  танца «Петровский»</w:t>
            </w:r>
          </w:p>
        </w:tc>
        <w:tc>
          <w:tcPr>
            <w:tcW w:w="1276" w:type="dxa"/>
            <w:vMerge w:val="restart"/>
          </w:tcPr>
          <w:p w:rsidR="00A83491" w:rsidRPr="000D1696" w:rsidRDefault="00A83491" w:rsidP="00BC5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1696">
              <w:rPr>
                <w:rFonts w:ascii="Times New Roman" w:hAnsi="Times New Roman"/>
                <w:sz w:val="21"/>
                <w:szCs w:val="21"/>
              </w:rPr>
              <w:t>01.02.2015</w:t>
            </w:r>
          </w:p>
        </w:tc>
        <w:tc>
          <w:tcPr>
            <w:tcW w:w="1417" w:type="dxa"/>
            <w:vMerge w:val="restart"/>
          </w:tcPr>
          <w:p w:rsidR="00A83491" w:rsidRPr="000D1696" w:rsidRDefault="00A83491" w:rsidP="00BC52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0D1696">
              <w:rPr>
                <w:rFonts w:ascii="Times New Roman" w:hAnsi="Times New Roman"/>
                <w:sz w:val="21"/>
                <w:szCs w:val="21"/>
              </w:rPr>
              <w:t>31.12.2015</w:t>
            </w:r>
          </w:p>
        </w:tc>
        <w:tc>
          <w:tcPr>
            <w:tcW w:w="1843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D74DF">
              <w:rPr>
                <w:rFonts w:ascii="Times New Roman" w:hAnsi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1"/>
              </w:rPr>
            </w:pPr>
          </w:p>
        </w:tc>
      </w:tr>
      <w:tr w:rsidR="00A83491" w:rsidRPr="002D74DF" w:rsidTr="00543360">
        <w:trPr>
          <w:trHeight w:val="838"/>
        </w:trPr>
        <w:tc>
          <w:tcPr>
            <w:tcW w:w="2756" w:type="dxa"/>
            <w:vMerge/>
          </w:tcPr>
          <w:p w:rsidR="00A83491" w:rsidRDefault="00A83491" w:rsidP="00A27E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A83491" w:rsidRPr="00BC52BF" w:rsidRDefault="00A83491" w:rsidP="00BC5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417" w:type="dxa"/>
            <w:vMerge/>
          </w:tcPr>
          <w:p w:rsidR="00A83491" w:rsidRPr="002D74DF" w:rsidRDefault="00A83491" w:rsidP="00BC52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D74DF">
              <w:rPr>
                <w:rFonts w:ascii="Times New Roman" w:hAnsi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1"/>
              </w:rPr>
            </w:pPr>
          </w:p>
        </w:tc>
      </w:tr>
      <w:tr w:rsidR="00A83491" w:rsidRPr="002D74DF" w:rsidTr="00543360">
        <w:trPr>
          <w:trHeight w:val="1340"/>
        </w:trPr>
        <w:tc>
          <w:tcPr>
            <w:tcW w:w="2756" w:type="dxa"/>
            <w:vMerge/>
          </w:tcPr>
          <w:p w:rsidR="00A83491" w:rsidRDefault="00A83491" w:rsidP="00A27E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A83491" w:rsidRPr="00BC52BF" w:rsidRDefault="00A83491" w:rsidP="00BC5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417" w:type="dxa"/>
            <w:vMerge/>
          </w:tcPr>
          <w:p w:rsidR="00A83491" w:rsidRPr="002D74DF" w:rsidRDefault="00A83491" w:rsidP="00BC52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D74DF">
              <w:rPr>
                <w:rFonts w:ascii="Times New Roman" w:hAnsi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</w:tcPr>
          <w:p w:rsidR="00A83491" w:rsidRPr="002D74DF" w:rsidRDefault="00A83491" w:rsidP="00D335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1400,0</w:t>
            </w:r>
          </w:p>
        </w:tc>
      </w:tr>
      <w:tr w:rsidR="00A83491" w:rsidRPr="002D74DF" w:rsidTr="00543360">
        <w:trPr>
          <w:trHeight w:val="1427"/>
        </w:trPr>
        <w:tc>
          <w:tcPr>
            <w:tcW w:w="2756" w:type="dxa"/>
            <w:vMerge/>
          </w:tcPr>
          <w:p w:rsidR="00A83491" w:rsidRDefault="00A83491" w:rsidP="00A27E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A83491" w:rsidRPr="00BC52BF" w:rsidRDefault="00A83491" w:rsidP="00BC5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417" w:type="dxa"/>
            <w:vMerge/>
          </w:tcPr>
          <w:p w:rsidR="00A83491" w:rsidRPr="002D74DF" w:rsidRDefault="00A83491" w:rsidP="00BC52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D74DF">
              <w:rPr>
                <w:rFonts w:ascii="Times New Roman" w:hAnsi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1"/>
              </w:rPr>
            </w:pPr>
          </w:p>
        </w:tc>
      </w:tr>
      <w:tr w:rsidR="00A83491" w:rsidRPr="002D74DF" w:rsidTr="00543360">
        <w:trPr>
          <w:trHeight w:val="638"/>
        </w:trPr>
        <w:tc>
          <w:tcPr>
            <w:tcW w:w="2756" w:type="dxa"/>
            <w:vMerge w:val="restart"/>
          </w:tcPr>
          <w:p w:rsidR="00A83491" w:rsidRPr="001057FA" w:rsidRDefault="00A83491" w:rsidP="001057F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1057FA">
              <w:rPr>
                <w:rFonts w:ascii="Times New Roman" w:hAnsi="Times New Roman"/>
                <w:b/>
                <w:sz w:val="21"/>
                <w:szCs w:val="21"/>
              </w:rPr>
              <w:t xml:space="preserve">Подпрограмма 3 </w:t>
            </w:r>
          </w:p>
          <w:p w:rsidR="00A83491" w:rsidRPr="002D74DF" w:rsidRDefault="00A83491" w:rsidP="001057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1057FA">
              <w:rPr>
                <w:rFonts w:ascii="Times New Roman" w:hAnsi="Times New Roman"/>
                <w:sz w:val="21"/>
                <w:szCs w:val="21"/>
              </w:rPr>
              <w:t>«Развитие и модернизация библиотечного дела в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муниципальном образовании Петровск</w:t>
            </w:r>
            <w:r w:rsidRPr="001057FA">
              <w:rPr>
                <w:rFonts w:ascii="Times New Roman" w:hAnsi="Times New Roman"/>
                <w:sz w:val="21"/>
                <w:szCs w:val="21"/>
              </w:rPr>
              <w:t>ое сельское поселение МО Приозерский муниципальный район Ленинградской области»</w:t>
            </w:r>
          </w:p>
        </w:tc>
        <w:tc>
          <w:tcPr>
            <w:tcW w:w="1701" w:type="dxa"/>
            <w:vMerge w:val="restart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Смирнова В.Б., библиотекарь</w:t>
            </w:r>
          </w:p>
        </w:tc>
        <w:tc>
          <w:tcPr>
            <w:tcW w:w="1276" w:type="dxa"/>
            <w:vMerge w:val="restart"/>
          </w:tcPr>
          <w:p w:rsidR="00A83491" w:rsidRPr="000D1696" w:rsidRDefault="00A83491" w:rsidP="00BC5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0D1696">
              <w:rPr>
                <w:rFonts w:ascii="Times New Roman" w:hAnsi="Times New Roman"/>
                <w:sz w:val="21"/>
                <w:szCs w:val="21"/>
              </w:rPr>
              <w:t>01.02.2015</w:t>
            </w:r>
          </w:p>
        </w:tc>
        <w:tc>
          <w:tcPr>
            <w:tcW w:w="1417" w:type="dxa"/>
            <w:vMerge w:val="restart"/>
          </w:tcPr>
          <w:p w:rsidR="00A83491" w:rsidRPr="000D1696" w:rsidRDefault="00A83491" w:rsidP="00BC52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0D1696">
              <w:rPr>
                <w:rFonts w:ascii="Times New Roman" w:hAnsi="Times New Roman"/>
                <w:sz w:val="21"/>
                <w:szCs w:val="21"/>
              </w:rPr>
              <w:t>31.12.2015</w:t>
            </w:r>
          </w:p>
        </w:tc>
        <w:tc>
          <w:tcPr>
            <w:tcW w:w="1843" w:type="dxa"/>
          </w:tcPr>
          <w:p w:rsidR="00A83491" w:rsidRPr="000D1696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D1696">
              <w:rPr>
                <w:rFonts w:ascii="Times New Roman" w:hAnsi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1277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1"/>
              </w:rPr>
            </w:pPr>
          </w:p>
        </w:tc>
      </w:tr>
      <w:tr w:rsidR="00A83491" w:rsidRPr="002D74DF" w:rsidTr="00543360">
        <w:trPr>
          <w:trHeight w:val="901"/>
        </w:trPr>
        <w:tc>
          <w:tcPr>
            <w:tcW w:w="2756" w:type="dxa"/>
            <w:vMerge/>
          </w:tcPr>
          <w:p w:rsidR="00A83491" w:rsidRPr="001057FA" w:rsidRDefault="00A83491" w:rsidP="001057F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A83491" w:rsidRPr="00BC52BF" w:rsidRDefault="00A83491" w:rsidP="00BC5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417" w:type="dxa"/>
            <w:vMerge/>
          </w:tcPr>
          <w:p w:rsidR="00A83491" w:rsidRPr="002D74DF" w:rsidRDefault="00A83491" w:rsidP="00BC52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277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1"/>
              </w:rPr>
            </w:pPr>
          </w:p>
        </w:tc>
      </w:tr>
      <w:tr w:rsidR="00A83491" w:rsidRPr="002D74DF" w:rsidTr="00543360">
        <w:trPr>
          <w:trHeight w:val="1052"/>
        </w:trPr>
        <w:tc>
          <w:tcPr>
            <w:tcW w:w="2756" w:type="dxa"/>
            <w:vMerge/>
          </w:tcPr>
          <w:p w:rsidR="00A83491" w:rsidRPr="001057FA" w:rsidRDefault="00A83491" w:rsidP="001057F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A83491" w:rsidRPr="00BC52BF" w:rsidRDefault="00A83491" w:rsidP="00BC5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417" w:type="dxa"/>
            <w:vMerge/>
          </w:tcPr>
          <w:p w:rsidR="00A83491" w:rsidRPr="002D74DF" w:rsidRDefault="00A83491" w:rsidP="00BC52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D74DF">
              <w:rPr>
                <w:rFonts w:ascii="Times New Roman" w:hAnsi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302,0</w:t>
            </w:r>
          </w:p>
        </w:tc>
      </w:tr>
      <w:tr w:rsidR="00A83491" w:rsidRPr="002D74DF" w:rsidTr="00543360">
        <w:trPr>
          <w:trHeight w:val="1114"/>
        </w:trPr>
        <w:tc>
          <w:tcPr>
            <w:tcW w:w="2756" w:type="dxa"/>
            <w:vMerge/>
          </w:tcPr>
          <w:p w:rsidR="00A83491" w:rsidRPr="001057FA" w:rsidRDefault="00A83491" w:rsidP="001057F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A83491" w:rsidRPr="00BC52BF" w:rsidRDefault="00A83491" w:rsidP="00BC5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417" w:type="dxa"/>
            <w:vMerge/>
          </w:tcPr>
          <w:p w:rsidR="00A83491" w:rsidRPr="002D74DF" w:rsidRDefault="00A83491" w:rsidP="00BC52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D74DF">
              <w:rPr>
                <w:rFonts w:ascii="Times New Roman" w:hAnsi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1"/>
              </w:rPr>
            </w:pPr>
          </w:p>
        </w:tc>
      </w:tr>
      <w:tr w:rsidR="00A83491" w:rsidRPr="002D74DF" w:rsidTr="00543360">
        <w:trPr>
          <w:trHeight w:val="629"/>
        </w:trPr>
        <w:tc>
          <w:tcPr>
            <w:tcW w:w="2756" w:type="dxa"/>
            <w:vMerge w:val="restart"/>
          </w:tcPr>
          <w:p w:rsidR="00A83491" w:rsidRPr="002D74DF" w:rsidRDefault="00A83491" w:rsidP="007A44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Подпрограмма 4 </w:t>
            </w:r>
            <w:r w:rsidRPr="002D74DF">
              <w:rPr>
                <w:rFonts w:ascii="Times New Roman" w:hAnsi="Times New Roman"/>
                <w:b/>
                <w:bCs/>
                <w:lang w:eastAsia="ru-RU"/>
              </w:rPr>
              <w:t>«</w:t>
            </w:r>
            <w:r w:rsidRPr="002D74DF">
              <w:rPr>
                <w:rFonts w:ascii="Times New Roman" w:hAnsi="Times New Roman"/>
                <w:lang w:eastAsia="ru-RU"/>
              </w:rPr>
              <w:t>Развитие физической культ</w:t>
            </w:r>
            <w:r>
              <w:rPr>
                <w:rFonts w:ascii="Times New Roman" w:hAnsi="Times New Roman"/>
                <w:lang w:eastAsia="ru-RU"/>
              </w:rPr>
              <w:t>уры и спорта на территории МО Петровск</w:t>
            </w:r>
            <w:r w:rsidRPr="002D74DF">
              <w:rPr>
                <w:rFonts w:ascii="Times New Roman" w:hAnsi="Times New Roman"/>
                <w:lang w:eastAsia="ru-RU"/>
              </w:rPr>
              <w:t>ое сельское поселение МО Приозерский муниципальный район Ленинградской области</w:t>
            </w:r>
            <w:r w:rsidRPr="002D74DF">
              <w:rPr>
                <w:rFonts w:ascii="Times New Roman" w:hAnsi="Times New Roman"/>
                <w:b/>
                <w:bCs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Курочкин Э.А., спортинструктор</w:t>
            </w:r>
          </w:p>
        </w:tc>
        <w:tc>
          <w:tcPr>
            <w:tcW w:w="1276" w:type="dxa"/>
            <w:vMerge w:val="restart"/>
          </w:tcPr>
          <w:p w:rsidR="00A83491" w:rsidRPr="000D1696" w:rsidRDefault="00A83491" w:rsidP="00BC5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96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1417" w:type="dxa"/>
            <w:vMerge w:val="restart"/>
          </w:tcPr>
          <w:p w:rsidR="00A83491" w:rsidRPr="000D1696" w:rsidRDefault="00A83491" w:rsidP="00A018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D1696">
              <w:rPr>
                <w:rFonts w:ascii="Times New Roman" w:hAnsi="Times New Roman"/>
                <w:sz w:val="20"/>
                <w:szCs w:val="20"/>
              </w:rPr>
              <w:t>31.12.2015</w:t>
            </w:r>
          </w:p>
        </w:tc>
        <w:tc>
          <w:tcPr>
            <w:tcW w:w="1843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D74DF">
              <w:rPr>
                <w:rFonts w:ascii="Times New Roman" w:hAnsi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83491" w:rsidRPr="002D74DF" w:rsidTr="00543360">
        <w:trPr>
          <w:trHeight w:val="751"/>
        </w:trPr>
        <w:tc>
          <w:tcPr>
            <w:tcW w:w="2756" w:type="dxa"/>
            <w:vMerge/>
          </w:tcPr>
          <w:p w:rsidR="00A83491" w:rsidRDefault="00A83491" w:rsidP="00A018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83491" w:rsidRPr="00BC52BF" w:rsidRDefault="00A83491" w:rsidP="00BC5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A83491" w:rsidRDefault="00A83491" w:rsidP="00A018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277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83491" w:rsidRPr="002D74DF" w:rsidTr="00543360">
        <w:trPr>
          <w:trHeight w:val="826"/>
        </w:trPr>
        <w:tc>
          <w:tcPr>
            <w:tcW w:w="2756" w:type="dxa"/>
            <w:vMerge/>
          </w:tcPr>
          <w:p w:rsidR="00A83491" w:rsidRDefault="00A83491" w:rsidP="00A018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83491" w:rsidRPr="00BC52BF" w:rsidRDefault="00A83491" w:rsidP="00BC5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A83491" w:rsidRDefault="00A83491" w:rsidP="00A018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D74DF">
              <w:rPr>
                <w:rFonts w:ascii="Times New Roman" w:hAnsi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634,0</w:t>
            </w:r>
          </w:p>
        </w:tc>
      </w:tr>
      <w:tr w:rsidR="00A83491" w:rsidRPr="002D74DF" w:rsidTr="00543360">
        <w:trPr>
          <w:trHeight w:val="877"/>
        </w:trPr>
        <w:tc>
          <w:tcPr>
            <w:tcW w:w="2756" w:type="dxa"/>
            <w:vMerge/>
          </w:tcPr>
          <w:p w:rsidR="00A83491" w:rsidRDefault="00A83491" w:rsidP="00A018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83491" w:rsidRPr="00BC52BF" w:rsidRDefault="00A83491" w:rsidP="00BC5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A83491" w:rsidRDefault="00A83491" w:rsidP="00A018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D74DF">
              <w:rPr>
                <w:rFonts w:ascii="Times New Roman" w:hAnsi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83491" w:rsidRPr="002D74DF" w:rsidTr="00543360">
        <w:tc>
          <w:tcPr>
            <w:tcW w:w="2756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7" w:type="dxa"/>
          </w:tcPr>
          <w:p w:rsidR="00A83491" w:rsidRPr="002D74DF" w:rsidRDefault="00A83491" w:rsidP="00A0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1"/>
              </w:rPr>
            </w:pPr>
          </w:p>
        </w:tc>
      </w:tr>
    </w:tbl>
    <w:p w:rsidR="00A83491" w:rsidRDefault="00A83491" w:rsidP="002F691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spacing w:val="-4"/>
          <w:lang w:eastAsia="ar-SA"/>
        </w:rPr>
      </w:pPr>
    </w:p>
    <w:p w:rsidR="00A83491" w:rsidRDefault="00A83491" w:rsidP="002F691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spacing w:val="-4"/>
          <w:lang w:eastAsia="ar-SA"/>
        </w:rPr>
      </w:pPr>
    </w:p>
    <w:p w:rsidR="00A83491" w:rsidRDefault="00A83491" w:rsidP="002F691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spacing w:val="-4"/>
          <w:lang w:eastAsia="ar-SA"/>
        </w:rPr>
      </w:pPr>
    </w:p>
    <w:p w:rsidR="00A83491" w:rsidRDefault="00A83491" w:rsidP="002F691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spacing w:val="-4"/>
          <w:lang w:eastAsia="ar-SA"/>
        </w:rPr>
      </w:pPr>
    </w:p>
    <w:p w:rsidR="00A83491" w:rsidRDefault="00A83491" w:rsidP="00B9171D">
      <w:pPr>
        <w:widowControl w:val="0"/>
        <w:suppressAutoHyphens/>
        <w:spacing w:line="276" w:lineRule="exact"/>
        <w:jc w:val="center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Pr="00B9171D" w:rsidRDefault="00A83491" w:rsidP="00B9171D">
      <w:pPr>
        <w:widowControl w:val="0"/>
        <w:suppressAutoHyphens/>
        <w:spacing w:line="276" w:lineRule="exact"/>
        <w:jc w:val="center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tbl>
      <w:tblPr>
        <w:tblW w:w="10515" w:type="dxa"/>
        <w:tblCellSpacing w:w="0" w:type="dxa"/>
        <w:tblInd w:w="-69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3589"/>
        <w:gridCol w:w="6926"/>
      </w:tblGrid>
      <w:tr w:rsidR="00A83491" w:rsidRPr="00B9171D" w:rsidTr="008C3D81">
        <w:trPr>
          <w:tblCellSpacing w:w="0" w:type="dxa"/>
        </w:trPr>
        <w:tc>
          <w:tcPr>
            <w:tcW w:w="10515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A83491" w:rsidRPr="00B9171D" w:rsidRDefault="00A83491" w:rsidP="00B9171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1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Паспорт </w:t>
            </w:r>
          </w:p>
          <w:p w:rsidR="00A83491" w:rsidRPr="00B9171D" w:rsidRDefault="00A83491" w:rsidP="004C6B3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муниципальной подпрограммы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1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«Организация культурно-досуговой деятельности на территории муниципа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льного образования Петровское</w:t>
            </w:r>
            <w:r w:rsidRPr="00B91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сельское поселение  муниципального образования Приозерский муниципальный район Ленинградской области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 2015-2016 г.</w:t>
            </w:r>
            <w:r w:rsidRPr="00B91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83491" w:rsidRPr="00B9171D" w:rsidTr="008C3D81">
        <w:trPr>
          <w:trHeight w:val="88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B9171D" w:rsidRDefault="00A83491" w:rsidP="00B91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B9171D" w:rsidRDefault="00A83491" w:rsidP="004C6B3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подпрограмма «Организация культурно-досуговой деятельности на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Петровское </w:t>
            </w: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сельское поселение  муниципального образования Приозерский муниципальный район Ленинградской области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2015-2016 год</w:t>
            </w: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3491" w:rsidRPr="00B9171D" w:rsidTr="008C3D81">
        <w:trPr>
          <w:trHeight w:val="88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B9171D" w:rsidRDefault="00A83491" w:rsidP="00B91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B9171D" w:rsidRDefault="00A83491" w:rsidP="00452C5F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7A07C8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казенного учреждения культуры Петров</w:t>
            </w:r>
            <w:r w:rsidRPr="007A07C8">
              <w:rPr>
                <w:rFonts w:ascii="Times New Roman" w:hAnsi="Times New Roman"/>
                <w:sz w:val="24"/>
                <w:szCs w:val="24"/>
              </w:rPr>
              <w:t>ское клубное объединение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Настина Елена Ивановна</w:t>
            </w:r>
          </w:p>
        </w:tc>
      </w:tr>
      <w:tr w:rsidR="00A83491" w:rsidRPr="00B9171D" w:rsidTr="008C3D81">
        <w:trPr>
          <w:trHeight w:val="690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B9171D" w:rsidRDefault="00A83491" w:rsidP="00B91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муниципальной подпрограммы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B9171D" w:rsidRDefault="00A83491" w:rsidP="004C6B3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казенное </w:t>
            </w: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учреждение культуры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Петровское </w:t>
            </w: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клубное объединение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Петровское </w:t>
            </w: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A83491" w:rsidRPr="00B9171D" w:rsidTr="008C3D81">
        <w:trPr>
          <w:trHeight w:val="43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B9171D" w:rsidRDefault="00A83491" w:rsidP="00B91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муниципальной подпрограммы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B9171D" w:rsidRDefault="00A83491" w:rsidP="00452C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реализации стратегической роли культуры как духовно-нравственн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 основания развития личности</w:t>
            </w: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3491" w:rsidRPr="00B9171D" w:rsidTr="008C3D81">
        <w:trPr>
          <w:trHeight w:val="83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B9171D" w:rsidRDefault="00A83491" w:rsidP="00B91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муниципальной подпрограммы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B9171D" w:rsidRDefault="00A83491" w:rsidP="00B917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Обеспечение доступа граждан к культурным ценностям и участию в культурной жизни, реализация их творческого потенциала;</w:t>
            </w:r>
          </w:p>
          <w:p w:rsidR="00A83491" w:rsidRPr="00B9171D" w:rsidRDefault="00A83491" w:rsidP="00B917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благоприятных условий для устойчивого развития сферы культуры муниципального образования;</w:t>
            </w:r>
          </w:p>
          <w:p w:rsidR="00A83491" w:rsidRPr="00B9171D" w:rsidRDefault="00A83491" w:rsidP="00B917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подъем уровня культуры, воспитания патриотизма, гражданственности, развитие моральных, этических качеств жителей;</w:t>
            </w:r>
          </w:p>
          <w:p w:rsidR="00A83491" w:rsidRPr="00B9171D" w:rsidRDefault="00A83491" w:rsidP="00B917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нравственному и интеллектуальному развитию молодых граждан, профилактика негативных проявлений в молодежной среде;</w:t>
            </w:r>
          </w:p>
          <w:p w:rsidR="00A83491" w:rsidRPr="00B9171D" w:rsidRDefault="00A83491" w:rsidP="00B917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самореализации подростков и молодежи через активное участие в общественных мероприятиях;</w:t>
            </w:r>
          </w:p>
          <w:p w:rsidR="00A83491" w:rsidRPr="00B9171D" w:rsidRDefault="00A83491" w:rsidP="00B917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и развитие культуры как одного из основных стратегических ресурсов развития поселения;</w:t>
            </w:r>
          </w:p>
          <w:p w:rsidR="00A83491" w:rsidRPr="00084478" w:rsidRDefault="00A83491" w:rsidP="00084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творческой деятельности.</w:t>
            </w:r>
          </w:p>
        </w:tc>
      </w:tr>
      <w:tr w:rsidR="00A83491" w:rsidRPr="00B9171D" w:rsidTr="008C3D81">
        <w:trPr>
          <w:trHeight w:val="744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B9171D" w:rsidRDefault="00A83491" w:rsidP="00B91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 показатели муниципальной подпрограммы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Default="00A83491" w:rsidP="008B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культурно-досуговых мероприятий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относительно предшествующего года, %,</w:t>
            </w:r>
          </w:p>
          <w:p w:rsidR="00A83491" w:rsidRDefault="00A83491" w:rsidP="008B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>-количество посещений культурно-досуговых мероприятий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относительно предшествующего года, %</w:t>
            </w:r>
          </w:p>
          <w:p w:rsidR="00A83491" w:rsidRPr="008B321E" w:rsidRDefault="00A83491" w:rsidP="008B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8C3D81">
              <w:rPr>
                <w:rFonts w:ascii="Times New Roman" w:hAnsi="Times New Roman"/>
                <w:sz w:val="24"/>
                <w:szCs w:val="21"/>
              </w:rPr>
              <w:t>количество участников самодеятельных коллективов</w:t>
            </w:r>
            <w:r>
              <w:rPr>
                <w:rFonts w:ascii="Times New Roman" w:hAnsi="Times New Roman"/>
                <w:sz w:val="24"/>
                <w:szCs w:val="21"/>
              </w:rPr>
              <w:t xml:space="preserve">  и  объединений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относительно предшествующего года, %</w:t>
            </w:r>
          </w:p>
        </w:tc>
      </w:tr>
      <w:tr w:rsidR="00A83491" w:rsidRPr="00B9171D" w:rsidTr="008C3D81">
        <w:trPr>
          <w:trHeight w:val="527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B9171D" w:rsidRDefault="00A83491" w:rsidP="00B91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CF4DAD" w:rsidRDefault="00A83491" w:rsidP="00B91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2015 год</w:t>
            </w:r>
          </w:p>
        </w:tc>
      </w:tr>
      <w:tr w:rsidR="00A83491" w:rsidRPr="00B9171D" w:rsidTr="008C3D81">
        <w:trPr>
          <w:trHeight w:val="666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B9171D" w:rsidRDefault="00A83491" w:rsidP="00B91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>Объем бюджетных ассигнований муниципальной подпрограммы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B9171D" w:rsidRDefault="00A83491" w:rsidP="005E1E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2015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3660,0 </w:t>
            </w: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>тыс.руб.;</w:t>
            </w:r>
          </w:p>
          <w:p w:rsidR="00A83491" w:rsidRPr="00B9171D" w:rsidRDefault="00A83491" w:rsidP="005E1E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491" w:rsidRPr="00B9171D" w:rsidTr="008C3D81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B9171D" w:rsidRDefault="00A83491" w:rsidP="00B91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Default="00A83491" w:rsidP="00B9171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количества</w:t>
            </w: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культурно-досуговых мероприятий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2%</w:t>
            </w:r>
          </w:p>
          <w:p w:rsidR="00A83491" w:rsidRDefault="00A83491" w:rsidP="00B9171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количества посещений культурно-досуговых мероприятий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0,3 %;</w:t>
            </w:r>
          </w:p>
          <w:p w:rsidR="00A83491" w:rsidRPr="00084B2F" w:rsidRDefault="00A83491" w:rsidP="00B9171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B2F">
              <w:rPr>
                <w:rFonts w:ascii="Times New Roman" w:hAnsi="Times New Roman"/>
                <w:sz w:val="24"/>
                <w:szCs w:val="21"/>
              </w:rPr>
              <w:t>- увеличение количества участников самодеятельных коллективов</w:t>
            </w:r>
            <w:r>
              <w:rPr>
                <w:rFonts w:ascii="Times New Roman" w:hAnsi="Times New Roman"/>
                <w:sz w:val="24"/>
                <w:szCs w:val="21"/>
              </w:rPr>
              <w:t xml:space="preserve"> до 2 %</w:t>
            </w:r>
          </w:p>
          <w:p w:rsidR="00A83491" w:rsidRPr="00B9171D" w:rsidRDefault="00A83491" w:rsidP="00C44F5D">
            <w:pPr>
              <w:spacing w:after="0" w:line="240" w:lineRule="auto"/>
              <w:jc w:val="both"/>
              <w:rPr>
                <w:rFonts w:ascii="Times New Roman" w:hAnsi="Times New Roman" w:cs="Tahoma"/>
                <w:kern w:val="1"/>
                <w:sz w:val="24"/>
                <w:szCs w:val="24"/>
                <w:highlight w:val="green"/>
                <w:lang w:eastAsia="hi-IN" w:bidi="hi-IN"/>
              </w:rPr>
            </w:pPr>
          </w:p>
        </w:tc>
      </w:tr>
    </w:tbl>
    <w:p w:rsidR="00A83491" w:rsidRPr="00B9171D" w:rsidRDefault="00A83491" w:rsidP="00B9171D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</w:pPr>
    </w:p>
    <w:p w:rsidR="00A83491" w:rsidRPr="007C321A" w:rsidRDefault="00A83491" w:rsidP="00210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83491" w:rsidRPr="007C321A" w:rsidRDefault="00A83491" w:rsidP="007C32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C321A">
        <w:rPr>
          <w:rFonts w:ascii="Times New Roman" w:hAnsi="Times New Roman"/>
          <w:b/>
          <w:sz w:val="24"/>
          <w:szCs w:val="24"/>
          <w:lang w:eastAsia="ru-RU"/>
        </w:rPr>
        <w:t xml:space="preserve">Целевые показатели </w:t>
      </w:r>
    </w:p>
    <w:p w:rsidR="00A83491" w:rsidRPr="007C321A" w:rsidRDefault="00A83491" w:rsidP="007C32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C321A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подпрограммы </w:t>
      </w:r>
    </w:p>
    <w:p w:rsidR="00A83491" w:rsidRPr="007C321A" w:rsidRDefault="00A83491" w:rsidP="007C32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C321A">
        <w:rPr>
          <w:rFonts w:ascii="Times New Roman" w:hAnsi="Times New Roman"/>
          <w:b/>
          <w:sz w:val="24"/>
          <w:szCs w:val="24"/>
          <w:lang w:eastAsia="ru-RU"/>
        </w:rPr>
        <w:t xml:space="preserve">«Организация культурно-досуговой деятельности </w:t>
      </w:r>
    </w:p>
    <w:p w:rsidR="00A83491" w:rsidRPr="003C1EED" w:rsidRDefault="00A83491" w:rsidP="007C32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C321A">
        <w:rPr>
          <w:rFonts w:ascii="Times New Roman" w:hAnsi="Times New Roman"/>
          <w:b/>
          <w:sz w:val="24"/>
          <w:szCs w:val="24"/>
          <w:lang w:eastAsia="ru-RU"/>
        </w:rPr>
        <w:t xml:space="preserve">на территории муниципального </w:t>
      </w:r>
      <w:r w:rsidRPr="004C6B33">
        <w:rPr>
          <w:rFonts w:ascii="Times New Roman" w:hAnsi="Times New Roman"/>
          <w:b/>
          <w:sz w:val="24"/>
          <w:szCs w:val="24"/>
          <w:lang w:eastAsia="ru-RU"/>
        </w:rPr>
        <w:t>образования Петровское</w:t>
      </w:r>
      <w:r w:rsidRPr="007C321A">
        <w:rPr>
          <w:rFonts w:ascii="Times New Roman" w:hAnsi="Times New Roman"/>
          <w:b/>
          <w:sz w:val="24"/>
          <w:szCs w:val="24"/>
          <w:lang w:eastAsia="ru-RU"/>
        </w:rPr>
        <w:t xml:space="preserve"> сельское поселение</w:t>
      </w:r>
    </w:p>
    <w:p w:rsidR="00A83491" w:rsidRPr="007C321A" w:rsidRDefault="00A83491" w:rsidP="007C32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C321A">
        <w:rPr>
          <w:rFonts w:ascii="Times New Roman" w:hAnsi="Times New Roman"/>
          <w:b/>
          <w:sz w:val="24"/>
          <w:szCs w:val="24"/>
          <w:lang w:eastAsia="ru-RU"/>
        </w:rPr>
        <w:t xml:space="preserve">МО Приозерский муниципальный район Ленинградской области» </w:t>
      </w:r>
    </w:p>
    <w:p w:rsidR="00A83491" w:rsidRPr="007C321A" w:rsidRDefault="00A83491" w:rsidP="007C32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C321A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программы «Развитие культуры и физической культуры в  муниципальном </w:t>
      </w:r>
      <w:r w:rsidRPr="003C1EED">
        <w:rPr>
          <w:rFonts w:ascii="Times New Roman" w:hAnsi="Times New Roman"/>
          <w:b/>
          <w:sz w:val="24"/>
          <w:szCs w:val="24"/>
          <w:lang w:eastAsia="ru-RU"/>
        </w:rPr>
        <w:t>образовании Петровское сельское</w:t>
      </w:r>
      <w:r w:rsidRPr="007C321A">
        <w:rPr>
          <w:rFonts w:ascii="Times New Roman" w:hAnsi="Times New Roman"/>
          <w:b/>
          <w:sz w:val="24"/>
          <w:szCs w:val="24"/>
          <w:lang w:eastAsia="ru-RU"/>
        </w:rPr>
        <w:t xml:space="preserve"> поселение муниципального образования Приозерский муниципальный район Ленинградской области на </w:t>
      </w:r>
      <w:r>
        <w:rPr>
          <w:rFonts w:ascii="Times New Roman" w:hAnsi="Times New Roman"/>
          <w:b/>
          <w:sz w:val="24"/>
          <w:szCs w:val="24"/>
          <w:lang w:eastAsia="ru-RU"/>
        </w:rPr>
        <w:t>2015 год</w:t>
      </w:r>
      <w:r w:rsidRPr="007C321A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A83491" w:rsidRPr="007C321A" w:rsidRDefault="00A83491" w:rsidP="007C321A">
      <w:pPr>
        <w:spacing w:after="0" w:line="240" w:lineRule="auto"/>
        <w:rPr>
          <w:lang w:eastAsia="ru-RU"/>
        </w:rPr>
      </w:pPr>
    </w:p>
    <w:p w:rsidR="00A83491" w:rsidRPr="007C321A" w:rsidRDefault="00A83491" w:rsidP="007C321A">
      <w:pPr>
        <w:widowControl w:val="0"/>
        <w:suppressAutoHyphens/>
        <w:snapToGrid w:val="0"/>
        <w:spacing w:after="0" w:line="240" w:lineRule="exact"/>
        <w:jc w:val="both"/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6"/>
        <w:gridCol w:w="2506"/>
        <w:gridCol w:w="808"/>
        <w:gridCol w:w="1406"/>
        <w:gridCol w:w="1461"/>
        <w:gridCol w:w="1196"/>
        <w:gridCol w:w="1845"/>
      </w:tblGrid>
      <w:tr w:rsidR="00A83491" w:rsidRPr="007C321A" w:rsidTr="00025AE7">
        <w:trPr>
          <w:trHeight w:val="1517"/>
        </w:trPr>
        <w:tc>
          <w:tcPr>
            <w:tcW w:w="916" w:type="dxa"/>
            <w:vMerge w:val="restart"/>
          </w:tcPr>
          <w:p w:rsidR="00A83491" w:rsidRPr="007C321A" w:rsidRDefault="00A83491" w:rsidP="007C321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2639" w:type="dxa"/>
            <w:vMerge w:val="restart"/>
          </w:tcPr>
          <w:p w:rsidR="00A83491" w:rsidRPr="007C321A" w:rsidRDefault="00A83491" w:rsidP="007C321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840" w:type="dxa"/>
            <w:vMerge w:val="restart"/>
          </w:tcPr>
          <w:p w:rsidR="00A83491" w:rsidRPr="007C321A" w:rsidRDefault="00A83491" w:rsidP="007C321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A83491" w:rsidRPr="007C321A" w:rsidRDefault="00A83491" w:rsidP="007C321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A83491" w:rsidRPr="007C321A" w:rsidRDefault="00A83491" w:rsidP="007C321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A83491" w:rsidRPr="007C321A" w:rsidRDefault="00A83491" w:rsidP="007C321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A83491" w:rsidRPr="007C321A" w:rsidRDefault="00A83491" w:rsidP="007C321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A83491" w:rsidRPr="007C321A" w:rsidRDefault="00A83491" w:rsidP="007C321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A83491" w:rsidRPr="007C321A" w:rsidRDefault="00A83491" w:rsidP="007C321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A83491" w:rsidRPr="007C321A" w:rsidRDefault="00A83491" w:rsidP="007C321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vMerge w:val="restart"/>
          </w:tcPr>
          <w:p w:rsidR="00A83491" w:rsidRPr="007C321A" w:rsidRDefault="00A83491" w:rsidP="00543360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Справочно: </w:t>
            </w:r>
          </w:p>
          <w:p w:rsidR="00A83491" w:rsidRPr="007C321A" w:rsidRDefault="00A83491" w:rsidP="00543360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базовое значение </w:t>
            </w:r>
          </w:p>
          <w:p w:rsidR="00A83491" w:rsidRPr="007C321A" w:rsidRDefault="00A83491" w:rsidP="00543360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целевого показателя </w:t>
            </w:r>
          </w:p>
          <w:p w:rsidR="00A83491" w:rsidRPr="007C321A" w:rsidRDefault="00A83491" w:rsidP="00543360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A83491" w:rsidRPr="007C321A" w:rsidTr="00025AE7">
        <w:trPr>
          <w:trHeight w:val="1275"/>
        </w:trPr>
        <w:tc>
          <w:tcPr>
            <w:tcW w:w="916" w:type="dxa"/>
            <w:vMerge/>
          </w:tcPr>
          <w:p w:rsidR="00A83491" w:rsidRPr="007C321A" w:rsidRDefault="00A83491" w:rsidP="007C321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39" w:type="dxa"/>
            <w:vMerge/>
          </w:tcPr>
          <w:p w:rsidR="00A83491" w:rsidRPr="007C321A" w:rsidRDefault="00A83491" w:rsidP="007C321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40" w:type="dxa"/>
            <w:vMerge/>
          </w:tcPr>
          <w:p w:rsidR="00A83491" w:rsidRPr="007C321A" w:rsidRDefault="00A83491" w:rsidP="007C321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A83491" w:rsidRPr="007C321A" w:rsidRDefault="00A83491" w:rsidP="003C1EE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  <w:t xml:space="preserve">По итогам </w:t>
            </w:r>
            <w:r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  <w:t>2014 года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A83491" w:rsidRDefault="00A83491" w:rsidP="009B027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  <w:t>Ожидаемый  итог</w:t>
            </w:r>
          </w:p>
          <w:p w:rsidR="00A83491" w:rsidRPr="007C321A" w:rsidRDefault="00A83491" w:rsidP="009B027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  <w:t>2015  года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A83491" w:rsidRPr="007C321A" w:rsidRDefault="00A83491" w:rsidP="007C321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vMerge/>
          </w:tcPr>
          <w:p w:rsidR="00A83491" w:rsidRPr="007C321A" w:rsidRDefault="00A83491" w:rsidP="007C321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3491" w:rsidRPr="007C321A" w:rsidTr="00025AE7">
        <w:trPr>
          <w:trHeight w:val="708"/>
        </w:trPr>
        <w:tc>
          <w:tcPr>
            <w:tcW w:w="916" w:type="dxa"/>
          </w:tcPr>
          <w:p w:rsidR="00A83491" w:rsidRPr="007C321A" w:rsidRDefault="00A83491" w:rsidP="007C321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639" w:type="dxa"/>
          </w:tcPr>
          <w:p w:rsidR="00A83491" w:rsidRPr="007C321A" w:rsidRDefault="00A83491" w:rsidP="007C32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Количество культурно-досуговых  и  масс</w:t>
            </w:r>
            <w:r w:rsidRPr="007C321A">
              <w:rPr>
                <w:rFonts w:ascii="Times New Roman" w:hAnsi="Times New Roman"/>
                <w:sz w:val="21"/>
                <w:szCs w:val="21"/>
              </w:rPr>
              <w:t>овых мероприятий</w:t>
            </w:r>
          </w:p>
        </w:tc>
        <w:tc>
          <w:tcPr>
            <w:tcW w:w="840" w:type="dxa"/>
          </w:tcPr>
          <w:p w:rsidR="00A83491" w:rsidRPr="007C321A" w:rsidRDefault="00A83491" w:rsidP="007C321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503" w:type="dxa"/>
          </w:tcPr>
          <w:p w:rsidR="00A83491" w:rsidRPr="007C321A" w:rsidRDefault="00A83491" w:rsidP="007C3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183</w:t>
            </w:r>
          </w:p>
        </w:tc>
        <w:tc>
          <w:tcPr>
            <w:tcW w:w="1389" w:type="dxa"/>
          </w:tcPr>
          <w:p w:rsidR="00A83491" w:rsidRPr="007C321A" w:rsidRDefault="00A83491" w:rsidP="0034078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187</w:t>
            </w:r>
          </w:p>
        </w:tc>
        <w:tc>
          <w:tcPr>
            <w:tcW w:w="1389" w:type="dxa"/>
          </w:tcPr>
          <w:p w:rsidR="00A83491" w:rsidRPr="007C321A" w:rsidRDefault="00A83491" w:rsidP="008B6F9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</w:tcPr>
          <w:p w:rsidR="00A83491" w:rsidRPr="007C321A" w:rsidRDefault="00A83491" w:rsidP="007C3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183</w:t>
            </w:r>
          </w:p>
        </w:tc>
      </w:tr>
      <w:tr w:rsidR="00A83491" w:rsidRPr="007C321A" w:rsidTr="00025AE7">
        <w:tc>
          <w:tcPr>
            <w:tcW w:w="916" w:type="dxa"/>
          </w:tcPr>
          <w:p w:rsidR="00A83491" w:rsidRPr="007C321A" w:rsidRDefault="00A83491" w:rsidP="007C321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639" w:type="dxa"/>
          </w:tcPr>
          <w:p w:rsidR="00A83491" w:rsidRPr="007C321A" w:rsidRDefault="00A83491" w:rsidP="007C321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C321A">
              <w:rPr>
                <w:rFonts w:ascii="Times New Roman" w:hAnsi="Times New Roman"/>
                <w:sz w:val="21"/>
                <w:szCs w:val="21"/>
              </w:rPr>
              <w:t>Прирост количества мероприятий</w:t>
            </w:r>
          </w:p>
        </w:tc>
        <w:tc>
          <w:tcPr>
            <w:tcW w:w="840" w:type="dxa"/>
          </w:tcPr>
          <w:p w:rsidR="00A83491" w:rsidRPr="007C321A" w:rsidRDefault="00A83491" w:rsidP="007C321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503" w:type="dxa"/>
          </w:tcPr>
          <w:p w:rsidR="00A83491" w:rsidRPr="007C321A" w:rsidRDefault="00A83491" w:rsidP="007C3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9" w:type="dxa"/>
          </w:tcPr>
          <w:p w:rsidR="00A83491" w:rsidRPr="009B027C" w:rsidRDefault="00A83491" w:rsidP="0034078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389" w:type="dxa"/>
          </w:tcPr>
          <w:p w:rsidR="00A83491" w:rsidRPr="007C321A" w:rsidRDefault="00A83491" w:rsidP="007C321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</w:tcPr>
          <w:p w:rsidR="00A83491" w:rsidRPr="007C321A" w:rsidRDefault="00A83491" w:rsidP="007C3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C321A">
              <w:rPr>
                <w:rFonts w:ascii="Times New Roman" w:hAnsi="Times New Roman"/>
                <w:sz w:val="21"/>
                <w:szCs w:val="21"/>
              </w:rPr>
              <w:t>100</w:t>
            </w:r>
            <w:r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</w:tr>
      <w:tr w:rsidR="00A83491" w:rsidRPr="007C321A" w:rsidTr="00025AE7">
        <w:tc>
          <w:tcPr>
            <w:tcW w:w="916" w:type="dxa"/>
          </w:tcPr>
          <w:p w:rsidR="00A83491" w:rsidRPr="007C321A" w:rsidRDefault="00A83491" w:rsidP="007C321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639" w:type="dxa"/>
          </w:tcPr>
          <w:p w:rsidR="00A83491" w:rsidRPr="007C321A" w:rsidRDefault="00A83491" w:rsidP="007C321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C3D81">
              <w:rPr>
                <w:rFonts w:ascii="Times New Roman" w:hAnsi="Times New Roman"/>
                <w:szCs w:val="24"/>
                <w:lang w:eastAsia="ru-RU"/>
              </w:rPr>
              <w:t>Количество посещений культурно-досуговых мероприятий</w:t>
            </w:r>
          </w:p>
        </w:tc>
        <w:tc>
          <w:tcPr>
            <w:tcW w:w="840" w:type="dxa"/>
          </w:tcPr>
          <w:p w:rsidR="00A83491" w:rsidRPr="007C321A" w:rsidRDefault="00A83491" w:rsidP="007C321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503" w:type="dxa"/>
          </w:tcPr>
          <w:p w:rsidR="00A83491" w:rsidRDefault="00A83491" w:rsidP="007C3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9450</w:t>
            </w:r>
          </w:p>
        </w:tc>
        <w:tc>
          <w:tcPr>
            <w:tcW w:w="1389" w:type="dxa"/>
          </w:tcPr>
          <w:p w:rsidR="00A83491" w:rsidRPr="009B027C" w:rsidRDefault="00A83491" w:rsidP="00084B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9478</w:t>
            </w:r>
          </w:p>
        </w:tc>
        <w:tc>
          <w:tcPr>
            <w:tcW w:w="1389" w:type="dxa"/>
          </w:tcPr>
          <w:p w:rsidR="00A83491" w:rsidRPr="007C321A" w:rsidRDefault="00A83491" w:rsidP="007C321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</w:tcPr>
          <w:p w:rsidR="00A83491" w:rsidRPr="007C321A" w:rsidRDefault="00A83491" w:rsidP="007C3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9450</w:t>
            </w:r>
          </w:p>
        </w:tc>
      </w:tr>
      <w:tr w:rsidR="00A83491" w:rsidRPr="007C321A" w:rsidTr="00025AE7">
        <w:tc>
          <w:tcPr>
            <w:tcW w:w="916" w:type="dxa"/>
          </w:tcPr>
          <w:p w:rsidR="00A83491" w:rsidRDefault="00A83491" w:rsidP="007C321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639" w:type="dxa"/>
          </w:tcPr>
          <w:p w:rsidR="00A83491" w:rsidRPr="008C3D81" w:rsidRDefault="00A83491" w:rsidP="007C321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Прирост</w:t>
            </w:r>
            <w:r w:rsidRPr="008C3D81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ru-RU"/>
              </w:rPr>
              <w:t>количества</w:t>
            </w:r>
            <w:r w:rsidRPr="008C3D81">
              <w:rPr>
                <w:rFonts w:ascii="Times New Roman" w:hAnsi="Times New Roman"/>
                <w:szCs w:val="24"/>
                <w:lang w:eastAsia="ru-RU"/>
              </w:rPr>
              <w:t xml:space="preserve"> посещений культурно-досуговых мероприятий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A83491" w:rsidRDefault="00A83491" w:rsidP="007C321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503" w:type="dxa"/>
          </w:tcPr>
          <w:p w:rsidR="00A83491" w:rsidRDefault="00A83491" w:rsidP="007C3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9" w:type="dxa"/>
          </w:tcPr>
          <w:p w:rsidR="00A83491" w:rsidRPr="009B027C" w:rsidRDefault="00A83491" w:rsidP="00084B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0,3</w:t>
            </w:r>
          </w:p>
        </w:tc>
        <w:tc>
          <w:tcPr>
            <w:tcW w:w="1389" w:type="dxa"/>
          </w:tcPr>
          <w:p w:rsidR="00A83491" w:rsidRPr="007C321A" w:rsidRDefault="00A83491" w:rsidP="007C321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</w:tcPr>
          <w:p w:rsidR="00A83491" w:rsidRPr="007C321A" w:rsidRDefault="00A83491" w:rsidP="007C3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100%</w:t>
            </w:r>
          </w:p>
        </w:tc>
      </w:tr>
      <w:tr w:rsidR="00A83491" w:rsidRPr="007C321A" w:rsidTr="00025AE7">
        <w:tc>
          <w:tcPr>
            <w:tcW w:w="916" w:type="dxa"/>
          </w:tcPr>
          <w:p w:rsidR="00A83491" w:rsidRPr="007C321A" w:rsidRDefault="00A83491" w:rsidP="007C321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5</w:t>
            </w:r>
            <w:r w:rsidRPr="007C321A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639" w:type="dxa"/>
          </w:tcPr>
          <w:p w:rsidR="00A83491" w:rsidRPr="007C321A" w:rsidRDefault="00A83491" w:rsidP="007C321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C321A">
              <w:rPr>
                <w:rFonts w:ascii="Times New Roman" w:hAnsi="Times New Roman"/>
                <w:sz w:val="21"/>
                <w:szCs w:val="21"/>
              </w:rPr>
              <w:t>Количество участников самодеятельных коллективов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и объединений</w:t>
            </w:r>
          </w:p>
        </w:tc>
        <w:tc>
          <w:tcPr>
            <w:tcW w:w="840" w:type="dxa"/>
          </w:tcPr>
          <w:p w:rsidR="00A83491" w:rsidRPr="007C321A" w:rsidRDefault="00A83491" w:rsidP="007C321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</w:t>
            </w:r>
            <w:r w:rsidRPr="007C321A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д.</w:t>
            </w:r>
          </w:p>
        </w:tc>
        <w:tc>
          <w:tcPr>
            <w:tcW w:w="1503" w:type="dxa"/>
          </w:tcPr>
          <w:p w:rsidR="00A83491" w:rsidRPr="007C321A" w:rsidRDefault="00A83491" w:rsidP="007C3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417</w:t>
            </w:r>
          </w:p>
        </w:tc>
        <w:tc>
          <w:tcPr>
            <w:tcW w:w="1389" w:type="dxa"/>
          </w:tcPr>
          <w:p w:rsidR="00A83491" w:rsidRPr="007C321A" w:rsidRDefault="00A83491" w:rsidP="00084B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425</w:t>
            </w:r>
          </w:p>
        </w:tc>
        <w:tc>
          <w:tcPr>
            <w:tcW w:w="1389" w:type="dxa"/>
          </w:tcPr>
          <w:p w:rsidR="00A83491" w:rsidRPr="007C321A" w:rsidRDefault="00A83491" w:rsidP="007C321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</w:tcPr>
          <w:p w:rsidR="00A83491" w:rsidRPr="007C321A" w:rsidRDefault="00A83491" w:rsidP="007C3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417</w:t>
            </w:r>
          </w:p>
        </w:tc>
      </w:tr>
      <w:tr w:rsidR="00A83491" w:rsidRPr="007C321A" w:rsidTr="00025AE7">
        <w:tc>
          <w:tcPr>
            <w:tcW w:w="916" w:type="dxa"/>
          </w:tcPr>
          <w:p w:rsidR="00A83491" w:rsidRPr="007C321A" w:rsidRDefault="00A83491" w:rsidP="007C321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6</w:t>
            </w:r>
            <w:r w:rsidRPr="007C321A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639" w:type="dxa"/>
          </w:tcPr>
          <w:p w:rsidR="00A83491" w:rsidRPr="007C321A" w:rsidRDefault="00A83491" w:rsidP="007C321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C321A">
              <w:rPr>
                <w:rFonts w:ascii="Times New Roman" w:hAnsi="Times New Roman"/>
                <w:sz w:val="21"/>
                <w:szCs w:val="21"/>
              </w:rPr>
              <w:t>Прирост количества участников</w:t>
            </w:r>
          </w:p>
        </w:tc>
        <w:tc>
          <w:tcPr>
            <w:tcW w:w="840" w:type="dxa"/>
          </w:tcPr>
          <w:p w:rsidR="00A83491" w:rsidRPr="007C321A" w:rsidRDefault="00A83491" w:rsidP="007C321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503" w:type="dxa"/>
          </w:tcPr>
          <w:p w:rsidR="00A83491" w:rsidRPr="007C321A" w:rsidRDefault="00A83491" w:rsidP="0021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9" w:type="dxa"/>
          </w:tcPr>
          <w:p w:rsidR="00A83491" w:rsidRPr="007C321A" w:rsidRDefault="00A83491" w:rsidP="00084B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389" w:type="dxa"/>
          </w:tcPr>
          <w:p w:rsidR="00A83491" w:rsidRPr="007C321A" w:rsidRDefault="00A83491" w:rsidP="007C321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</w:tcPr>
          <w:p w:rsidR="00A83491" w:rsidRPr="007C321A" w:rsidRDefault="00A83491" w:rsidP="007C3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C321A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</w:tr>
    </w:tbl>
    <w:p w:rsidR="00A83491" w:rsidRDefault="00A83491" w:rsidP="00D377D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hAnsi="Times New Roman"/>
          <w:lang w:eastAsia="ru-RU"/>
        </w:rPr>
      </w:pPr>
    </w:p>
    <w:p w:rsidR="00A83491" w:rsidRDefault="00A83491" w:rsidP="00D377D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</w:p>
    <w:p w:rsidR="00A83491" w:rsidRDefault="00A83491" w:rsidP="00D377D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</w:p>
    <w:p w:rsidR="00A83491" w:rsidRDefault="00A83491" w:rsidP="00D377D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</w:p>
    <w:p w:rsidR="00A83491" w:rsidRPr="00025AE7" w:rsidRDefault="00A83491" w:rsidP="00D377D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251"/>
        <w:tblW w:w="1051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3589"/>
        <w:gridCol w:w="6926"/>
      </w:tblGrid>
      <w:tr w:rsidR="00A83491" w:rsidRPr="006B1977" w:rsidTr="00025AE7">
        <w:trPr>
          <w:tblCellSpacing w:w="0" w:type="dxa"/>
        </w:trPr>
        <w:tc>
          <w:tcPr>
            <w:tcW w:w="10515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A83491" w:rsidRPr="006B1977" w:rsidRDefault="00A83491" w:rsidP="00025AE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Паспорт </w:t>
            </w:r>
          </w:p>
          <w:p w:rsidR="00A83491" w:rsidRPr="006B1977" w:rsidRDefault="00A83491" w:rsidP="004C6B3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муниципальной подпрограммы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Сохранение и развитие </w:t>
            </w:r>
            <w:r w:rsidRPr="004C6B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народной культуры и самодеятельного творчества на территории муниципального образования Петровское</w:t>
            </w:r>
            <w:r w:rsidRPr="006B19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сельское поселение  муниципального образования Приозерский муниципальный район Ленинградской области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 2015-2016 г.</w:t>
            </w:r>
            <w:r w:rsidRPr="006B19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83491" w:rsidRPr="006B1977" w:rsidTr="00025AE7">
        <w:trPr>
          <w:trHeight w:val="88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6B1977" w:rsidRDefault="00A83491" w:rsidP="00025AE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6B1977" w:rsidRDefault="00A83491" w:rsidP="004C6B3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подпрограмма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Сохранение и развитие народной культуры и самодеятельного творчества 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Петровское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 муниципального образования Приозерский муниципальный район Ленинградской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2015-2016 г.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3491" w:rsidRPr="006B1977" w:rsidTr="00025AE7">
        <w:trPr>
          <w:trHeight w:val="88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6B1977" w:rsidRDefault="00A83491" w:rsidP="00025AE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исполнитель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6B1977" w:rsidRDefault="00A83491" w:rsidP="000E32E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 Образцового  самодеятельного  коллектива  ансамбля  песни  и  танца  «Петровский»  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 казенного учреждения 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Петровское  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клубное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объединение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Настин  Владимир  Иванович</w:t>
            </w:r>
          </w:p>
        </w:tc>
      </w:tr>
      <w:tr w:rsidR="00A83491" w:rsidRPr="006B1977" w:rsidTr="00025AE7">
        <w:trPr>
          <w:trHeight w:val="690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6B1977" w:rsidRDefault="00A83491" w:rsidP="00025AE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муниципальной подпрограммы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6B1977" w:rsidRDefault="00A83491" w:rsidP="004C6B3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казенное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учреждение культуры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Петровское  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клубное объединение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Петровское  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A83491" w:rsidRPr="006B1977" w:rsidTr="00025AE7">
        <w:trPr>
          <w:trHeight w:val="43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6B1977" w:rsidRDefault="00A83491" w:rsidP="00025AE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муниципальной подпрограммы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5E1E02" w:rsidRDefault="00A83491" w:rsidP="000E32E6">
            <w:pPr>
              <w:shd w:val="clear" w:color="auto" w:fill="FFFFFF"/>
              <w:tabs>
                <w:tab w:val="left" w:pos="7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творчества, привлечение  детей  и  молодёжи  к  участию  в  творческих  коллективах,  сохранение традиционной  народной  культуры</w:t>
            </w:r>
          </w:p>
        </w:tc>
      </w:tr>
      <w:tr w:rsidR="00A83491" w:rsidRPr="006B1977" w:rsidTr="002105BD">
        <w:trPr>
          <w:trHeight w:val="2901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6B1977" w:rsidRDefault="00A83491" w:rsidP="00025AE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муниципальной подпрограммы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Default="00A83491" w:rsidP="00CF4DAD">
            <w:pPr>
              <w:shd w:val="clear" w:color="auto" w:fill="FFFFFF"/>
              <w:tabs>
                <w:tab w:val="left" w:pos="7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культурных потребностей детей и молодежи, эстетического воспитания населения;</w:t>
            </w:r>
          </w:p>
          <w:p w:rsidR="00A83491" w:rsidRDefault="00A83491" w:rsidP="00CF4DAD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нравственному и интеллектуальному развитию молодёжи, профилактика негативных проявлений в молодёжной среде. </w:t>
            </w:r>
          </w:p>
          <w:p w:rsidR="00A83491" w:rsidRDefault="00A83491" w:rsidP="00CF4DAD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самореализации подростков и молодёжи через активное участие в общественных мероприятиях. </w:t>
            </w:r>
          </w:p>
          <w:p w:rsidR="00A83491" w:rsidRDefault="00A83491" w:rsidP="00CF4DAD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и развитие традиционной народной  культуры; </w:t>
            </w:r>
          </w:p>
          <w:p w:rsidR="00A83491" w:rsidRDefault="00A83491" w:rsidP="00CF4DAD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 условий  для  творческой деятельности; </w:t>
            </w:r>
          </w:p>
          <w:p w:rsidR="00A83491" w:rsidRPr="006B1977" w:rsidRDefault="00A83491" w:rsidP="00025A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ahoma"/>
                <w:kern w:val="1"/>
                <w:sz w:val="24"/>
                <w:szCs w:val="24"/>
                <w:highlight w:val="green"/>
                <w:lang w:eastAsia="hi-IN" w:bidi="hi-IN"/>
              </w:rPr>
            </w:pPr>
          </w:p>
        </w:tc>
      </w:tr>
      <w:tr w:rsidR="00A83491" w:rsidRPr="006B1977" w:rsidTr="002105BD">
        <w:trPr>
          <w:trHeight w:val="820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6B1977" w:rsidRDefault="00A83491" w:rsidP="00025AE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подпрограммы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842FC8" w:rsidRDefault="00A83491" w:rsidP="000C39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FC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- количество участников Образцового коллектива относительно предшествующего года</w:t>
            </w:r>
            <w:r w:rsidRPr="00842F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83491" w:rsidRPr="00842FC8" w:rsidRDefault="00A83491" w:rsidP="000E32E6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2FC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- количество  участия  Образцового  коллектива  в  фестивалях  и  конкурсах  различного  уровня    относительно предшествующего года</w:t>
            </w:r>
            <w:r w:rsidRPr="00842F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83491" w:rsidRPr="00842FC8" w:rsidRDefault="00A83491" w:rsidP="000C39F5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2F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количество  мероприятий,  с участием  Образцового  коллектива,  направленных  на  развитие  творческого  потенциала  детей,  подростков  и  молодёжи </w:t>
            </w:r>
            <w:r w:rsidRPr="00842FC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относительно предшествующего года</w:t>
            </w:r>
            <w:r w:rsidRPr="00842F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A83491" w:rsidRPr="006B1977" w:rsidTr="00025AE7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6B1977" w:rsidRDefault="00A83491" w:rsidP="00025AE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CF4DAD" w:rsidRDefault="00A83491" w:rsidP="004C6B3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DAD">
              <w:rPr>
                <w:rFonts w:ascii="Times New Roman" w:hAnsi="Times New Roman"/>
                <w:sz w:val="24"/>
              </w:rPr>
              <w:t>2015 год</w:t>
            </w:r>
          </w:p>
        </w:tc>
      </w:tr>
      <w:tr w:rsidR="00A83491" w:rsidRPr="006B1977" w:rsidTr="00025AE7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6B1977" w:rsidRDefault="00A83491" w:rsidP="00025AE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Объем бюджетных ассигнований муниципальной подпрограммы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6B1977" w:rsidRDefault="00A83491" w:rsidP="00025AE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ресурсного обеспечения реализации муниципальной подпрограммы составляет: местный бюджет-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1 4000,0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A83491" w:rsidRPr="006B1977" w:rsidRDefault="00A83491" w:rsidP="0008330D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491" w:rsidRPr="006B1977" w:rsidTr="00951981">
        <w:trPr>
          <w:trHeight w:val="2643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6B1977" w:rsidRDefault="00A83491" w:rsidP="00025AE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842FC8" w:rsidRDefault="00A83491" w:rsidP="000C39F5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участников  Образцового  коллектива  </w:t>
            </w:r>
            <w:r w:rsidRPr="00842F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5 %;</w:t>
            </w:r>
          </w:p>
          <w:p w:rsidR="00A83491" w:rsidRPr="00842FC8" w:rsidRDefault="00A83491" w:rsidP="007E4221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F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увеличение количества участия Образцового  коллектива  в концертах,   фестивалях  и  конкурсах  до  8 %;</w:t>
            </w:r>
          </w:p>
          <w:p w:rsidR="00A83491" w:rsidRPr="00842FC8" w:rsidRDefault="00A83491" w:rsidP="0008330D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F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увеличение  количества  мероприятий  с  участием  Образцового  коллектива,  направленных  на  развитие  творческого  потенциала  детей,  подростков  и  молодёжи  до 5 %;</w:t>
            </w:r>
          </w:p>
          <w:p w:rsidR="00A83491" w:rsidRPr="00842FC8" w:rsidRDefault="00A83491" w:rsidP="00081AE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3491" w:rsidRPr="006B1977" w:rsidRDefault="00A83491" w:rsidP="003A3B8C">
            <w:pPr>
              <w:spacing w:after="0" w:line="240" w:lineRule="auto"/>
              <w:jc w:val="both"/>
              <w:rPr>
                <w:rFonts w:ascii="Times New Roman" w:hAnsi="Times New Roman" w:cs="Tahoma"/>
                <w:kern w:val="1"/>
                <w:sz w:val="24"/>
                <w:szCs w:val="24"/>
                <w:highlight w:val="green"/>
                <w:lang w:eastAsia="hi-IN" w:bidi="hi-IN"/>
              </w:rPr>
            </w:pPr>
          </w:p>
        </w:tc>
      </w:tr>
    </w:tbl>
    <w:p w:rsidR="00A83491" w:rsidRPr="006B1977" w:rsidRDefault="00A83491" w:rsidP="00081AE9">
      <w:pPr>
        <w:widowControl w:val="0"/>
        <w:suppressAutoHyphens/>
        <w:snapToGrid w:val="0"/>
        <w:spacing w:after="0" w:line="240" w:lineRule="exact"/>
        <w:jc w:val="both"/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081AE9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A83491" w:rsidRDefault="00A83491" w:rsidP="00081AE9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A83491" w:rsidRPr="006B1977" w:rsidRDefault="00A83491" w:rsidP="00081AE9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  <w:r w:rsidRPr="006B1977"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  <w:t xml:space="preserve">Целевые показатели муниципальной подпрограммы </w:t>
      </w:r>
      <w:r w:rsidRPr="006B1977"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  <w:t>«</w:t>
      </w:r>
      <w:r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  <w:t xml:space="preserve">Сохранение и развитие народной культуры и самодеятельного творчества» на территории муниципального образования </w:t>
      </w:r>
      <w:r w:rsidRPr="004C6B33">
        <w:rPr>
          <w:rFonts w:ascii="Times New Roman" w:hAnsi="Times New Roman"/>
          <w:b/>
          <w:sz w:val="24"/>
          <w:szCs w:val="24"/>
          <w:lang w:eastAsia="ru-RU"/>
        </w:rPr>
        <w:t>Петровское</w:t>
      </w:r>
      <w:r w:rsidRPr="004C6B33"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  <w:t xml:space="preserve"> сельское</w:t>
      </w:r>
      <w:r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  <w:t xml:space="preserve"> поселение  муниципального образования  Приозерский муниципальный район Ленинградской области на 2015-2016 год</w:t>
      </w:r>
      <w:r w:rsidRPr="006B1977"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  <w:t>"</w:t>
      </w:r>
    </w:p>
    <w:p w:rsidR="00A83491" w:rsidRPr="006B1977" w:rsidRDefault="00A83491" w:rsidP="00081AE9">
      <w:pPr>
        <w:widowControl w:val="0"/>
        <w:suppressAutoHyphens/>
        <w:snapToGrid w:val="0"/>
        <w:spacing w:after="0" w:line="240" w:lineRule="exact"/>
        <w:jc w:val="both"/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</w:pPr>
    </w:p>
    <w:p w:rsidR="00A83491" w:rsidRPr="006B1977" w:rsidRDefault="00A83491" w:rsidP="00081AE9">
      <w:pPr>
        <w:widowControl w:val="0"/>
        <w:suppressAutoHyphens/>
        <w:snapToGrid w:val="0"/>
        <w:spacing w:after="0" w:line="240" w:lineRule="exact"/>
        <w:jc w:val="both"/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6"/>
        <w:gridCol w:w="2453"/>
        <w:gridCol w:w="683"/>
        <w:gridCol w:w="2152"/>
        <w:gridCol w:w="1842"/>
        <w:gridCol w:w="1845"/>
      </w:tblGrid>
      <w:tr w:rsidR="00A83491" w:rsidRPr="006B1977" w:rsidTr="000D1696">
        <w:trPr>
          <w:trHeight w:val="1323"/>
        </w:trPr>
        <w:tc>
          <w:tcPr>
            <w:tcW w:w="916" w:type="dxa"/>
            <w:vMerge w:val="restart"/>
          </w:tcPr>
          <w:p w:rsidR="00A83491" w:rsidRPr="006B1977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2453" w:type="dxa"/>
            <w:vMerge w:val="restart"/>
          </w:tcPr>
          <w:p w:rsidR="00A83491" w:rsidRPr="006B1977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683" w:type="dxa"/>
            <w:vMerge w:val="restart"/>
          </w:tcPr>
          <w:p w:rsidR="00A83491" w:rsidRPr="006B1977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83491" w:rsidRPr="006B1977" w:rsidRDefault="00A83491" w:rsidP="00D200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A83491" w:rsidRPr="006B1977" w:rsidRDefault="00A83491" w:rsidP="00D200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A83491" w:rsidRPr="006B1977" w:rsidRDefault="00A83491" w:rsidP="00D200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A83491" w:rsidRPr="006B1977" w:rsidRDefault="00A83491" w:rsidP="00D200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A83491" w:rsidRPr="006B1977" w:rsidRDefault="00A83491" w:rsidP="00D200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A83491" w:rsidRPr="006B1977" w:rsidRDefault="00A83491" w:rsidP="00D200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A83491" w:rsidRPr="006B1977" w:rsidRDefault="00A83491" w:rsidP="00D200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</w:tcPr>
          <w:p w:rsidR="00A83491" w:rsidRPr="006B1977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3491" w:rsidRPr="006B1977" w:rsidTr="000D1696">
        <w:trPr>
          <w:trHeight w:val="1663"/>
        </w:trPr>
        <w:tc>
          <w:tcPr>
            <w:tcW w:w="916" w:type="dxa"/>
            <w:vMerge/>
          </w:tcPr>
          <w:p w:rsidR="00A83491" w:rsidRPr="006B1977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53" w:type="dxa"/>
            <w:vMerge/>
          </w:tcPr>
          <w:p w:rsidR="00A83491" w:rsidRPr="006B1977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3" w:type="dxa"/>
            <w:vMerge/>
          </w:tcPr>
          <w:p w:rsidR="00A83491" w:rsidRPr="006B1977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</w:tcPr>
          <w:p w:rsidR="00A83491" w:rsidRPr="006B1977" w:rsidRDefault="00A83491" w:rsidP="00D200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A83491" w:rsidRPr="006B1977" w:rsidRDefault="00A83491" w:rsidP="00D200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A83491" w:rsidRDefault="00A83491" w:rsidP="000C39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  <w:t xml:space="preserve">       </w:t>
            </w:r>
            <w:r w:rsidRPr="006B1977"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  <w:t xml:space="preserve">По итогам </w:t>
            </w:r>
          </w:p>
          <w:p w:rsidR="00A83491" w:rsidRPr="006B1977" w:rsidRDefault="00A83491" w:rsidP="000C39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  <w:t xml:space="preserve">       2014  года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A83491" w:rsidRPr="006B1977" w:rsidRDefault="00A83491" w:rsidP="00D200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A83491" w:rsidRPr="006B1977" w:rsidRDefault="00A83491" w:rsidP="00D200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A83491" w:rsidRDefault="00A83491" w:rsidP="000C39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  <w:t>Ожидаемый  итог</w:t>
            </w:r>
          </w:p>
          <w:p w:rsidR="00A83491" w:rsidRPr="006B1977" w:rsidRDefault="00A83491" w:rsidP="000C39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  <w:t>2015  года</w:t>
            </w:r>
          </w:p>
        </w:tc>
        <w:tc>
          <w:tcPr>
            <w:tcW w:w="1845" w:type="dxa"/>
          </w:tcPr>
          <w:p w:rsidR="00A83491" w:rsidRPr="006B1977" w:rsidRDefault="00A83491" w:rsidP="007006C2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Справочно: </w:t>
            </w:r>
          </w:p>
          <w:p w:rsidR="00A83491" w:rsidRPr="006B1977" w:rsidRDefault="00A83491" w:rsidP="007006C2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базовое значение </w:t>
            </w:r>
          </w:p>
          <w:p w:rsidR="00A83491" w:rsidRPr="006B1977" w:rsidRDefault="00A83491" w:rsidP="007006C2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целевого показателя </w:t>
            </w:r>
          </w:p>
          <w:p w:rsidR="00A83491" w:rsidRPr="006B1977" w:rsidRDefault="00A83491" w:rsidP="007006C2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A83491" w:rsidRPr="006B1977" w:rsidTr="000D1696">
        <w:trPr>
          <w:trHeight w:val="708"/>
        </w:trPr>
        <w:tc>
          <w:tcPr>
            <w:tcW w:w="916" w:type="dxa"/>
          </w:tcPr>
          <w:p w:rsidR="00A83491" w:rsidRPr="006B1977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453" w:type="dxa"/>
          </w:tcPr>
          <w:p w:rsidR="00A83491" w:rsidRPr="006B1977" w:rsidRDefault="00A83491" w:rsidP="000C39F5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Количество </w:t>
            </w: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участников  Образцового  ансамбля  «Петровский»</w:t>
            </w:r>
          </w:p>
        </w:tc>
        <w:tc>
          <w:tcPr>
            <w:tcW w:w="683" w:type="dxa"/>
          </w:tcPr>
          <w:p w:rsidR="00A83491" w:rsidRPr="006B1977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2152" w:type="dxa"/>
          </w:tcPr>
          <w:p w:rsidR="00A83491" w:rsidRPr="006B1977" w:rsidRDefault="00A83491" w:rsidP="00551FE1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1842" w:type="dxa"/>
          </w:tcPr>
          <w:p w:rsidR="00A83491" w:rsidRPr="00551FE1" w:rsidRDefault="00A83491" w:rsidP="00551FE1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63</w:t>
            </w:r>
          </w:p>
        </w:tc>
        <w:tc>
          <w:tcPr>
            <w:tcW w:w="1845" w:type="dxa"/>
          </w:tcPr>
          <w:p w:rsidR="00A83491" w:rsidRPr="006B1977" w:rsidRDefault="00A83491" w:rsidP="00551FE1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</w:tr>
      <w:tr w:rsidR="00A83491" w:rsidRPr="006B1977" w:rsidTr="000D1696">
        <w:trPr>
          <w:trHeight w:val="708"/>
        </w:trPr>
        <w:tc>
          <w:tcPr>
            <w:tcW w:w="916" w:type="dxa"/>
          </w:tcPr>
          <w:p w:rsidR="00A83491" w:rsidRPr="006B1977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453" w:type="dxa"/>
          </w:tcPr>
          <w:p w:rsidR="00A83491" w:rsidRPr="006B1977" w:rsidRDefault="00A83491" w:rsidP="000C39F5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Прирост количества</w:t>
            </w: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участников  Образцового  ансамбля  «Петровский»</w:t>
            </w:r>
          </w:p>
        </w:tc>
        <w:tc>
          <w:tcPr>
            <w:tcW w:w="683" w:type="dxa"/>
          </w:tcPr>
          <w:p w:rsidR="00A83491" w:rsidRPr="006B1977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2152" w:type="dxa"/>
          </w:tcPr>
          <w:p w:rsidR="00A83491" w:rsidRDefault="00A83491" w:rsidP="00551FE1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</w:tcPr>
          <w:p w:rsidR="00A83491" w:rsidRDefault="00A83491" w:rsidP="00551FE1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845" w:type="dxa"/>
          </w:tcPr>
          <w:p w:rsidR="00A83491" w:rsidRDefault="00A83491" w:rsidP="00551FE1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100%</w:t>
            </w:r>
          </w:p>
        </w:tc>
      </w:tr>
      <w:tr w:rsidR="00A83491" w:rsidRPr="00842FC8" w:rsidTr="000D1696">
        <w:trPr>
          <w:trHeight w:val="1097"/>
        </w:trPr>
        <w:tc>
          <w:tcPr>
            <w:tcW w:w="916" w:type="dxa"/>
          </w:tcPr>
          <w:p w:rsidR="00A83491" w:rsidRPr="006B1977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453" w:type="dxa"/>
          </w:tcPr>
          <w:p w:rsidR="00A83491" w:rsidRPr="006B1977" w:rsidRDefault="00A83491" w:rsidP="005F3CF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Участие  в концертах,  фестивалях  и  конкурсах  различного  уровня</w:t>
            </w:r>
          </w:p>
        </w:tc>
        <w:tc>
          <w:tcPr>
            <w:tcW w:w="683" w:type="dxa"/>
          </w:tcPr>
          <w:p w:rsidR="00A83491" w:rsidRPr="006B1977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</w:t>
            </w: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д.</w:t>
            </w:r>
          </w:p>
        </w:tc>
        <w:tc>
          <w:tcPr>
            <w:tcW w:w="2152" w:type="dxa"/>
          </w:tcPr>
          <w:p w:rsidR="00A83491" w:rsidRPr="00842FC8" w:rsidRDefault="00A83491" w:rsidP="00551FE1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2FC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842" w:type="dxa"/>
          </w:tcPr>
          <w:p w:rsidR="00A83491" w:rsidRPr="00842FC8" w:rsidRDefault="00A83491" w:rsidP="00551FE1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2FC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845" w:type="dxa"/>
          </w:tcPr>
          <w:p w:rsidR="00A83491" w:rsidRPr="00842FC8" w:rsidRDefault="00A83491" w:rsidP="00551FE1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2FC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</w:tr>
      <w:tr w:rsidR="00A83491" w:rsidRPr="006B1977" w:rsidTr="000D1696">
        <w:trPr>
          <w:trHeight w:val="1266"/>
        </w:trPr>
        <w:tc>
          <w:tcPr>
            <w:tcW w:w="916" w:type="dxa"/>
          </w:tcPr>
          <w:p w:rsidR="00A83491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453" w:type="dxa"/>
          </w:tcPr>
          <w:p w:rsidR="00A83491" w:rsidRDefault="00A83491" w:rsidP="005F3CF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Прирост участия  в  концертах,  фестивалях  и  конкурсах  различного  уровня</w:t>
            </w:r>
          </w:p>
        </w:tc>
        <w:tc>
          <w:tcPr>
            <w:tcW w:w="683" w:type="dxa"/>
          </w:tcPr>
          <w:p w:rsidR="00A83491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2152" w:type="dxa"/>
          </w:tcPr>
          <w:p w:rsidR="00A83491" w:rsidRPr="00951981" w:rsidRDefault="00A83491" w:rsidP="00551FE1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C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</w:tcPr>
          <w:p w:rsidR="00A83491" w:rsidRPr="00842FC8" w:rsidRDefault="00A83491" w:rsidP="00551FE1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2FC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845" w:type="dxa"/>
          </w:tcPr>
          <w:p w:rsidR="00A83491" w:rsidRPr="00842FC8" w:rsidRDefault="00A83491" w:rsidP="00551FE1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2FC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100%</w:t>
            </w:r>
          </w:p>
        </w:tc>
      </w:tr>
      <w:tr w:rsidR="00A83491" w:rsidRPr="00842FC8" w:rsidTr="000D1696">
        <w:tc>
          <w:tcPr>
            <w:tcW w:w="916" w:type="dxa"/>
          </w:tcPr>
          <w:p w:rsidR="00A83491" w:rsidRPr="00842FC8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2FC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2453" w:type="dxa"/>
          </w:tcPr>
          <w:p w:rsidR="00A83491" w:rsidRPr="00842FC8" w:rsidRDefault="00A83491" w:rsidP="005F3CF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2F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мероприятий  с  участием  </w:t>
            </w:r>
            <w:r w:rsidRPr="00842FC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ансамбля  «Петровский»</w:t>
            </w:r>
            <w:r w:rsidRPr="00842F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направленных  на  развитие  творческого  потенциала  детей,  подростков  и  молодёжи  </w:t>
            </w:r>
          </w:p>
        </w:tc>
        <w:tc>
          <w:tcPr>
            <w:tcW w:w="683" w:type="dxa"/>
          </w:tcPr>
          <w:p w:rsidR="00A83491" w:rsidRPr="00842FC8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2FC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2152" w:type="dxa"/>
          </w:tcPr>
          <w:p w:rsidR="00A83491" w:rsidRPr="00842FC8" w:rsidRDefault="00A83491" w:rsidP="00551FE1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2FC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58</w:t>
            </w:r>
          </w:p>
        </w:tc>
        <w:tc>
          <w:tcPr>
            <w:tcW w:w="1842" w:type="dxa"/>
          </w:tcPr>
          <w:p w:rsidR="00A83491" w:rsidRPr="00842FC8" w:rsidRDefault="00A83491" w:rsidP="00551FE1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2FC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61</w:t>
            </w:r>
          </w:p>
        </w:tc>
        <w:tc>
          <w:tcPr>
            <w:tcW w:w="1845" w:type="dxa"/>
          </w:tcPr>
          <w:p w:rsidR="00A83491" w:rsidRPr="00842FC8" w:rsidRDefault="00A83491" w:rsidP="00551FE1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2FC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58</w:t>
            </w:r>
          </w:p>
        </w:tc>
      </w:tr>
      <w:tr w:rsidR="00A83491" w:rsidRPr="00842FC8" w:rsidTr="000D1696">
        <w:tc>
          <w:tcPr>
            <w:tcW w:w="916" w:type="dxa"/>
          </w:tcPr>
          <w:p w:rsidR="00A83491" w:rsidRPr="00842FC8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2FC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2453" w:type="dxa"/>
          </w:tcPr>
          <w:p w:rsidR="00A83491" w:rsidRPr="00842FC8" w:rsidRDefault="00A83491" w:rsidP="005F3CF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F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Прирост количества мероприятий  с  участием  </w:t>
            </w:r>
            <w:r w:rsidRPr="00842FC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ансамбля  «Петровский»</w:t>
            </w:r>
            <w:r w:rsidRPr="00842F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направленных  на  развитие  творческого  потенциала  детей,  подростков  и  молодёжи  </w:t>
            </w:r>
          </w:p>
        </w:tc>
        <w:tc>
          <w:tcPr>
            <w:tcW w:w="683" w:type="dxa"/>
          </w:tcPr>
          <w:p w:rsidR="00A83491" w:rsidRPr="00842FC8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2FC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2152" w:type="dxa"/>
          </w:tcPr>
          <w:p w:rsidR="00A83491" w:rsidRPr="00842FC8" w:rsidRDefault="00A83491" w:rsidP="00551FE1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</w:tcPr>
          <w:p w:rsidR="00A83491" w:rsidRPr="00842FC8" w:rsidRDefault="00A83491" w:rsidP="00551FE1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2FC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845" w:type="dxa"/>
          </w:tcPr>
          <w:p w:rsidR="00A83491" w:rsidRPr="00842FC8" w:rsidRDefault="00A83491" w:rsidP="00551FE1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2FC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100%</w:t>
            </w:r>
          </w:p>
        </w:tc>
      </w:tr>
    </w:tbl>
    <w:p w:rsidR="00A83491" w:rsidRPr="006B1977" w:rsidRDefault="00A83491" w:rsidP="00081AE9">
      <w:pPr>
        <w:widowControl w:val="0"/>
        <w:suppressAutoHyphens/>
        <w:spacing w:after="0" w:line="240" w:lineRule="exac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Pr="006B1977" w:rsidRDefault="00A83491" w:rsidP="00081AE9">
      <w:pPr>
        <w:widowControl w:val="0"/>
        <w:suppressAutoHyphens/>
        <w:spacing w:after="0" w:line="240" w:lineRule="exac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Pr="006B1977" w:rsidRDefault="00A83491" w:rsidP="002F691F">
      <w:pPr>
        <w:widowControl w:val="0"/>
        <w:suppressAutoHyphens/>
        <w:spacing w:after="0" w:line="240" w:lineRule="exac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2F691F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2F691F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2F691F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2F691F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2F691F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2F691F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2F691F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2F691F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2F691F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2F691F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2F691F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2F691F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2F691F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2F691F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2F691F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2F691F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2F691F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2F691F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2F691F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2F691F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2F691F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2F691F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2F691F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2F691F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2F691F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2F691F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2F691F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2F691F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2F691F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2F691F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2F691F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2F691F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2F691F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2F691F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2F691F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2F691F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2F691F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2F691F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2F691F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2F691F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2F691F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2F691F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Pr="006B1977" w:rsidRDefault="00A83491" w:rsidP="002F691F">
      <w:pPr>
        <w:widowControl w:val="0"/>
        <w:suppressAutoHyphens/>
        <w:spacing w:after="0" w:line="240" w:lineRule="exac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tbl>
      <w:tblPr>
        <w:tblW w:w="10515" w:type="dxa"/>
        <w:tblCellSpacing w:w="0" w:type="dxa"/>
        <w:tblInd w:w="-69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3589"/>
        <w:gridCol w:w="6926"/>
      </w:tblGrid>
      <w:tr w:rsidR="00A83491" w:rsidRPr="006B1977" w:rsidTr="00D200A4">
        <w:trPr>
          <w:tblCellSpacing w:w="0" w:type="dxa"/>
        </w:trPr>
        <w:tc>
          <w:tcPr>
            <w:tcW w:w="10515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A83491" w:rsidRPr="006B1977" w:rsidRDefault="00A83491" w:rsidP="00D200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Паспорт </w:t>
            </w:r>
          </w:p>
          <w:p w:rsidR="00A83491" w:rsidRPr="006B1977" w:rsidRDefault="00A83491" w:rsidP="004C6B3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муниципальной подпрограммы </w:t>
            </w:r>
            <w:r w:rsidRPr="006B19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«Развитие и модернизация библиотечного дела на территории </w:t>
            </w:r>
            <w:r w:rsidRPr="006B19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</w:t>
            </w:r>
            <w:r w:rsidRPr="004C6B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образования Петровское сельское</w:t>
            </w:r>
            <w:r w:rsidRPr="006B19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поселение  муниципального образования Приозерский муниципальный район Ленинградской области на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2015-2016 год</w:t>
            </w:r>
            <w:r w:rsidRPr="006B19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83491" w:rsidRPr="006B1977" w:rsidTr="00D200A4">
        <w:trPr>
          <w:trHeight w:val="88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6B1977" w:rsidRDefault="00A83491" w:rsidP="00D200A4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6B1977" w:rsidRDefault="00A83491" w:rsidP="004C6B3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подпрограмма </w:t>
            </w:r>
            <w:r w:rsidRPr="006B19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B19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Развитие и модернизация библиотечного дела на территории 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Петровское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 муниципального образования Приозерский муниципальн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ый район Ленинградской области на 2015-2016 г.»</w:t>
            </w:r>
          </w:p>
        </w:tc>
      </w:tr>
      <w:tr w:rsidR="00A83491" w:rsidRPr="006B1977" w:rsidTr="00D200A4">
        <w:trPr>
          <w:trHeight w:val="88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6B1977" w:rsidRDefault="00A83491" w:rsidP="00D200A4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6B1977" w:rsidRDefault="00A83491" w:rsidP="0065560F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Библиотекарь п. Петровское  - Смирнова Вера Борисовна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казенного учреждения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Петровское 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клубное объединение </w:t>
            </w:r>
          </w:p>
        </w:tc>
      </w:tr>
      <w:tr w:rsidR="00A83491" w:rsidRPr="006B1977" w:rsidTr="00D200A4">
        <w:trPr>
          <w:trHeight w:val="690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6B1977" w:rsidRDefault="00A83491" w:rsidP="00D200A4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муниципальной подпрограммы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6B1977" w:rsidRDefault="00A83491" w:rsidP="002F691F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казенное 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учреждение культуры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Петровское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клубное объединение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Петровское 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A83491" w:rsidRPr="006B1977" w:rsidTr="00D200A4">
        <w:trPr>
          <w:trHeight w:val="43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6B1977" w:rsidRDefault="00A83491" w:rsidP="00D200A4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муниципальной подпрограммы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6B1977" w:rsidRDefault="00A83491" w:rsidP="00D200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Сохранение, пополнение и использование культурного и исторического наследия (библиотечных фондов);</w:t>
            </w:r>
          </w:p>
          <w:p w:rsidR="00A83491" w:rsidRPr="006B1977" w:rsidRDefault="00A83491" w:rsidP="00D200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491" w:rsidRPr="006B1977" w:rsidTr="00D200A4">
        <w:trPr>
          <w:trHeight w:val="142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6B1977" w:rsidRDefault="00A83491" w:rsidP="00D200A4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муниципальной подпрограммы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6B1977" w:rsidRDefault="00A83491" w:rsidP="00D200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информационной и правовой культуры общества, интереса к чтению, родному языку;</w:t>
            </w:r>
          </w:p>
          <w:p w:rsidR="00A83491" w:rsidRPr="006B1977" w:rsidRDefault="00A83491" w:rsidP="00D200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библиотек, внедрение современных технологий;</w:t>
            </w:r>
          </w:p>
          <w:p w:rsidR="00A83491" w:rsidRPr="006B1977" w:rsidRDefault="00A83491" w:rsidP="00D200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Возрождение памяти и связей поколений;</w:t>
            </w:r>
          </w:p>
          <w:p w:rsidR="00A83491" w:rsidRPr="006B1977" w:rsidRDefault="00A83491" w:rsidP="00D200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 подрастающем поколении чувства патриотизма и гражданской позиции, воспитание толерантности;</w:t>
            </w:r>
          </w:p>
          <w:p w:rsidR="00A83491" w:rsidRPr="006B1977" w:rsidRDefault="00A83491" w:rsidP="00D200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ahoma"/>
                <w:kern w:val="1"/>
                <w:sz w:val="24"/>
                <w:szCs w:val="24"/>
                <w:highlight w:val="green"/>
                <w:lang w:eastAsia="hi-IN" w:bidi="hi-IN"/>
              </w:rPr>
            </w:pPr>
          </w:p>
        </w:tc>
      </w:tr>
      <w:tr w:rsidR="00A83491" w:rsidRPr="006B1977" w:rsidTr="005E1E02">
        <w:trPr>
          <w:trHeight w:val="853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6B1977" w:rsidRDefault="00A83491" w:rsidP="00D200A4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 показатели муниципальной подпрограммы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6B1977" w:rsidRDefault="00A83491" w:rsidP="00510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- коли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чество посещений библиотеки, %</w:t>
            </w:r>
          </w:p>
          <w:p w:rsidR="00A83491" w:rsidRPr="006B1977" w:rsidRDefault="00A83491" w:rsidP="00D2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книговыдач, ед.</w:t>
            </w:r>
          </w:p>
          <w:p w:rsidR="00A83491" w:rsidRPr="006B1977" w:rsidRDefault="00A83491" w:rsidP="00D2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- коли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чество приобретенных книг, экз.</w:t>
            </w:r>
          </w:p>
        </w:tc>
      </w:tr>
      <w:tr w:rsidR="00A83491" w:rsidRPr="006B1977" w:rsidTr="00D200A4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6B1977" w:rsidRDefault="00A83491" w:rsidP="00D200A4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2F691F" w:rsidRDefault="00A83491" w:rsidP="004C6B3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1F">
              <w:rPr>
                <w:rFonts w:ascii="Times New Roman" w:hAnsi="Times New Roman"/>
                <w:sz w:val="24"/>
              </w:rPr>
              <w:t>2015 год</w:t>
            </w:r>
          </w:p>
        </w:tc>
      </w:tr>
      <w:tr w:rsidR="00A83491" w:rsidRPr="006B1977" w:rsidTr="00D200A4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6B1977" w:rsidRDefault="00A83491" w:rsidP="00D200A4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Объем бюджетных ассигнований муниципальной подпрограммы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Default="00A83491" w:rsidP="005E1E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ресурсного обеспечения реализации муниципальной подпрограммы составляет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302,0 тыс. рублей</w:t>
            </w:r>
          </w:p>
          <w:p w:rsidR="00A83491" w:rsidRPr="006B1977" w:rsidRDefault="00A83491" w:rsidP="00001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491" w:rsidRPr="006B1977" w:rsidTr="005E1E02">
        <w:trPr>
          <w:trHeight w:val="1179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6B1977" w:rsidRDefault="00A83491" w:rsidP="00D200A4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6B1977" w:rsidRDefault="00A83491" w:rsidP="00D20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- увеличение количест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 посещений библиотеки – до 0,8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%;</w:t>
            </w:r>
          </w:p>
          <w:p w:rsidR="00A83491" w:rsidRPr="006B1977" w:rsidRDefault="00A83491" w:rsidP="00D20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- увеличе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 количества книговыдачи до 50 ед.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3491" w:rsidRPr="005E1E02" w:rsidRDefault="00A83491" w:rsidP="005E1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- увеличение количества книг, приобретенных для библиотеки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  экз.</w:t>
            </w:r>
          </w:p>
        </w:tc>
      </w:tr>
    </w:tbl>
    <w:p w:rsidR="00A83491" w:rsidRPr="006B1977" w:rsidRDefault="00A83491" w:rsidP="002105BD">
      <w:pPr>
        <w:widowControl w:val="0"/>
        <w:suppressAutoHyphens/>
        <w:snapToGrid w:val="0"/>
        <w:spacing w:after="0" w:line="240" w:lineRule="exact"/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65560F">
      <w:pPr>
        <w:widowControl w:val="0"/>
        <w:suppressAutoHyphens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A83491" w:rsidRDefault="00A83491" w:rsidP="0065560F">
      <w:pPr>
        <w:widowControl w:val="0"/>
        <w:suppressAutoHyphens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A83491" w:rsidRDefault="00A83491" w:rsidP="0065560F">
      <w:pPr>
        <w:widowControl w:val="0"/>
        <w:suppressAutoHyphens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A83491" w:rsidRDefault="00A83491" w:rsidP="0065560F">
      <w:pPr>
        <w:widowControl w:val="0"/>
        <w:suppressAutoHyphens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A83491" w:rsidRDefault="00A83491" w:rsidP="0065560F">
      <w:pPr>
        <w:widowControl w:val="0"/>
        <w:suppressAutoHyphens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A83491" w:rsidRDefault="00A83491" w:rsidP="0065560F">
      <w:pPr>
        <w:widowControl w:val="0"/>
        <w:suppressAutoHyphens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A83491" w:rsidRDefault="00A83491" w:rsidP="0065560F">
      <w:pPr>
        <w:widowControl w:val="0"/>
        <w:suppressAutoHyphens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A83491" w:rsidRDefault="00A83491" w:rsidP="0065560F">
      <w:pPr>
        <w:widowControl w:val="0"/>
        <w:suppressAutoHyphens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A83491" w:rsidRDefault="00A83491" w:rsidP="0065560F">
      <w:pPr>
        <w:widowControl w:val="0"/>
        <w:suppressAutoHyphens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A83491" w:rsidRDefault="00A83491" w:rsidP="0065560F">
      <w:pPr>
        <w:widowControl w:val="0"/>
        <w:suppressAutoHyphens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A83491" w:rsidRDefault="00A83491" w:rsidP="0065560F">
      <w:pPr>
        <w:widowControl w:val="0"/>
        <w:suppressAutoHyphens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A83491" w:rsidRDefault="00A83491" w:rsidP="0065560F">
      <w:pPr>
        <w:widowControl w:val="0"/>
        <w:suppressAutoHyphens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A83491" w:rsidRPr="006B1977" w:rsidRDefault="00A83491" w:rsidP="000D1696">
      <w:pPr>
        <w:widowControl w:val="0"/>
        <w:suppressAutoHyphens/>
        <w:spacing w:after="0" w:line="240" w:lineRule="exact"/>
        <w:jc w:val="center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  <w:r w:rsidRPr="006B1977"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  <w:t xml:space="preserve">Целевые показатели муниципальной подпрограммы </w:t>
      </w:r>
      <w:r w:rsidRPr="006B1977"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  <w:t xml:space="preserve">«Развитие и модернизация библиотечного дела на территории муниципального </w:t>
      </w:r>
      <w:r w:rsidRPr="004C6B33"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  <w:t xml:space="preserve">образования </w:t>
      </w:r>
      <w:r w:rsidRPr="004C6B33">
        <w:rPr>
          <w:rFonts w:ascii="Times New Roman" w:hAnsi="Times New Roman"/>
          <w:b/>
          <w:sz w:val="24"/>
          <w:szCs w:val="24"/>
          <w:lang w:eastAsia="ru-RU"/>
        </w:rPr>
        <w:t>Петровское</w:t>
      </w:r>
      <w:r w:rsidRPr="004C6B33"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  <w:t xml:space="preserve"> сельское</w:t>
      </w:r>
      <w:r w:rsidRPr="006B1977"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  <w:t>поселение муниципального образования</w:t>
      </w:r>
      <w:r w:rsidRPr="006B1977"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  <w:t xml:space="preserve"> Приозерский муниципальный район Ленинградской области на </w:t>
      </w:r>
      <w:r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  <w:t>2015-2016 год</w:t>
      </w:r>
      <w:r w:rsidRPr="006B1977"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  <w:t>»</w:t>
      </w:r>
    </w:p>
    <w:p w:rsidR="00A83491" w:rsidRPr="006B1977" w:rsidRDefault="00A83491" w:rsidP="000D1696">
      <w:pPr>
        <w:widowControl w:val="0"/>
        <w:suppressAutoHyphens/>
        <w:spacing w:line="276" w:lineRule="exact"/>
        <w:rPr>
          <w:rFonts w:ascii="Times New Roman" w:hAnsi="Times New Roman" w:cs="Tahoma"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6"/>
        <w:gridCol w:w="2492"/>
        <w:gridCol w:w="804"/>
        <w:gridCol w:w="1445"/>
        <w:gridCol w:w="1461"/>
        <w:gridCol w:w="1175"/>
        <w:gridCol w:w="1845"/>
      </w:tblGrid>
      <w:tr w:rsidR="00A83491" w:rsidRPr="006B1977" w:rsidTr="002105BD">
        <w:trPr>
          <w:trHeight w:val="1622"/>
        </w:trPr>
        <w:tc>
          <w:tcPr>
            <w:tcW w:w="916" w:type="dxa"/>
            <w:vMerge w:val="restart"/>
          </w:tcPr>
          <w:p w:rsidR="00A83491" w:rsidRPr="006B1977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2639" w:type="dxa"/>
            <w:vMerge w:val="restart"/>
          </w:tcPr>
          <w:p w:rsidR="00A83491" w:rsidRPr="006B1977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840" w:type="dxa"/>
            <w:vMerge w:val="restart"/>
          </w:tcPr>
          <w:p w:rsidR="00A83491" w:rsidRPr="006B1977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A83491" w:rsidRPr="006B1977" w:rsidRDefault="00A83491" w:rsidP="00D200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A83491" w:rsidRPr="006B1977" w:rsidRDefault="00A83491" w:rsidP="00D200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A83491" w:rsidRPr="006B1977" w:rsidRDefault="00A83491" w:rsidP="00D200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A83491" w:rsidRPr="006B1977" w:rsidRDefault="00A83491" w:rsidP="00D200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A83491" w:rsidRPr="006B1977" w:rsidRDefault="00A83491" w:rsidP="00D200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A83491" w:rsidRPr="006B1977" w:rsidRDefault="00A83491" w:rsidP="00D200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A83491" w:rsidRPr="006B1977" w:rsidRDefault="00A83491" w:rsidP="00D200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vMerge w:val="restart"/>
          </w:tcPr>
          <w:p w:rsidR="00A83491" w:rsidRPr="006B1977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Справочно: </w:t>
            </w:r>
          </w:p>
          <w:p w:rsidR="00A83491" w:rsidRPr="006B1977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базовое значение </w:t>
            </w:r>
          </w:p>
          <w:p w:rsidR="00A83491" w:rsidRPr="006B1977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целевого показателя </w:t>
            </w:r>
          </w:p>
          <w:p w:rsidR="00A83491" w:rsidRPr="006B1977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A83491" w:rsidRPr="006B1977" w:rsidTr="00D200A4">
        <w:trPr>
          <w:trHeight w:val="1238"/>
        </w:trPr>
        <w:tc>
          <w:tcPr>
            <w:tcW w:w="916" w:type="dxa"/>
            <w:vMerge/>
          </w:tcPr>
          <w:p w:rsidR="00A83491" w:rsidRPr="006B1977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39" w:type="dxa"/>
            <w:vMerge/>
          </w:tcPr>
          <w:p w:rsidR="00A83491" w:rsidRPr="006B1977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40" w:type="dxa"/>
            <w:vMerge/>
          </w:tcPr>
          <w:p w:rsidR="00A83491" w:rsidRPr="006B1977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A83491" w:rsidRPr="006B1977" w:rsidRDefault="00A83491" w:rsidP="00D200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  <w:t>Результат по итогам 2014 года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A83491" w:rsidRPr="006B1977" w:rsidRDefault="00A83491" w:rsidP="00D200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  <w:t>Ожидаемый результат 2015 года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A83491" w:rsidRPr="006B1977" w:rsidRDefault="00A83491" w:rsidP="00D200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vMerge/>
          </w:tcPr>
          <w:p w:rsidR="00A83491" w:rsidRPr="006B1977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3491" w:rsidRPr="006B1977" w:rsidTr="000D1696">
        <w:trPr>
          <w:trHeight w:val="892"/>
        </w:trPr>
        <w:tc>
          <w:tcPr>
            <w:tcW w:w="916" w:type="dxa"/>
          </w:tcPr>
          <w:p w:rsidR="00A83491" w:rsidRPr="006B1977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639" w:type="dxa"/>
          </w:tcPr>
          <w:p w:rsidR="00A83491" w:rsidRPr="006B1977" w:rsidRDefault="00A83491" w:rsidP="00D200A4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Количество посещений библиотеки </w:t>
            </w:r>
          </w:p>
        </w:tc>
        <w:tc>
          <w:tcPr>
            <w:tcW w:w="840" w:type="dxa"/>
          </w:tcPr>
          <w:p w:rsidR="00A83491" w:rsidRPr="006B1977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503" w:type="dxa"/>
          </w:tcPr>
          <w:p w:rsidR="00A83491" w:rsidRPr="006B1977" w:rsidRDefault="00A83491" w:rsidP="00D200A4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5690</w:t>
            </w:r>
          </w:p>
        </w:tc>
        <w:tc>
          <w:tcPr>
            <w:tcW w:w="1389" w:type="dxa"/>
          </w:tcPr>
          <w:p w:rsidR="00A83491" w:rsidRPr="006B1977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5736</w:t>
            </w:r>
          </w:p>
        </w:tc>
        <w:tc>
          <w:tcPr>
            <w:tcW w:w="1389" w:type="dxa"/>
          </w:tcPr>
          <w:p w:rsidR="00A83491" w:rsidRPr="006B1977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</w:tcPr>
          <w:p w:rsidR="00A83491" w:rsidRPr="006B1977" w:rsidRDefault="00A83491" w:rsidP="00D200A4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5690</w:t>
            </w:r>
          </w:p>
        </w:tc>
      </w:tr>
      <w:tr w:rsidR="00A83491" w:rsidRPr="006B1977" w:rsidTr="000D1696">
        <w:trPr>
          <w:trHeight w:val="834"/>
        </w:trPr>
        <w:tc>
          <w:tcPr>
            <w:tcW w:w="916" w:type="dxa"/>
          </w:tcPr>
          <w:p w:rsidR="00A83491" w:rsidRPr="006B1977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639" w:type="dxa"/>
          </w:tcPr>
          <w:p w:rsidR="00A83491" w:rsidRPr="006B1977" w:rsidRDefault="00A83491" w:rsidP="00D200A4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Прирост количества посещений библиотеки</w:t>
            </w:r>
          </w:p>
        </w:tc>
        <w:tc>
          <w:tcPr>
            <w:tcW w:w="840" w:type="dxa"/>
          </w:tcPr>
          <w:p w:rsidR="00A83491" w:rsidRPr="006B1977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503" w:type="dxa"/>
          </w:tcPr>
          <w:p w:rsidR="00A83491" w:rsidRPr="006B1977" w:rsidRDefault="00A83491" w:rsidP="00D200A4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89" w:type="dxa"/>
          </w:tcPr>
          <w:p w:rsidR="00A83491" w:rsidRPr="006B1977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0,8</w:t>
            </w:r>
          </w:p>
        </w:tc>
        <w:tc>
          <w:tcPr>
            <w:tcW w:w="1389" w:type="dxa"/>
          </w:tcPr>
          <w:p w:rsidR="00A83491" w:rsidRPr="006B1977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</w:tcPr>
          <w:p w:rsidR="00A83491" w:rsidRPr="006B1977" w:rsidRDefault="00A83491" w:rsidP="00D200A4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100</w:t>
            </w: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%</w:t>
            </w:r>
          </w:p>
        </w:tc>
      </w:tr>
      <w:tr w:rsidR="00A83491" w:rsidRPr="006B1977" w:rsidTr="000D1696">
        <w:trPr>
          <w:trHeight w:val="704"/>
        </w:trPr>
        <w:tc>
          <w:tcPr>
            <w:tcW w:w="916" w:type="dxa"/>
          </w:tcPr>
          <w:p w:rsidR="00A83491" w:rsidRPr="006B1977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639" w:type="dxa"/>
          </w:tcPr>
          <w:p w:rsidR="00A83491" w:rsidRPr="006B1977" w:rsidRDefault="00A83491" w:rsidP="00D200A4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Количество книговыдачи</w:t>
            </w:r>
          </w:p>
        </w:tc>
        <w:tc>
          <w:tcPr>
            <w:tcW w:w="840" w:type="dxa"/>
          </w:tcPr>
          <w:p w:rsidR="00A83491" w:rsidRPr="006B1977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</w:t>
            </w: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д.</w:t>
            </w:r>
          </w:p>
        </w:tc>
        <w:tc>
          <w:tcPr>
            <w:tcW w:w="1503" w:type="dxa"/>
          </w:tcPr>
          <w:p w:rsidR="00A83491" w:rsidRPr="006B1977" w:rsidRDefault="00A83491" w:rsidP="00D200A4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14191</w:t>
            </w:r>
          </w:p>
        </w:tc>
        <w:tc>
          <w:tcPr>
            <w:tcW w:w="1389" w:type="dxa"/>
          </w:tcPr>
          <w:p w:rsidR="00A83491" w:rsidRPr="006B1977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14241</w:t>
            </w:r>
          </w:p>
        </w:tc>
        <w:tc>
          <w:tcPr>
            <w:tcW w:w="1389" w:type="dxa"/>
          </w:tcPr>
          <w:p w:rsidR="00A83491" w:rsidRPr="006B1977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</w:tcPr>
          <w:p w:rsidR="00A83491" w:rsidRPr="006B1977" w:rsidRDefault="00A83491" w:rsidP="00D200A4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14191</w:t>
            </w:r>
          </w:p>
        </w:tc>
      </w:tr>
      <w:tr w:rsidR="00A83491" w:rsidRPr="006B1977" w:rsidTr="000D1696">
        <w:trPr>
          <w:trHeight w:val="700"/>
        </w:trPr>
        <w:tc>
          <w:tcPr>
            <w:tcW w:w="916" w:type="dxa"/>
          </w:tcPr>
          <w:p w:rsidR="00A83491" w:rsidRPr="006B1977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639" w:type="dxa"/>
          </w:tcPr>
          <w:p w:rsidR="00A83491" w:rsidRPr="006B1977" w:rsidRDefault="00A83491" w:rsidP="00D200A4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Прирост количества книговыдачи</w:t>
            </w:r>
          </w:p>
        </w:tc>
        <w:tc>
          <w:tcPr>
            <w:tcW w:w="840" w:type="dxa"/>
          </w:tcPr>
          <w:p w:rsidR="00A83491" w:rsidRPr="006B1977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503" w:type="dxa"/>
          </w:tcPr>
          <w:p w:rsidR="00A83491" w:rsidRDefault="00A83491" w:rsidP="00D200A4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89" w:type="dxa"/>
          </w:tcPr>
          <w:p w:rsidR="00A83491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0,4</w:t>
            </w:r>
          </w:p>
        </w:tc>
        <w:tc>
          <w:tcPr>
            <w:tcW w:w="1389" w:type="dxa"/>
          </w:tcPr>
          <w:p w:rsidR="00A83491" w:rsidRPr="006B1977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</w:tcPr>
          <w:p w:rsidR="00A83491" w:rsidRDefault="00A83491" w:rsidP="00D200A4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100 %</w:t>
            </w:r>
          </w:p>
        </w:tc>
      </w:tr>
      <w:tr w:rsidR="00A83491" w:rsidRPr="006B1977" w:rsidTr="000D1696">
        <w:trPr>
          <w:trHeight w:val="696"/>
        </w:trPr>
        <w:tc>
          <w:tcPr>
            <w:tcW w:w="916" w:type="dxa"/>
          </w:tcPr>
          <w:p w:rsidR="00A83491" w:rsidRPr="006B1977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5</w:t>
            </w: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639" w:type="dxa"/>
          </w:tcPr>
          <w:p w:rsidR="00A83491" w:rsidRPr="006B1977" w:rsidRDefault="00A83491" w:rsidP="00D200A4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Количество приобретенных книг</w:t>
            </w:r>
          </w:p>
        </w:tc>
        <w:tc>
          <w:tcPr>
            <w:tcW w:w="840" w:type="dxa"/>
          </w:tcPr>
          <w:p w:rsidR="00A83491" w:rsidRPr="006B1977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503" w:type="dxa"/>
          </w:tcPr>
          <w:p w:rsidR="00A83491" w:rsidRPr="006B1977" w:rsidRDefault="00A83491" w:rsidP="00D200A4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216</w:t>
            </w:r>
          </w:p>
        </w:tc>
        <w:tc>
          <w:tcPr>
            <w:tcW w:w="1389" w:type="dxa"/>
          </w:tcPr>
          <w:p w:rsidR="00A83491" w:rsidRPr="006B1977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220</w:t>
            </w:r>
          </w:p>
        </w:tc>
        <w:tc>
          <w:tcPr>
            <w:tcW w:w="1389" w:type="dxa"/>
          </w:tcPr>
          <w:p w:rsidR="00A83491" w:rsidRPr="006B1977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</w:tcPr>
          <w:p w:rsidR="00A83491" w:rsidRPr="006B1977" w:rsidRDefault="00A83491" w:rsidP="00D200A4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340</w:t>
            </w:r>
          </w:p>
        </w:tc>
      </w:tr>
      <w:tr w:rsidR="00A83491" w:rsidRPr="006B1977" w:rsidTr="000D1696">
        <w:trPr>
          <w:trHeight w:val="706"/>
        </w:trPr>
        <w:tc>
          <w:tcPr>
            <w:tcW w:w="916" w:type="dxa"/>
          </w:tcPr>
          <w:p w:rsidR="00A83491" w:rsidRPr="006B1977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2639" w:type="dxa"/>
          </w:tcPr>
          <w:p w:rsidR="00A83491" w:rsidRPr="006B1977" w:rsidRDefault="00A83491" w:rsidP="00D200A4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Прирост количества приобретенных книг</w:t>
            </w:r>
          </w:p>
        </w:tc>
        <w:tc>
          <w:tcPr>
            <w:tcW w:w="840" w:type="dxa"/>
          </w:tcPr>
          <w:p w:rsidR="00A83491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503" w:type="dxa"/>
          </w:tcPr>
          <w:p w:rsidR="00A83491" w:rsidRDefault="00A83491" w:rsidP="00D200A4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89" w:type="dxa"/>
          </w:tcPr>
          <w:p w:rsidR="00A83491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1,8</w:t>
            </w:r>
          </w:p>
        </w:tc>
        <w:tc>
          <w:tcPr>
            <w:tcW w:w="1389" w:type="dxa"/>
          </w:tcPr>
          <w:p w:rsidR="00A83491" w:rsidRPr="006B1977" w:rsidRDefault="00A83491" w:rsidP="00D200A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</w:tcPr>
          <w:p w:rsidR="00A83491" w:rsidRDefault="00A83491" w:rsidP="00D200A4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100 %</w:t>
            </w:r>
          </w:p>
        </w:tc>
      </w:tr>
    </w:tbl>
    <w:p w:rsidR="00A83491" w:rsidRPr="006B1977" w:rsidRDefault="00A83491" w:rsidP="002F691F">
      <w:pPr>
        <w:widowControl w:val="0"/>
        <w:suppressAutoHyphens/>
        <w:spacing w:line="276" w:lineRule="exact"/>
        <w:jc w:val="both"/>
        <w:rPr>
          <w:rFonts w:ascii="Times New Roman" w:hAnsi="Times New Roman" w:cs="Tahoma"/>
          <w:kern w:val="1"/>
          <w:sz w:val="24"/>
          <w:szCs w:val="24"/>
          <w:lang w:eastAsia="hi-IN" w:bidi="hi-IN"/>
        </w:rPr>
      </w:pPr>
    </w:p>
    <w:p w:rsidR="00A83491" w:rsidRPr="006B1977" w:rsidRDefault="00A83491" w:rsidP="002F691F">
      <w:pPr>
        <w:widowControl w:val="0"/>
        <w:suppressAutoHyphens/>
        <w:spacing w:after="0" w:line="240" w:lineRule="exact"/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C07F70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C07F70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C07F70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C07F70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C07F70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C07F70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C07F70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C07F70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C07F70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C07F70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C07F70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C07F70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C07F70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C07F70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C07F70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C07F70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C07F70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C07F70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C07F70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0D1696">
      <w:pPr>
        <w:widowControl w:val="0"/>
        <w:suppressAutoHyphens/>
        <w:spacing w:after="0" w:line="240" w:lineRule="exac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C07F70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Pr="006B1977" w:rsidRDefault="00A83491" w:rsidP="006B1977">
      <w:pPr>
        <w:widowControl w:val="0"/>
        <w:suppressAutoHyphens/>
        <w:spacing w:after="0" w:line="240" w:lineRule="exact"/>
        <w:ind w:right="-284"/>
        <w:jc w:val="both"/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</w:pPr>
    </w:p>
    <w:tbl>
      <w:tblPr>
        <w:tblW w:w="0" w:type="auto"/>
        <w:tblCellSpacing w:w="0" w:type="dxa"/>
        <w:tblInd w:w="-69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2900"/>
        <w:gridCol w:w="7746"/>
      </w:tblGrid>
      <w:tr w:rsidR="00A83491" w:rsidRPr="006B1977" w:rsidTr="005E1E0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A83491" w:rsidRPr="006B1977" w:rsidRDefault="00A83491" w:rsidP="006B197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Паспорт </w:t>
            </w:r>
          </w:p>
          <w:p w:rsidR="00A83491" w:rsidRPr="006B1977" w:rsidRDefault="00A83491" w:rsidP="004C6B3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муниципальной подпрограммы «Развитие физической культуры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  спорта  </w:t>
            </w:r>
            <w:r w:rsidRPr="006B19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 территории муниципального </w:t>
            </w:r>
            <w:r w:rsidRPr="004C6B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образования Петровское сельское</w:t>
            </w:r>
            <w:r w:rsidRPr="006B19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поселение  муниципального образования Приозерский муниципальный район Ленинградской области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 2015-2016 г.</w:t>
            </w:r>
            <w:r w:rsidRPr="006B19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83491" w:rsidRPr="006B1977" w:rsidTr="005E1E02">
        <w:trPr>
          <w:trHeight w:val="885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6B1977" w:rsidRDefault="00A83491" w:rsidP="006B197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6B1977" w:rsidRDefault="00A83491" w:rsidP="004C6B3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подпрограмма «Развитие физической культуры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спорта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Петровское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 муниципального образования Приозерский муниципальный район Ленинградской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2015-2016 г.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3491" w:rsidRPr="006B1977" w:rsidTr="005E1E02">
        <w:trPr>
          <w:trHeight w:val="483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6B1977" w:rsidRDefault="00A83491" w:rsidP="006B197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подпрограммы 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6B1977" w:rsidRDefault="00A83491" w:rsidP="007A07C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 п. Петровское – Курочкин Эдуард Александрович, тренер-преподаватель – Платонова Антонина Валерьевна  Муниципального казенного учреждения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Петровское  клубное объединение</w:t>
            </w:r>
          </w:p>
        </w:tc>
      </w:tr>
      <w:tr w:rsidR="00A83491" w:rsidRPr="006B1977" w:rsidTr="005E1E02">
        <w:trPr>
          <w:trHeight w:val="690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6B1977" w:rsidRDefault="00A83491" w:rsidP="006B197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муниципальной подпрограммы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6B1977" w:rsidRDefault="00A83491" w:rsidP="00D200A4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казенное 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учреждение культуры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Петровское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клубное объединение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Петровское 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A83491" w:rsidRPr="006B1977" w:rsidTr="005E1E02">
        <w:trPr>
          <w:trHeight w:val="435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6B1977" w:rsidRDefault="00A83491" w:rsidP="006B197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муниципальной подпрограммы 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6B1977" w:rsidRDefault="00A83491" w:rsidP="006B19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Комплексное решение проблем физического воспитания и вовлечения подрастающего поколения в систематические занятия физической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ультурой и спортом;</w:t>
            </w:r>
          </w:p>
        </w:tc>
      </w:tr>
      <w:tr w:rsidR="00A83491" w:rsidRPr="006B1977" w:rsidTr="002105BD">
        <w:trPr>
          <w:trHeight w:val="1050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6B1977" w:rsidRDefault="00A83491" w:rsidP="006B197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муниципальной подпрограммы 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6B1977" w:rsidRDefault="00A83491" w:rsidP="006B19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Повышение интереса детей и подростков к занятиям физической культурой;</w:t>
            </w:r>
          </w:p>
          <w:p w:rsidR="00A83491" w:rsidRPr="006B1977" w:rsidRDefault="00A83491" w:rsidP="006B19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спортсменов для участия в соревнованиях различного уровня по различным видам спорта;</w:t>
            </w:r>
          </w:p>
          <w:p w:rsidR="00A83491" w:rsidRPr="006B1977" w:rsidRDefault="00A83491" w:rsidP="006B19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здорового образа жизни среди населения средствами физической культуры и спорта;</w:t>
            </w:r>
          </w:p>
          <w:p w:rsidR="00A83491" w:rsidRPr="005E1E02" w:rsidRDefault="00A83491" w:rsidP="005E1E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и развитие материально-технической базы для занятий 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изической культурой и спортом.</w:t>
            </w:r>
          </w:p>
        </w:tc>
      </w:tr>
      <w:tr w:rsidR="00A83491" w:rsidRPr="006B1977" w:rsidTr="005E1E02">
        <w:trPr>
          <w:trHeight w:val="892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6B1977" w:rsidRDefault="00A83491" w:rsidP="006B197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 показатели муниципальной подпрограммы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Default="00A83491" w:rsidP="006B1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-количество  спортивных мероприятий, ед. 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83491" w:rsidRDefault="00A83491" w:rsidP="006B1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-количество спортивных секций, ед.;</w:t>
            </w:r>
          </w:p>
          <w:p w:rsidR="00A83491" w:rsidRPr="006B1977" w:rsidRDefault="00A83491" w:rsidP="006B1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-количество участников спортивных секций, ед.</w:t>
            </w:r>
          </w:p>
          <w:p w:rsidR="00A83491" w:rsidRPr="006B1977" w:rsidRDefault="00A83491" w:rsidP="006B197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491" w:rsidRPr="006B1977" w:rsidTr="002105BD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6B1977" w:rsidRDefault="00A83491" w:rsidP="006B197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6B1977" w:rsidRDefault="00A83491" w:rsidP="006B197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2015 год</w:t>
            </w:r>
          </w:p>
        </w:tc>
      </w:tr>
      <w:tr w:rsidR="00A83491" w:rsidRPr="006B1977" w:rsidTr="005E1E02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6B1977" w:rsidRDefault="00A83491" w:rsidP="006B197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Объем бюджетных ассигнований муниципальной подпрограммы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6B1977" w:rsidRDefault="00A83491" w:rsidP="005E1E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ресурсного обеспечения реализации муниципальной подпрограммы составляет: местный бюджет-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634,0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A83491" w:rsidRPr="006B1977" w:rsidRDefault="00A83491" w:rsidP="005E1E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A83491" w:rsidRPr="006B1977" w:rsidRDefault="00A83491" w:rsidP="004C6B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491" w:rsidRPr="006B1977" w:rsidTr="002105BD">
        <w:trPr>
          <w:trHeight w:val="847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6B1977" w:rsidRDefault="00A83491" w:rsidP="006B197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6B1977" w:rsidRDefault="00A83491" w:rsidP="006B197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-увеличение количества 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спортивных мероприятий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%.</w:t>
            </w:r>
          </w:p>
          <w:p w:rsidR="00A83491" w:rsidRDefault="00A83491" w:rsidP="00EC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-увеличение количества спортивных секций до 22%;</w:t>
            </w:r>
          </w:p>
          <w:p w:rsidR="00A83491" w:rsidRPr="006B1977" w:rsidRDefault="00A83491" w:rsidP="00EC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-увеличение количества участников секций до 11%</w:t>
            </w:r>
          </w:p>
          <w:p w:rsidR="00A83491" w:rsidRPr="006B1977" w:rsidRDefault="00A83491" w:rsidP="006B19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ahoma"/>
                <w:kern w:val="1"/>
                <w:sz w:val="24"/>
                <w:szCs w:val="24"/>
                <w:highlight w:val="green"/>
                <w:lang w:eastAsia="hi-IN" w:bidi="hi-IN"/>
              </w:rPr>
            </w:pPr>
          </w:p>
        </w:tc>
      </w:tr>
    </w:tbl>
    <w:p w:rsidR="00A83491" w:rsidRPr="006B1977" w:rsidRDefault="00A83491" w:rsidP="002105BD">
      <w:pPr>
        <w:widowControl w:val="0"/>
        <w:suppressAutoHyphens/>
        <w:snapToGrid w:val="0"/>
        <w:spacing w:after="0" w:line="240" w:lineRule="exact"/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A83491" w:rsidRDefault="00A83491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A83491" w:rsidRDefault="00A83491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A83491" w:rsidRDefault="00A83491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A83491" w:rsidRDefault="00A83491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A83491" w:rsidRDefault="00A83491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A83491" w:rsidRDefault="00A83491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A83491" w:rsidRPr="006B1977" w:rsidRDefault="00A83491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  <w:r w:rsidRPr="006B1977"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  <w:t xml:space="preserve">Целевые показатели муниципальной подпрограммы </w:t>
      </w:r>
      <w:r w:rsidRPr="006B1977"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  <w:t xml:space="preserve">«Развитие культуры и физической культуры </w:t>
      </w:r>
      <w:r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  <w:t xml:space="preserve">и  спорта </w:t>
      </w:r>
      <w:r w:rsidRPr="006B1977"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  <w:t xml:space="preserve">в  муниципальном </w:t>
      </w:r>
      <w:r w:rsidRPr="004C6B33"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  <w:t xml:space="preserve">образовании </w:t>
      </w:r>
      <w:r w:rsidRPr="004C6B33">
        <w:rPr>
          <w:rFonts w:ascii="Times New Roman" w:hAnsi="Times New Roman"/>
          <w:b/>
          <w:sz w:val="24"/>
          <w:szCs w:val="24"/>
          <w:lang w:eastAsia="ru-RU"/>
        </w:rPr>
        <w:t>Петровское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C6B33"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  <w:t>сельское</w:t>
      </w:r>
      <w:r w:rsidRPr="006B1977"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  <w:t xml:space="preserve"> поселение муниципального образования Приозерский муниципальный район Ленинградской области на </w:t>
      </w:r>
      <w:r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  <w:t>2015-2016 год</w:t>
      </w:r>
      <w:r w:rsidRPr="006B1977"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  <w:t>»</w:t>
      </w:r>
    </w:p>
    <w:p w:rsidR="00A83491" w:rsidRPr="006B1977" w:rsidRDefault="00A83491" w:rsidP="006B1977">
      <w:pPr>
        <w:widowControl w:val="0"/>
        <w:suppressAutoHyphens/>
        <w:snapToGrid w:val="0"/>
        <w:spacing w:after="0" w:line="240" w:lineRule="exact"/>
        <w:jc w:val="both"/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6"/>
        <w:gridCol w:w="2361"/>
        <w:gridCol w:w="773"/>
        <w:gridCol w:w="2012"/>
        <w:gridCol w:w="1984"/>
        <w:gridCol w:w="2127"/>
      </w:tblGrid>
      <w:tr w:rsidR="00A83491" w:rsidRPr="006B1977" w:rsidTr="00406007">
        <w:trPr>
          <w:trHeight w:val="1665"/>
        </w:trPr>
        <w:tc>
          <w:tcPr>
            <w:tcW w:w="916" w:type="dxa"/>
            <w:vMerge w:val="restart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2361" w:type="dxa"/>
            <w:vMerge w:val="restart"/>
          </w:tcPr>
          <w:p w:rsidR="00A83491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показателя муниципальной подпрограммы</w:t>
            </w:r>
          </w:p>
          <w:p w:rsidR="00A83491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:rsidR="00A83491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3" w:type="dxa"/>
            <w:vMerge w:val="restart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83491" w:rsidRPr="006B1977" w:rsidRDefault="00A83491" w:rsidP="002105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A83491" w:rsidRPr="006B1977" w:rsidRDefault="00A83491" w:rsidP="002105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</w:tc>
        <w:tc>
          <w:tcPr>
            <w:tcW w:w="2127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3491" w:rsidRPr="006B1977" w:rsidTr="00406007">
        <w:trPr>
          <w:trHeight w:val="1663"/>
        </w:trPr>
        <w:tc>
          <w:tcPr>
            <w:tcW w:w="916" w:type="dxa"/>
            <w:vMerge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1" w:type="dxa"/>
            <w:vMerge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3" w:type="dxa"/>
            <w:vMerge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</w:tcPr>
          <w:p w:rsidR="00A83491" w:rsidRPr="006B1977" w:rsidRDefault="00A83491" w:rsidP="002105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A83491" w:rsidRPr="006B1977" w:rsidRDefault="00A83491" w:rsidP="006B19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  <w:t xml:space="preserve">Результат по итогам 2014 года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83491" w:rsidRPr="006B1977" w:rsidRDefault="00A83491" w:rsidP="002105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A83491" w:rsidRPr="006B1977" w:rsidRDefault="00A83491" w:rsidP="006B19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  <w:t>Ожидаемый результат 2015 года</w:t>
            </w:r>
          </w:p>
        </w:tc>
        <w:tc>
          <w:tcPr>
            <w:tcW w:w="2127" w:type="dxa"/>
          </w:tcPr>
          <w:p w:rsidR="00A83491" w:rsidRPr="006B1977" w:rsidRDefault="00A83491" w:rsidP="0040600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Справочно: </w:t>
            </w:r>
          </w:p>
          <w:p w:rsidR="00A83491" w:rsidRPr="006B1977" w:rsidRDefault="00A83491" w:rsidP="0040600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базовое значение </w:t>
            </w:r>
          </w:p>
          <w:p w:rsidR="00A83491" w:rsidRPr="006B1977" w:rsidRDefault="00A83491" w:rsidP="0040600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целевого показателя </w:t>
            </w:r>
          </w:p>
          <w:p w:rsidR="00A83491" w:rsidRPr="006B1977" w:rsidRDefault="00A83491" w:rsidP="0040600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A83491" w:rsidRPr="006B1977" w:rsidTr="00406007">
        <w:trPr>
          <w:trHeight w:val="708"/>
        </w:trPr>
        <w:tc>
          <w:tcPr>
            <w:tcW w:w="916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361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Количество спортивных мероприятий</w:t>
            </w:r>
          </w:p>
        </w:tc>
        <w:tc>
          <w:tcPr>
            <w:tcW w:w="773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2012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984" w:type="dxa"/>
          </w:tcPr>
          <w:p w:rsidR="00A83491" w:rsidRPr="004815F0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2127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</w:tr>
      <w:tr w:rsidR="00A83491" w:rsidRPr="006B1977" w:rsidTr="00406007">
        <w:tc>
          <w:tcPr>
            <w:tcW w:w="916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361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Прирост количества мероприятий</w:t>
            </w:r>
          </w:p>
        </w:tc>
        <w:tc>
          <w:tcPr>
            <w:tcW w:w="773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2012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A83491" w:rsidRPr="004851B8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127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100</w:t>
            </w: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%</w:t>
            </w:r>
          </w:p>
        </w:tc>
      </w:tr>
      <w:tr w:rsidR="00A83491" w:rsidRPr="006B1977" w:rsidTr="00406007">
        <w:tc>
          <w:tcPr>
            <w:tcW w:w="916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361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Количество спортивных секций</w:t>
            </w:r>
          </w:p>
        </w:tc>
        <w:tc>
          <w:tcPr>
            <w:tcW w:w="773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</w:t>
            </w: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д.</w:t>
            </w:r>
          </w:p>
        </w:tc>
        <w:tc>
          <w:tcPr>
            <w:tcW w:w="2012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984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127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</w:tr>
      <w:tr w:rsidR="00A83491" w:rsidRPr="006B1977" w:rsidTr="00406007">
        <w:tc>
          <w:tcPr>
            <w:tcW w:w="916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361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Прирост количества секций</w:t>
            </w:r>
          </w:p>
        </w:tc>
        <w:tc>
          <w:tcPr>
            <w:tcW w:w="773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2012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2127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100</w:t>
            </w: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%</w:t>
            </w:r>
          </w:p>
        </w:tc>
      </w:tr>
      <w:tr w:rsidR="00A83491" w:rsidRPr="006B1977" w:rsidTr="00406007">
        <w:tc>
          <w:tcPr>
            <w:tcW w:w="916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2361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Количество участников секций</w:t>
            </w:r>
          </w:p>
        </w:tc>
        <w:tc>
          <w:tcPr>
            <w:tcW w:w="773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2012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133</w:t>
            </w:r>
          </w:p>
        </w:tc>
        <w:tc>
          <w:tcPr>
            <w:tcW w:w="1984" w:type="dxa"/>
          </w:tcPr>
          <w:p w:rsidR="00A83491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148</w:t>
            </w:r>
          </w:p>
        </w:tc>
        <w:tc>
          <w:tcPr>
            <w:tcW w:w="2127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133</w:t>
            </w:r>
          </w:p>
        </w:tc>
      </w:tr>
      <w:tr w:rsidR="00A83491" w:rsidRPr="006B1977" w:rsidTr="00406007">
        <w:tc>
          <w:tcPr>
            <w:tcW w:w="916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2361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Прирост количества участников секций</w:t>
            </w:r>
          </w:p>
        </w:tc>
        <w:tc>
          <w:tcPr>
            <w:tcW w:w="773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2012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A83491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127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100 %</w:t>
            </w:r>
          </w:p>
        </w:tc>
      </w:tr>
    </w:tbl>
    <w:p w:rsidR="00A83491" w:rsidRPr="006B1977" w:rsidRDefault="00A83491" w:rsidP="006B1977">
      <w:pPr>
        <w:widowControl w:val="0"/>
        <w:suppressAutoHyphens/>
        <w:spacing w:after="0" w:line="240" w:lineRule="exac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ED5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491" w:rsidRDefault="00A83491" w:rsidP="00ED5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491" w:rsidRPr="00326CE5" w:rsidRDefault="00A83491" w:rsidP="00ED5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CE5">
        <w:rPr>
          <w:rFonts w:ascii="Times New Roman" w:hAnsi="Times New Roman"/>
          <w:b/>
          <w:sz w:val="24"/>
          <w:szCs w:val="24"/>
        </w:rPr>
        <w:t>7. Методика оценки эффективности муниципальной программы</w:t>
      </w:r>
    </w:p>
    <w:p w:rsidR="00A83491" w:rsidRPr="00326CE5" w:rsidRDefault="00A83491" w:rsidP="00326C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83491" w:rsidRPr="00326CE5" w:rsidRDefault="00A83491" w:rsidP="00326CE5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A83491" w:rsidRPr="00326CE5" w:rsidRDefault="00A83491" w:rsidP="00326CE5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A83491" w:rsidRPr="00326CE5" w:rsidRDefault="00A83491" w:rsidP="00326CE5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A83491" w:rsidRPr="00326CE5" w:rsidRDefault="00A83491" w:rsidP="00326CE5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A83491" w:rsidRPr="00326CE5" w:rsidRDefault="00A83491" w:rsidP="00326CE5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A83491" w:rsidRPr="00326CE5" w:rsidRDefault="00A83491" w:rsidP="00ED5C0F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5. Индекс результативности Программы (мероприятия) оценивается по каждому целевому показателю в</w:t>
      </w:r>
      <w:r>
        <w:rPr>
          <w:rFonts w:ascii="Times New Roman" w:hAnsi="Times New Roman"/>
          <w:sz w:val="24"/>
          <w:szCs w:val="24"/>
        </w:rPr>
        <w:t xml:space="preserve"> год t и за расчетный период T:</w:t>
      </w:r>
    </w:p>
    <w:p w:rsidR="00A83491" w:rsidRPr="00326CE5" w:rsidRDefault="00A83491" w:rsidP="00326CE5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Пфit</w:t>
      </w:r>
    </w:p>
    <w:p w:rsidR="00A83491" w:rsidRPr="00326CE5" w:rsidRDefault="00A83491" w:rsidP="00326CE5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Рit = ------,</w:t>
      </w:r>
    </w:p>
    <w:p w:rsidR="00A83491" w:rsidRPr="00326CE5" w:rsidRDefault="00A83491" w:rsidP="00ED5C0F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Ппit</w:t>
      </w:r>
    </w:p>
    <w:p w:rsidR="00A83491" w:rsidRPr="00326CE5" w:rsidRDefault="00A83491" w:rsidP="00326CE5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где:</w:t>
      </w:r>
    </w:p>
    <w:p w:rsidR="00A83491" w:rsidRPr="00326CE5" w:rsidRDefault="00A83491" w:rsidP="00326CE5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Рit - результативность достижения i-го показателя, характеризующего ход реализации Программы, в год t;</w:t>
      </w:r>
    </w:p>
    <w:p w:rsidR="00A83491" w:rsidRPr="00326CE5" w:rsidRDefault="00A83491" w:rsidP="00326CE5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Пфit - фактическое значение i-го показателя, характеризующего реализацию Программы, в год t;</w:t>
      </w:r>
    </w:p>
    <w:p w:rsidR="00A83491" w:rsidRPr="00326CE5" w:rsidRDefault="00A83491" w:rsidP="00326CE5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Ппit - плановое значение i-го показателя, характеризующего реализацию Программы, в год t;</w:t>
      </w:r>
    </w:p>
    <w:p w:rsidR="00A83491" w:rsidRPr="00326CE5" w:rsidRDefault="00A83491" w:rsidP="00326CE5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i - номер показателя Программы.</w:t>
      </w:r>
    </w:p>
    <w:p w:rsidR="00A83491" w:rsidRPr="00326CE5" w:rsidRDefault="00A83491" w:rsidP="00ED5C0F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6. Интегральная оценка результативности Программы в год t определяется по следующей ф</w:t>
      </w:r>
      <w:r>
        <w:rPr>
          <w:rFonts w:ascii="Times New Roman" w:hAnsi="Times New Roman"/>
          <w:sz w:val="24"/>
          <w:szCs w:val="24"/>
        </w:rPr>
        <w:t>ормуле:</w:t>
      </w:r>
    </w:p>
    <w:p w:rsidR="00A83491" w:rsidRPr="00326CE5" w:rsidRDefault="00A83491" w:rsidP="00326CE5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326CE5">
        <w:rPr>
          <w:rFonts w:ascii="Times New Roman" w:hAnsi="Times New Roman"/>
          <w:sz w:val="24"/>
          <w:szCs w:val="24"/>
          <w:lang w:val="en-US"/>
        </w:rPr>
        <w:t>m</w:t>
      </w:r>
    </w:p>
    <w:p w:rsidR="00A83491" w:rsidRPr="00326CE5" w:rsidRDefault="00A83491" w:rsidP="00326CE5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326CE5">
        <w:rPr>
          <w:rFonts w:ascii="Times New Roman" w:hAnsi="Times New Roman"/>
          <w:sz w:val="24"/>
          <w:szCs w:val="24"/>
          <w:lang w:val="en-US"/>
        </w:rPr>
        <w:t xml:space="preserve">                                 SUM </w:t>
      </w:r>
      <w:r w:rsidRPr="00326CE5">
        <w:rPr>
          <w:rFonts w:ascii="Times New Roman" w:hAnsi="Times New Roman"/>
          <w:sz w:val="24"/>
          <w:szCs w:val="24"/>
        </w:rPr>
        <w:t>Р</w:t>
      </w:r>
      <w:r w:rsidRPr="00326CE5">
        <w:rPr>
          <w:rFonts w:ascii="Times New Roman" w:hAnsi="Times New Roman"/>
          <w:sz w:val="24"/>
          <w:szCs w:val="24"/>
          <w:lang w:val="en-US"/>
        </w:rPr>
        <w:t>it</w:t>
      </w:r>
    </w:p>
    <w:p w:rsidR="00A83491" w:rsidRPr="00326CE5" w:rsidRDefault="00A83491" w:rsidP="00326CE5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326CE5">
        <w:rPr>
          <w:rFonts w:ascii="Times New Roman" w:hAnsi="Times New Roman"/>
          <w:sz w:val="24"/>
          <w:szCs w:val="24"/>
          <w:lang w:val="en-US"/>
        </w:rPr>
        <w:t xml:space="preserve">                                  1</w:t>
      </w:r>
    </w:p>
    <w:p w:rsidR="00A83491" w:rsidRPr="00326CE5" w:rsidRDefault="00A83491" w:rsidP="00326CE5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326CE5">
        <w:rPr>
          <w:rFonts w:ascii="Times New Roman" w:hAnsi="Times New Roman"/>
          <w:sz w:val="24"/>
          <w:szCs w:val="24"/>
          <w:lang w:val="en-US"/>
        </w:rPr>
        <w:t>Ht = ------- x 100,</w:t>
      </w:r>
    </w:p>
    <w:p w:rsidR="00A83491" w:rsidRPr="00326CE5" w:rsidRDefault="00A83491" w:rsidP="00ED5C0F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</w:p>
    <w:p w:rsidR="00A83491" w:rsidRPr="00326CE5" w:rsidRDefault="00A83491" w:rsidP="00326CE5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где:</w:t>
      </w:r>
    </w:p>
    <w:p w:rsidR="00A83491" w:rsidRPr="00326CE5" w:rsidRDefault="00A83491" w:rsidP="00326CE5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Ht - интегральная оценка результативности Программы в год t (в процентах);</w:t>
      </w:r>
    </w:p>
    <w:p w:rsidR="00A83491" w:rsidRPr="00326CE5" w:rsidRDefault="00A83491" w:rsidP="00326CE5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 xml:space="preserve">Рit - индекс результативности по i-му показателю </w:t>
      </w:r>
      <w:hyperlink r:id="rId6" w:history="1">
        <w:r w:rsidRPr="00326CE5">
          <w:rPr>
            <w:rFonts w:ascii="Times New Roman" w:hAnsi="Times New Roman"/>
            <w:color w:val="0000FF"/>
            <w:sz w:val="24"/>
            <w:szCs w:val="24"/>
            <w:u w:val="single"/>
          </w:rPr>
          <w:t>&lt;1&gt;</w:t>
        </w:r>
      </w:hyperlink>
      <w:r w:rsidRPr="00326CE5">
        <w:rPr>
          <w:rFonts w:ascii="Times New Roman" w:hAnsi="Times New Roman"/>
          <w:sz w:val="24"/>
          <w:szCs w:val="24"/>
        </w:rPr>
        <w:t xml:space="preserve"> в год t;</w:t>
      </w:r>
    </w:p>
    <w:p w:rsidR="00A83491" w:rsidRPr="00326CE5" w:rsidRDefault="00A83491" w:rsidP="00326CE5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m - количество показателей Программы.</w:t>
      </w:r>
    </w:p>
    <w:p w:rsidR="00A83491" w:rsidRPr="00326CE5" w:rsidRDefault="00A83491" w:rsidP="00326CE5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--------------------------------</w:t>
      </w:r>
    </w:p>
    <w:p w:rsidR="00A83491" w:rsidRPr="00326CE5" w:rsidRDefault="00A83491" w:rsidP="00ED5C0F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&lt;1&gt; Все целевые и объемные показатели Программы я</w:t>
      </w:r>
      <w:r>
        <w:rPr>
          <w:rFonts w:ascii="Times New Roman" w:hAnsi="Times New Roman"/>
          <w:sz w:val="24"/>
          <w:szCs w:val="24"/>
        </w:rPr>
        <w:t>вляются равнозначными.</w:t>
      </w:r>
    </w:p>
    <w:p w:rsidR="00A83491" w:rsidRPr="00326CE5" w:rsidRDefault="00A83491" w:rsidP="00ED5C0F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7. Эффективность реализации Программы определяется как соотношение интегральной оценки результативности Про</w:t>
      </w:r>
      <w:r>
        <w:rPr>
          <w:rFonts w:ascii="Times New Roman" w:hAnsi="Times New Roman"/>
          <w:sz w:val="24"/>
          <w:szCs w:val="24"/>
        </w:rPr>
        <w:t>граммы и уровня финансирования:</w:t>
      </w:r>
    </w:p>
    <w:p w:rsidR="00A83491" w:rsidRPr="00326CE5" w:rsidRDefault="00A83491" w:rsidP="00326CE5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326CE5">
        <w:rPr>
          <w:rFonts w:ascii="Times New Roman" w:hAnsi="Times New Roman"/>
          <w:sz w:val="24"/>
          <w:szCs w:val="24"/>
          <w:lang w:val="en-US"/>
        </w:rPr>
        <w:t>Ht</w:t>
      </w:r>
    </w:p>
    <w:p w:rsidR="00A83491" w:rsidRPr="00326CE5" w:rsidRDefault="00A83491" w:rsidP="00326CE5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326CE5">
        <w:rPr>
          <w:rFonts w:ascii="Times New Roman" w:hAnsi="Times New Roman"/>
          <w:sz w:val="24"/>
          <w:szCs w:val="24"/>
        </w:rPr>
        <w:t>Э</w:t>
      </w:r>
      <w:r w:rsidRPr="00326CE5">
        <w:rPr>
          <w:rFonts w:ascii="Times New Roman" w:hAnsi="Times New Roman"/>
          <w:sz w:val="24"/>
          <w:szCs w:val="24"/>
          <w:lang w:val="en-US"/>
        </w:rPr>
        <w:t>t = ---- x 100,</w:t>
      </w:r>
    </w:p>
    <w:p w:rsidR="00A83491" w:rsidRPr="00BF6340" w:rsidRDefault="00A83491" w:rsidP="00ED5C0F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St</w:t>
      </w:r>
    </w:p>
    <w:p w:rsidR="00A83491" w:rsidRPr="00326CE5" w:rsidRDefault="00A83491" w:rsidP="00326CE5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326CE5">
        <w:rPr>
          <w:rFonts w:ascii="Times New Roman" w:hAnsi="Times New Roman"/>
          <w:sz w:val="24"/>
          <w:szCs w:val="24"/>
        </w:rPr>
        <w:t>где</w:t>
      </w:r>
      <w:r w:rsidRPr="00326CE5">
        <w:rPr>
          <w:rFonts w:ascii="Times New Roman" w:hAnsi="Times New Roman"/>
          <w:sz w:val="24"/>
          <w:szCs w:val="24"/>
          <w:lang w:val="en-US"/>
        </w:rPr>
        <w:t>:</w:t>
      </w:r>
    </w:p>
    <w:p w:rsidR="00A83491" w:rsidRPr="00326CE5" w:rsidRDefault="00A83491" w:rsidP="00326CE5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Эt - эффективность Программы в год t;</w:t>
      </w:r>
    </w:p>
    <w:p w:rsidR="00A83491" w:rsidRPr="00326CE5" w:rsidRDefault="00A83491" w:rsidP="00326CE5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A83491" w:rsidRPr="00326CE5" w:rsidRDefault="00A83491" w:rsidP="00326CE5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Ht - интегральная оценка результативности Программы в год t.</w:t>
      </w:r>
    </w:p>
    <w:p w:rsidR="00A83491" w:rsidRPr="00326CE5" w:rsidRDefault="00A83491" w:rsidP="00326CE5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A83491" w:rsidRPr="00326CE5" w:rsidRDefault="00A83491" w:rsidP="00326CE5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A83491" w:rsidRPr="00326CE5" w:rsidRDefault="00A83491" w:rsidP="00326CE5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:rsidR="00A83491" w:rsidRPr="00326CE5" w:rsidRDefault="00A83491" w:rsidP="00326CE5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:rsidR="00A83491" w:rsidRPr="00326CE5" w:rsidRDefault="00A83491" w:rsidP="00326CE5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значение показателя (Эt) менее 50% - Программа реализуется неэффективно.</w:t>
      </w:r>
    </w:p>
    <w:p w:rsidR="00A83491" w:rsidRDefault="00A83491" w:rsidP="00B414AD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A83491" w:rsidRDefault="00A83491" w:rsidP="00326CE5">
      <w:pPr>
        <w:jc w:val="both"/>
        <w:rPr>
          <w:rFonts w:ascii="Times New Roman" w:hAnsi="Times New Roman"/>
          <w:sz w:val="24"/>
          <w:szCs w:val="24"/>
        </w:rPr>
      </w:pPr>
    </w:p>
    <w:p w:rsidR="00A83491" w:rsidRDefault="00A83491" w:rsidP="00326CE5">
      <w:pPr>
        <w:jc w:val="both"/>
        <w:rPr>
          <w:rFonts w:ascii="Times New Roman" w:hAnsi="Times New Roman"/>
          <w:sz w:val="24"/>
          <w:szCs w:val="24"/>
        </w:rPr>
      </w:pPr>
    </w:p>
    <w:sectPr w:rsidR="00A83491" w:rsidSect="009A549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3CA"/>
    <w:multiLevelType w:val="hybridMultilevel"/>
    <w:tmpl w:val="85AED726"/>
    <w:lvl w:ilvl="0" w:tplc="5AF00D0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">
    <w:nsid w:val="012E7174"/>
    <w:multiLevelType w:val="hybridMultilevel"/>
    <w:tmpl w:val="84A2A51C"/>
    <w:lvl w:ilvl="0" w:tplc="2262816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074E67DF"/>
    <w:multiLevelType w:val="hybridMultilevel"/>
    <w:tmpl w:val="AFE8E976"/>
    <w:lvl w:ilvl="0" w:tplc="2262816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0CAE141B"/>
    <w:multiLevelType w:val="hybridMultilevel"/>
    <w:tmpl w:val="C17C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18701B"/>
    <w:multiLevelType w:val="hybridMultilevel"/>
    <w:tmpl w:val="1CF2C868"/>
    <w:lvl w:ilvl="0" w:tplc="926A53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376B67"/>
    <w:multiLevelType w:val="hybridMultilevel"/>
    <w:tmpl w:val="8CB0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8B0EBC"/>
    <w:multiLevelType w:val="hybridMultilevel"/>
    <w:tmpl w:val="DDD4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7561E9"/>
    <w:multiLevelType w:val="hybridMultilevel"/>
    <w:tmpl w:val="A0F8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E2510C"/>
    <w:multiLevelType w:val="hybridMultilevel"/>
    <w:tmpl w:val="4636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C538CA"/>
    <w:multiLevelType w:val="hybridMultilevel"/>
    <w:tmpl w:val="ACD0434E"/>
    <w:lvl w:ilvl="0" w:tplc="2262816C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1">
    <w:nsid w:val="313503FA"/>
    <w:multiLevelType w:val="hybridMultilevel"/>
    <w:tmpl w:val="6A907EC8"/>
    <w:lvl w:ilvl="0" w:tplc="2262816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2">
    <w:nsid w:val="3269185A"/>
    <w:multiLevelType w:val="hybridMultilevel"/>
    <w:tmpl w:val="D8FCC89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50E11AD3"/>
    <w:multiLevelType w:val="hybridMultilevel"/>
    <w:tmpl w:val="B5483F1C"/>
    <w:lvl w:ilvl="0" w:tplc="2E18B7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6BEA44D0"/>
    <w:multiLevelType w:val="hybridMultilevel"/>
    <w:tmpl w:val="C8A88010"/>
    <w:lvl w:ilvl="0" w:tplc="55A625E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B351F0"/>
    <w:multiLevelType w:val="hybridMultilevel"/>
    <w:tmpl w:val="4356D0D6"/>
    <w:lvl w:ilvl="0" w:tplc="5AF00D0A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7">
    <w:nsid w:val="708F5B25"/>
    <w:multiLevelType w:val="hybridMultilevel"/>
    <w:tmpl w:val="E27E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D24E2F"/>
    <w:multiLevelType w:val="hybridMultilevel"/>
    <w:tmpl w:val="4E5ED3B6"/>
    <w:lvl w:ilvl="0" w:tplc="5AF00D0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402695"/>
    <w:multiLevelType w:val="hybridMultilevel"/>
    <w:tmpl w:val="E3F24176"/>
    <w:lvl w:ilvl="0" w:tplc="0BA64F0C">
      <w:start w:val="1"/>
      <w:numFmt w:val="decimal"/>
      <w:lvlText w:val="%1."/>
      <w:lvlJc w:val="left"/>
      <w:pPr>
        <w:ind w:left="-6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20">
    <w:nsid w:val="7C533EE0"/>
    <w:multiLevelType w:val="hybridMultilevel"/>
    <w:tmpl w:val="D974F8B0"/>
    <w:lvl w:ilvl="0" w:tplc="2262816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0"/>
  </w:num>
  <w:num w:numId="4">
    <w:abstractNumId w:val="18"/>
  </w:num>
  <w:num w:numId="5">
    <w:abstractNumId w:val="16"/>
  </w:num>
  <w:num w:numId="6">
    <w:abstractNumId w:val="8"/>
  </w:num>
  <w:num w:numId="7">
    <w:abstractNumId w:val="2"/>
  </w:num>
  <w:num w:numId="8">
    <w:abstractNumId w:val="11"/>
  </w:num>
  <w:num w:numId="9">
    <w:abstractNumId w:val="1"/>
  </w:num>
  <w:num w:numId="10">
    <w:abstractNumId w:val="10"/>
  </w:num>
  <w:num w:numId="11">
    <w:abstractNumId w:val="20"/>
  </w:num>
  <w:num w:numId="12">
    <w:abstractNumId w:val="14"/>
  </w:num>
  <w:num w:numId="13">
    <w:abstractNumId w:val="6"/>
  </w:num>
  <w:num w:numId="14">
    <w:abstractNumId w:val="15"/>
  </w:num>
  <w:num w:numId="15">
    <w:abstractNumId w:val="3"/>
  </w:num>
  <w:num w:numId="16">
    <w:abstractNumId w:val="4"/>
  </w:num>
  <w:num w:numId="17">
    <w:abstractNumId w:val="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9"/>
  </w:num>
  <w:num w:numId="21">
    <w:abstractNumId w:val="17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6AE"/>
    <w:rsid w:val="00000A5C"/>
    <w:rsid w:val="0000122C"/>
    <w:rsid w:val="00005095"/>
    <w:rsid w:val="00025AE7"/>
    <w:rsid w:val="00061AFC"/>
    <w:rsid w:val="00074AF1"/>
    <w:rsid w:val="00080359"/>
    <w:rsid w:val="00081AE9"/>
    <w:rsid w:val="00081D8D"/>
    <w:rsid w:val="0008330D"/>
    <w:rsid w:val="00084478"/>
    <w:rsid w:val="00084B2F"/>
    <w:rsid w:val="00090C93"/>
    <w:rsid w:val="00096A07"/>
    <w:rsid w:val="000B561C"/>
    <w:rsid w:val="000C39F5"/>
    <w:rsid w:val="000D1696"/>
    <w:rsid w:val="000E32E6"/>
    <w:rsid w:val="000E5039"/>
    <w:rsid w:val="001057FA"/>
    <w:rsid w:val="0013659F"/>
    <w:rsid w:val="00140136"/>
    <w:rsid w:val="00147D38"/>
    <w:rsid w:val="00166553"/>
    <w:rsid w:val="001700D5"/>
    <w:rsid w:val="00193481"/>
    <w:rsid w:val="001A0394"/>
    <w:rsid w:val="001C27B3"/>
    <w:rsid w:val="001C6F07"/>
    <w:rsid w:val="001C71F0"/>
    <w:rsid w:val="001D4ADC"/>
    <w:rsid w:val="001D5237"/>
    <w:rsid w:val="001D69B0"/>
    <w:rsid w:val="001E062A"/>
    <w:rsid w:val="001E091D"/>
    <w:rsid w:val="001E52C0"/>
    <w:rsid w:val="001E766C"/>
    <w:rsid w:val="001F1E29"/>
    <w:rsid w:val="002005C5"/>
    <w:rsid w:val="002105BD"/>
    <w:rsid w:val="00214607"/>
    <w:rsid w:val="00216F00"/>
    <w:rsid w:val="00226541"/>
    <w:rsid w:val="002306B4"/>
    <w:rsid w:val="002506FF"/>
    <w:rsid w:val="00251366"/>
    <w:rsid w:val="002625FD"/>
    <w:rsid w:val="00264D88"/>
    <w:rsid w:val="00274CE3"/>
    <w:rsid w:val="00275729"/>
    <w:rsid w:val="002838F2"/>
    <w:rsid w:val="00292695"/>
    <w:rsid w:val="00292E4B"/>
    <w:rsid w:val="002A23BA"/>
    <w:rsid w:val="002B03ED"/>
    <w:rsid w:val="002D74DF"/>
    <w:rsid w:val="002F691F"/>
    <w:rsid w:val="0031107F"/>
    <w:rsid w:val="00313135"/>
    <w:rsid w:val="003201B4"/>
    <w:rsid w:val="00324671"/>
    <w:rsid w:val="00326CE5"/>
    <w:rsid w:val="003334A6"/>
    <w:rsid w:val="003366AE"/>
    <w:rsid w:val="00340785"/>
    <w:rsid w:val="003552C0"/>
    <w:rsid w:val="00375943"/>
    <w:rsid w:val="003915D8"/>
    <w:rsid w:val="003A3B8C"/>
    <w:rsid w:val="003B5DB3"/>
    <w:rsid w:val="003C1EED"/>
    <w:rsid w:val="003D6013"/>
    <w:rsid w:val="003E560E"/>
    <w:rsid w:val="004017EF"/>
    <w:rsid w:val="004046AE"/>
    <w:rsid w:val="00406007"/>
    <w:rsid w:val="00421AC1"/>
    <w:rsid w:val="00431527"/>
    <w:rsid w:val="00452C5F"/>
    <w:rsid w:val="004663D6"/>
    <w:rsid w:val="00473231"/>
    <w:rsid w:val="004815F0"/>
    <w:rsid w:val="004851B8"/>
    <w:rsid w:val="00495CAC"/>
    <w:rsid w:val="004A138A"/>
    <w:rsid w:val="004C6B33"/>
    <w:rsid w:val="004D1D66"/>
    <w:rsid w:val="004D317D"/>
    <w:rsid w:val="004E0572"/>
    <w:rsid w:val="004E75BD"/>
    <w:rsid w:val="00505913"/>
    <w:rsid w:val="005072FC"/>
    <w:rsid w:val="0051097A"/>
    <w:rsid w:val="00522C00"/>
    <w:rsid w:val="0053271D"/>
    <w:rsid w:val="00533F6C"/>
    <w:rsid w:val="005357B5"/>
    <w:rsid w:val="00536B95"/>
    <w:rsid w:val="005371A7"/>
    <w:rsid w:val="00543360"/>
    <w:rsid w:val="00551FE1"/>
    <w:rsid w:val="0055240F"/>
    <w:rsid w:val="00557820"/>
    <w:rsid w:val="0056338B"/>
    <w:rsid w:val="005758E7"/>
    <w:rsid w:val="005919B7"/>
    <w:rsid w:val="005B1B95"/>
    <w:rsid w:val="005B1F4B"/>
    <w:rsid w:val="005B6231"/>
    <w:rsid w:val="005B64D0"/>
    <w:rsid w:val="005C5656"/>
    <w:rsid w:val="005C67D8"/>
    <w:rsid w:val="005D5D21"/>
    <w:rsid w:val="005D6B6A"/>
    <w:rsid w:val="005E1E02"/>
    <w:rsid w:val="005E786C"/>
    <w:rsid w:val="005F31A9"/>
    <w:rsid w:val="005F3CFA"/>
    <w:rsid w:val="00612135"/>
    <w:rsid w:val="00622DD6"/>
    <w:rsid w:val="00641B22"/>
    <w:rsid w:val="00642F69"/>
    <w:rsid w:val="00643B64"/>
    <w:rsid w:val="00644534"/>
    <w:rsid w:val="00644C8C"/>
    <w:rsid w:val="0065560F"/>
    <w:rsid w:val="0069233C"/>
    <w:rsid w:val="00693F2E"/>
    <w:rsid w:val="00694774"/>
    <w:rsid w:val="006B1977"/>
    <w:rsid w:val="006C7521"/>
    <w:rsid w:val="006D6FD1"/>
    <w:rsid w:val="006E6B11"/>
    <w:rsid w:val="006F40C9"/>
    <w:rsid w:val="007006C2"/>
    <w:rsid w:val="00723D2B"/>
    <w:rsid w:val="00735EC5"/>
    <w:rsid w:val="007369AC"/>
    <w:rsid w:val="00737A66"/>
    <w:rsid w:val="007644C9"/>
    <w:rsid w:val="007674D8"/>
    <w:rsid w:val="007736FE"/>
    <w:rsid w:val="00792039"/>
    <w:rsid w:val="00795AD7"/>
    <w:rsid w:val="007A07C8"/>
    <w:rsid w:val="007A261B"/>
    <w:rsid w:val="007A4400"/>
    <w:rsid w:val="007A58E7"/>
    <w:rsid w:val="007C321A"/>
    <w:rsid w:val="007D4A80"/>
    <w:rsid w:val="007E13AC"/>
    <w:rsid w:val="007E4221"/>
    <w:rsid w:val="007E5A28"/>
    <w:rsid w:val="007F1147"/>
    <w:rsid w:val="007F29E5"/>
    <w:rsid w:val="007F7279"/>
    <w:rsid w:val="00801259"/>
    <w:rsid w:val="00814A49"/>
    <w:rsid w:val="00830D84"/>
    <w:rsid w:val="0083105D"/>
    <w:rsid w:val="008320AB"/>
    <w:rsid w:val="00842FC8"/>
    <w:rsid w:val="0087525B"/>
    <w:rsid w:val="00885218"/>
    <w:rsid w:val="0088675D"/>
    <w:rsid w:val="00893854"/>
    <w:rsid w:val="008B321E"/>
    <w:rsid w:val="008B6F90"/>
    <w:rsid w:val="008C3D81"/>
    <w:rsid w:val="008D52B5"/>
    <w:rsid w:val="008E3411"/>
    <w:rsid w:val="008F1A58"/>
    <w:rsid w:val="008F4C52"/>
    <w:rsid w:val="008F5E60"/>
    <w:rsid w:val="00923BF4"/>
    <w:rsid w:val="00951981"/>
    <w:rsid w:val="00960187"/>
    <w:rsid w:val="0098783D"/>
    <w:rsid w:val="009934B0"/>
    <w:rsid w:val="009A549C"/>
    <w:rsid w:val="009A60D8"/>
    <w:rsid w:val="009B027C"/>
    <w:rsid w:val="009C37A0"/>
    <w:rsid w:val="009F3797"/>
    <w:rsid w:val="00A01818"/>
    <w:rsid w:val="00A23B0D"/>
    <w:rsid w:val="00A27E2D"/>
    <w:rsid w:val="00A27F97"/>
    <w:rsid w:val="00A62600"/>
    <w:rsid w:val="00A62BF1"/>
    <w:rsid w:val="00A7126B"/>
    <w:rsid w:val="00A83491"/>
    <w:rsid w:val="00A92D18"/>
    <w:rsid w:val="00A95A81"/>
    <w:rsid w:val="00A95DC5"/>
    <w:rsid w:val="00AB7AE4"/>
    <w:rsid w:val="00AE353F"/>
    <w:rsid w:val="00AF2191"/>
    <w:rsid w:val="00AF55B8"/>
    <w:rsid w:val="00B14DF2"/>
    <w:rsid w:val="00B221BB"/>
    <w:rsid w:val="00B414AD"/>
    <w:rsid w:val="00B4261F"/>
    <w:rsid w:val="00B81941"/>
    <w:rsid w:val="00B81D0C"/>
    <w:rsid w:val="00B86972"/>
    <w:rsid w:val="00B8779D"/>
    <w:rsid w:val="00B9171D"/>
    <w:rsid w:val="00B9374D"/>
    <w:rsid w:val="00BA2007"/>
    <w:rsid w:val="00BC52BF"/>
    <w:rsid w:val="00BD4FC5"/>
    <w:rsid w:val="00BD500C"/>
    <w:rsid w:val="00BF2B42"/>
    <w:rsid w:val="00BF6340"/>
    <w:rsid w:val="00C03966"/>
    <w:rsid w:val="00C07F70"/>
    <w:rsid w:val="00C14403"/>
    <w:rsid w:val="00C165CF"/>
    <w:rsid w:val="00C31D25"/>
    <w:rsid w:val="00C44F5D"/>
    <w:rsid w:val="00C46425"/>
    <w:rsid w:val="00C518BC"/>
    <w:rsid w:val="00C56009"/>
    <w:rsid w:val="00C67294"/>
    <w:rsid w:val="00C802C2"/>
    <w:rsid w:val="00C82F41"/>
    <w:rsid w:val="00C94D2D"/>
    <w:rsid w:val="00C95D02"/>
    <w:rsid w:val="00CA2695"/>
    <w:rsid w:val="00CB4557"/>
    <w:rsid w:val="00CD4934"/>
    <w:rsid w:val="00CE0E83"/>
    <w:rsid w:val="00CF4DAD"/>
    <w:rsid w:val="00D03519"/>
    <w:rsid w:val="00D05072"/>
    <w:rsid w:val="00D200A4"/>
    <w:rsid w:val="00D22B5D"/>
    <w:rsid w:val="00D30BD9"/>
    <w:rsid w:val="00D33554"/>
    <w:rsid w:val="00D3357D"/>
    <w:rsid w:val="00D36EC7"/>
    <w:rsid w:val="00D377DF"/>
    <w:rsid w:val="00D45D48"/>
    <w:rsid w:val="00D51958"/>
    <w:rsid w:val="00D519B8"/>
    <w:rsid w:val="00D55DD5"/>
    <w:rsid w:val="00D71BD4"/>
    <w:rsid w:val="00D8719C"/>
    <w:rsid w:val="00D915C1"/>
    <w:rsid w:val="00DA1CD6"/>
    <w:rsid w:val="00DB571D"/>
    <w:rsid w:val="00DC28FC"/>
    <w:rsid w:val="00DC48B9"/>
    <w:rsid w:val="00DD7B12"/>
    <w:rsid w:val="00DF635F"/>
    <w:rsid w:val="00E1438A"/>
    <w:rsid w:val="00E171A9"/>
    <w:rsid w:val="00E450FA"/>
    <w:rsid w:val="00E664C5"/>
    <w:rsid w:val="00E66D83"/>
    <w:rsid w:val="00E70AEE"/>
    <w:rsid w:val="00E80CEA"/>
    <w:rsid w:val="00E84F97"/>
    <w:rsid w:val="00E86201"/>
    <w:rsid w:val="00E90CC5"/>
    <w:rsid w:val="00E92EAF"/>
    <w:rsid w:val="00EA0F13"/>
    <w:rsid w:val="00EC04F2"/>
    <w:rsid w:val="00EC0E13"/>
    <w:rsid w:val="00ED387C"/>
    <w:rsid w:val="00ED5C0F"/>
    <w:rsid w:val="00F01F11"/>
    <w:rsid w:val="00F0350F"/>
    <w:rsid w:val="00F11175"/>
    <w:rsid w:val="00F11224"/>
    <w:rsid w:val="00F14BF6"/>
    <w:rsid w:val="00F20291"/>
    <w:rsid w:val="00F2089F"/>
    <w:rsid w:val="00F30A09"/>
    <w:rsid w:val="00F450C5"/>
    <w:rsid w:val="00F53430"/>
    <w:rsid w:val="00F54C8C"/>
    <w:rsid w:val="00F57809"/>
    <w:rsid w:val="00F600AF"/>
    <w:rsid w:val="00F66D0F"/>
    <w:rsid w:val="00F67306"/>
    <w:rsid w:val="00F82803"/>
    <w:rsid w:val="00FA4698"/>
    <w:rsid w:val="00FB2F76"/>
    <w:rsid w:val="00FB36DC"/>
    <w:rsid w:val="00FB5C18"/>
    <w:rsid w:val="00FB7E88"/>
    <w:rsid w:val="00FC7F97"/>
    <w:rsid w:val="00FE40CA"/>
    <w:rsid w:val="00FE7AAD"/>
    <w:rsid w:val="00FF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A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DC28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C28FC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rsid w:val="00DC28FC"/>
    <w:pPr>
      <w:spacing w:after="0" w:line="240" w:lineRule="auto"/>
      <w:ind w:left="252" w:hanging="252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C28F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uiPriority w:val="99"/>
    <w:rsid w:val="00DC28FC"/>
    <w:pPr>
      <w:widowControl w:val="0"/>
      <w:suppressAutoHyphens/>
    </w:pPr>
    <w:rPr>
      <w:rFonts w:ascii="Times New Roman" w:hAnsi="Times New Roman"/>
      <w:spacing w:val="-1"/>
      <w:kern w:val="2"/>
      <w:sz w:val="24"/>
      <w:szCs w:val="20"/>
      <w:lang w:val="en-US" w:eastAsia="hi-IN" w:bidi="hi-IN"/>
    </w:rPr>
  </w:style>
  <w:style w:type="paragraph" w:customStyle="1" w:styleId="Heading">
    <w:name w:val="Heading"/>
    <w:uiPriority w:val="99"/>
    <w:rsid w:val="00DC28F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DC28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F31A9"/>
    <w:pPr>
      <w:ind w:left="720"/>
      <w:contextualSpacing/>
    </w:pPr>
  </w:style>
  <w:style w:type="paragraph" w:customStyle="1" w:styleId="tekstob">
    <w:name w:val="tekstob"/>
    <w:basedOn w:val="Normal"/>
    <w:uiPriority w:val="99"/>
    <w:rsid w:val="00B87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42F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191"/>
    <w:rPr>
      <w:rFonts w:ascii="Tahoma" w:eastAsia="Times New Roman" w:hAnsi="Tahoma" w:cs="Tahoma"/>
      <w:sz w:val="16"/>
      <w:szCs w:val="16"/>
    </w:rPr>
  </w:style>
  <w:style w:type="paragraph" w:customStyle="1" w:styleId="a">
    <w:name w:val="Знак Знак Знак Знак"/>
    <w:basedOn w:val="Normal"/>
    <w:uiPriority w:val="99"/>
    <w:rsid w:val="00723D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B91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9171D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rsid w:val="0055240F"/>
    <w:rPr>
      <w:rFonts w:cs="Times New Roman"/>
      <w:color w:val="0000FF"/>
      <w:u w:val="single"/>
    </w:rPr>
  </w:style>
  <w:style w:type="character" w:customStyle="1" w:styleId="s1">
    <w:name w:val="s1"/>
    <w:basedOn w:val="DefaultParagraphFont"/>
    <w:uiPriority w:val="99"/>
    <w:rsid w:val="009A549C"/>
    <w:rPr>
      <w:rFonts w:cs="Times New Roman"/>
    </w:rPr>
  </w:style>
  <w:style w:type="paragraph" w:styleId="NoSpacing">
    <w:name w:val="No Spacing"/>
    <w:uiPriority w:val="99"/>
    <w:qFormat/>
    <w:rsid w:val="00B9374D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8F4E7ACC6B233161AA48CC83D250141AFC3661E9C77F5FAEE09F556170BEFAED3D40052FE07C96534550CBH1G5D" TargetMode="External"/><Relationship Id="rId5" Type="http://schemas.openxmlformats.org/officeDocument/2006/relationships/hyperlink" Target="http://www.petrovc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</TotalTime>
  <Pages>23</Pages>
  <Words>6842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 Romashki</dc:creator>
  <cp:keywords/>
  <dc:description/>
  <cp:lastModifiedBy>Петровское</cp:lastModifiedBy>
  <cp:revision>18</cp:revision>
  <cp:lastPrinted>2015-02-27T07:46:00Z</cp:lastPrinted>
  <dcterms:created xsi:type="dcterms:W3CDTF">2015-02-11T08:58:00Z</dcterms:created>
  <dcterms:modified xsi:type="dcterms:W3CDTF">2015-03-12T07:52:00Z</dcterms:modified>
</cp:coreProperties>
</file>