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E5FD" w14:textId="41919D60" w:rsidR="00D5415D" w:rsidRPr="00FC4D33" w:rsidRDefault="00D5415D" w:rsidP="00D54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14:paraId="0440EFCF" w14:textId="77777777" w:rsidR="00D5415D" w:rsidRPr="00FC4D33" w:rsidRDefault="00D5415D" w:rsidP="00D54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A3C83F5" w14:textId="77777777" w:rsidR="00D5415D" w:rsidRDefault="00D5415D" w:rsidP="00D54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14:paraId="0E9F2AD8" w14:textId="77777777" w:rsidR="00D5415D" w:rsidRPr="00FC4D33" w:rsidRDefault="00D5415D" w:rsidP="00D54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14:paraId="0B3B55F9" w14:textId="77777777" w:rsidR="00D5415D" w:rsidRPr="00FC4D33" w:rsidRDefault="00D5415D" w:rsidP="00D54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5DD917" w14:textId="77777777" w:rsidR="00D5415D" w:rsidRPr="00FC4D33" w:rsidRDefault="00D5415D" w:rsidP="00D54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5EA2DC2C" w14:textId="77777777" w:rsidR="007D3781" w:rsidRPr="00AF0D9E" w:rsidRDefault="007D3781" w:rsidP="007D3781">
      <w:pPr>
        <w:rPr>
          <w:sz w:val="24"/>
          <w:szCs w:val="28"/>
          <w:lang w:eastAsia="ru-RU"/>
        </w:rPr>
      </w:pPr>
    </w:p>
    <w:p w14:paraId="28E56F95" w14:textId="1FF68662" w:rsidR="00D04108" w:rsidRPr="00AF0D9E" w:rsidRDefault="00A00119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 w:rsidRPr="00AF0D9E">
        <w:rPr>
          <w:rFonts w:ascii="Times New Roman" w:hAnsi="Times New Roman" w:cs="Times New Roman"/>
          <w:sz w:val="24"/>
          <w:szCs w:val="28"/>
        </w:rPr>
        <w:t xml:space="preserve">  </w:t>
      </w:r>
      <w:r w:rsidR="00D5415D">
        <w:rPr>
          <w:rFonts w:ascii="Times New Roman" w:hAnsi="Times New Roman" w:cs="Times New Roman"/>
          <w:sz w:val="24"/>
          <w:szCs w:val="28"/>
        </w:rPr>
        <w:t xml:space="preserve">От </w:t>
      </w:r>
      <w:r w:rsidR="00F2787F">
        <w:rPr>
          <w:rFonts w:ascii="Times New Roman" w:hAnsi="Times New Roman" w:cs="Times New Roman"/>
          <w:sz w:val="24"/>
          <w:szCs w:val="28"/>
        </w:rPr>
        <w:t>28</w:t>
      </w:r>
      <w:r w:rsidR="007F4E90">
        <w:rPr>
          <w:rFonts w:ascii="Times New Roman" w:hAnsi="Times New Roman" w:cs="Times New Roman"/>
          <w:sz w:val="24"/>
          <w:szCs w:val="28"/>
        </w:rPr>
        <w:t xml:space="preserve"> </w:t>
      </w:r>
      <w:r w:rsidR="00F2787F">
        <w:rPr>
          <w:rFonts w:ascii="Times New Roman" w:hAnsi="Times New Roman" w:cs="Times New Roman"/>
          <w:sz w:val="24"/>
          <w:szCs w:val="28"/>
        </w:rPr>
        <w:t>апреля</w:t>
      </w:r>
      <w:r w:rsidR="00C52EDA">
        <w:rPr>
          <w:rFonts w:ascii="Times New Roman" w:hAnsi="Times New Roman" w:cs="Times New Roman"/>
          <w:sz w:val="24"/>
          <w:szCs w:val="28"/>
        </w:rPr>
        <w:t xml:space="preserve"> 202</w:t>
      </w:r>
      <w:r w:rsidR="00F2787F">
        <w:rPr>
          <w:rFonts w:ascii="Times New Roman" w:hAnsi="Times New Roman" w:cs="Times New Roman"/>
          <w:sz w:val="24"/>
          <w:szCs w:val="28"/>
        </w:rPr>
        <w:t>5</w:t>
      </w:r>
      <w:r w:rsidR="007F4E90">
        <w:rPr>
          <w:rFonts w:ascii="Times New Roman" w:hAnsi="Times New Roman" w:cs="Times New Roman"/>
          <w:sz w:val="24"/>
          <w:szCs w:val="28"/>
        </w:rPr>
        <w:t xml:space="preserve"> года       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EC1922">
        <w:rPr>
          <w:rFonts w:ascii="Times New Roman" w:hAnsi="Times New Roman" w:cs="Times New Roman"/>
          <w:sz w:val="24"/>
          <w:szCs w:val="28"/>
        </w:rPr>
        <w:t xml:space="preserve">   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2C6B39">
        <w:rPr>
          <w:rFonts w:ascii="Times New Roman" w:hAnsi="Times New Roman" w:cs="Times New Roman"/>
          <w:sz w:val="24"/>
          <w:szCs w:val="28"/>
        </w:rPr>
        <w:t xml:space="preserve">  </w:t>
      </w:r>
      <w:r w:rsidR="00D5415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r w:rsidR="007D3781" w:rsidRPr="00AF0D9E">
        <w:rPr>
          <w:rFonts w:ascii="Times New Roman" w:hAnsi="Times New Roman" w:cs="Times New Roman"/>
          <w:sz w:val="24"/>
          <w:szCs w:val="28"/>
        </w:rPr>
        <w:t>№</w:t>
      </w:r>
      <w:r w:rsidR="00C2701D">
        <w:rPr>
          <w:rFonts w:ascii="Times New Roman" w:hAnsi="Times New Roman" w:cs="Times New Roman"/>
          <w:sz w:val="24"/>
          <w:szCs w:val="28"/>
        </w:rPr>
        <w:t xml:space="preserve"> </w:t>
      </w:r>
      <w:r w:rsidR="00F2787F">
        <w:rPr>
          <w:rFonts w:ascii="Times New Roman" w:hAnsi="Times New Roman" w:cs="Times New Roman"/>
          <w:sz w:val="24"/>
          <w:szCs w:val="28"/>
        </w:rPr>
        <w:t>143</w:t>
      </w:r>
    </w:p>
    <w:p w14:paraId="04F67AAE" w14:textId="77777777" w:rsidR="00D638CD" w:rsidRPr="00AF0D9E" w:rsidRDefault="00797415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0C4FB" wp14:editId="2451A960">
                <wp:simplePos x="0" y="0"/>
                <wp:positionH relativeFrom="column">
                  <wp:posOffset>5715</wp:posOffset>
                </wp:positionH>
                <wp:positionV relativeFrom="paragraph">
                  <wp:posOffset>17145</wp:posOffset>
                </wp:positionV>
                <wp:extent cx="3328670" cy="1638300"/>
                <wp:effectExtent l="0" t="0" r="2413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6CCC8" w14:textId="1C902BA2" w:rsidR="00797415" w:rsidRPr="00797415" w:rsidRDefault="00490312" w:rsidP="0079741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Об обеспечении противопожарного режима в весенне-осенний период залегания на полях и сельскохозяйственных угодьях сухой травы на территории </w:t>
                            </w:r>
                            <w:r w:rsidR="00D541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Петровского </w:t>
                            </w:r>
                            <w:r w:rsidR="00C270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сельского поселения</w:t>
                            </w:r>
                            <w:r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C270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Приозерского муниципального</w:t>
                            </w:r>
                            <w:r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район</w:t>
                            </w:r>
                            <w:r w:rsidR="00C270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</w:t>
                            </w:r>
                            <w:r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C52E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Ленинградской области в 202</w:t>
                            </w:r>
                            <w:r w:rsidR="00F278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</w:t>
                            </w:r>
                            <w:r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году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0C4F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1.35pt;width:262.1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" fillcolor="white [3201]" strokecolor="white [3212]" strokeweight=".5pt">
                <v:textbox>
                  <w:txbxContent>
                    <w:p w14:paraId="5406CCC8" w14:textId="1C902BA2" w:rsidR="00797415" w:rsidRPr="00797415" w:rsidRDefault="00490312" w:rsidP="0079741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Об обеспечении противопожарного режима в весенне-осенний период залегания на полях и сельскохозяйственных угодьях сухой травы на территории </w:t>
                      </w:r>
                      <w:r w:rsidR="00D5415D">
                        <w:rPr>
                          <w:rFonts w:ascii="Times New Roman" w:hAnsi="Times New Roman" w:cs="Times New Roman"/>
                          <w:sz w:val="24"/>
                        </w:rPr>
                        <w:t xml:space="preserve">Петровского </w:t>
                      </w:r>
                      <w:r w:rsidR="00C2701D">
                        <w:rPr>
                          <w:rFonts w:ascii="Times New Roman" w:hAnsi="Times New Roman" w:cs="Times New Roman"/>
                          <w:sz w:val="24"/>
                        </w:rPr>
                        <w:t>сельского поселения</w:t>
                      </w:r>
                      <w:r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C2701D">
                        <w:rPr>
                          <w:rFonts w:ascii="Times New Roman" w:hAnsi="Times New Roman" w:cs="Times New Roman"/>
                          <w:sz w:val="24"/>
                        </w:rPr>
                        <w:t>Приозерского муниципального</w:t>
                      </w:r>
                      <w:r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 район</w:t>
                      </w:r>
                      <w:r w:rsidR="00C2701D">
                        <w:rPr>
                          <w:rFonts w:ascii="Times New Roman" w:hAnsi="Times New Roman" w:cs="Times New Roman"/>
                          <w:sz w:val="24"/>
                        </w:rPr>
                        <w:t>а</w:t>
                      </w:r>
                      <w:r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C52EDA">
                        <w:rPr>
                          <w:rFonts w:ascii="Times New Roman" w:hAnsi="Times New Roman" w:cs="Times New Roman"/>
                          <w:sz w:val="24"/>
                        </w:rPr>
                        <w:t>Ленинградской области в 202</w:t>
                      </w:r>
                      <w:r w:rsidR="00F2787F"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  <w:r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 году</w:t>
                      </w:r>
                    </w:p>
                  </w:txbxContent>
                </v:textbox>
              </v:shape>
            </w:pict>
          </mc:Fallback>
        </mc:AlternateContent>
      </w:r>
    </w:p>
    <w:p w14:paraId="7ECD06A0" w14:textId="77777777"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8428C8" w14:textId="77777777"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1D2F7C" w14:textId="77777777"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B3960C" w14:textId="77777777" w:rsidR="00797415" w:rsidRP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8FF059" w14:textId="77777777" w:rsidR="00797415" w:rsidRPr="00F32B2A" w:rsidRDefault="00797415" w:rsidP="00797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463B2" w14:textId="77777777" w:rsidR="00490312" w:rsidRDefault="00490312" w:rsidP="004903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16393" w14:textId="77777777" w:rsidR="00490312" w:rsidRDefault="00490312" w:rsidP="004903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5FC48" w14:textId="347EEF49" w:rsidR="00797415" w:rsidRPr="00C2701D" w:rsidRDefault="00490312" w:rsidP="00DD40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21.12.1994 года № 69-ФЗ «О пожарной безопасности», с целью обеспечения охраны лесов, торфяных месторождений, а также жилого фонда, территории населённых пунктов, обеспечения пожарной безопасности и соблюдения противопожарного режи</w:t>
      </w:r>
      <w:r w:rsid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в весенне-осенний период 202</w:t>
      </w:r>
      <w:r w:rsidR="00F278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</w:t>
      </w:r>
      <w:r w:rsidR="00D5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2701D" w:rsidRP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97415" w:rsidRPr="00F3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</w:t>
      </w:r>
      <w:r w:rsid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7415" w:rsidRPr="00F3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D5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B20BB" w:rsidRPr="001B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01D" w:rsidRP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Приозерского муниципального района </w:t>
      </w:r>
      <w:r w:rsidR="001B20BB" w:rsidRPr="001B20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415" w:rsidRPr="0079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797415" w:rsidRPr="00F3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="00797415" w:rsidRPr="0079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AAC35FE" w14:textId="77777777" w:rsidR="00797415" w:rsidRPr="00797415" w:rsidRDefault="00797415" w:rsidP="00DD40E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010F7" w14:textId="220EF00B" w:rsidR="00490312" w:rsidRPr="00490312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запрет на сжигание сухой травы, горючего мусора на всей территории</w:t>
      </w:r>
      <w:r w:rsidR="00D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Петровского сельского поселения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Сухую траву и мусор утилизировать.</w:t>
      </w:r>
    </w:p>
    <w:p w14:paraId="36B79658" w14:textId="77777777" w:rsidR="00490312" w:rsidRPr="00490312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правообладателям земельных участков, руководителям организаций сельскохозяйственного производства, главам крестьянских и фермерских хозяйств, индивидуальным предпринимателям и гражданам, осуществляющим сельскохозяйственную деятельность независимо от форм собственности, а также организациям и гражданам, обладающим правом пользования лесным фоном:</w:t>
      </w:r>
    </w:p>
    <w:p w14:paraId="3C0F73CD" w14:textId="77777777" w:rsidR="00490312" w:rsidRPr="00490312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Не допускать сжигания стерня, пожнивных остатков, сухой травы и разведения костров на полях, сельскохозяйственных угодьях, торфяных месторождениях и землях лесного фонда;</w:t>
      </w:r>
    </w:p>
    <w:p w14:paraId="37DA6467" w14:textId="77777777" w:rsidR="00490312" w:rsidRPr="00490312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Установить строгий противопожарный режим при работе на полях и сельскохозяйственных угодьях, а также в местах расположения торфяных месторождений и в лесном фонде со сходом сухой травы; запретить применение открытого огня, а также исключить применение других возможных источников зажигания; запретить либо установить соответствующий режим курения;</w:t>
      </w:r>
    </w:p>
    <w:p w14:paraId="504A9098" w14:textId="77777777" w:rsidR="00490312" w:rsidRPr="00490312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Регулярно производить опашку полей и сельскохозяйственных угодий полосой шириной не менее 3 метров в местах их примыкания в населенных пунктах, на расстоянии не менее 50 метров от крайних строений в населенных пунктах;</w:t>
      </w:r>
    </w:p>
    <w:p w14:paraId="5799F481" w14:textId="77777777" w:rsidR="00490312" w:rsidRPr="00490312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Регулярно производить опашку полей и сельскохозяйственных угодий полосой шириной не менее 3 метров в местах их примыкания лесным массивам, на расстоянии не менее 15 метров; Принимать меры по их защите от зарастания сорными растениями, своевременно проводить сенокошение на сенокосах.</w:t>
      </w:r>
    </w:p>
    <w:p w14:paraId="4845D82C" w14:textId="77777777" w:rsidR="00490312" w:rsidRPr="00490312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руководителям сельскохозяйственного производства, главам крестьянских и фермерских хозяйств, индивидуальным предпринимателям обеспечить наличие средств пожаротушения и готовность к выполнению задач по тушению пожаров в пожароопасный период.</w:t>
      </w:r>
    </w:p>
    <w:p w14:paraId="3A82EB9F" w14:textId="34E949F6" w:rsidR="00490312" w:rsidRPr="00490312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Гражданам, проживающим и находящимся на территории </w:t>
      </w:r>
      <w:r w:rsidR="00D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Петровского </w:t>
      </w:r>
      <w:r w:rsidR="00C2701D" w:rsidRP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C270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садоводческих и огороднических некоммерческих объединений:</w:t>
      </w:r>
    </w:p>
    <w:p w14:paraId="4B961238" w14:textId="77777777" w:rsidR="00490312" w:rsidRPr="00490312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в том числе на индивидуальных участках, садоводствах, огородничествах и населенных пунктах;</w:t>
      </w:r>
    </w:p>
    <w:p w14:paraId="5745D7EB" w14:textId="77777777" w:rsidR="00490312" w:rsidRPr="00490312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 допускать сжигание в населенных пунктах и садоводческих объединениях сухой травы и мусора;</w:t>
      </w:r>
    </w:p>
    <w:p w14:paraId="2D792997" w14:textId="77777777" w:rsidR="00490312" w:rsidRPr="00490312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 индивидуальных участках в населенных пунктах и садоводствах при наличии построек устанавливать на участках бочку с водой или иметь не менее 2 огнетушителей.</w:t>
      </w:r>
    </w:p>
    <w:p w14:paraId="1C3D49D1" w14:textId="5645668C" w:rsidR="00490312" w:rsidRPr="00990195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5415D" w:rsidRPr="00990195">
        <w:rPr>
          <w:rFonts w:ascii="Times New Roman" w:hAnsi="Times New Roman" w:cs="Times New Roman"/>
          <w:sz w:val="24"/>
          <w:szCs w:val="24"/>
        </w:rPr>
        <w:t xml:space="preserve">Общественным советам населённых пунктов </w:t>
      </w:r>
      <w:r w:rsidR="00D5415D" w:rsidRPr="0099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Петровского </w:t>
      </w:r>
      <w:r w:rsidR="00C2701D" w:rsidRPr="00990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901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45A719" w14:textId="5E6BDBDF" w:rsidR="00490312" w:rsidRPr="00990195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990195" w:rsidRPr="00990195">
        <w:rPr>
          <w:rFonts w:ascii="Times New Roman" w:hAnsi="Times New Roman" w:cs="Times New Roman"/>
          <w:sz w:val="24"/>
          <w:szCs w:val="24"/>
        </w:rPr>
        <w:t>Обеспечить пропаганду необходимости соблюдения противопожарного режима и информирование населения.</w:t>
      </w:r>
    </w:p>
    <w:p w14:paraId="6928518E" w14:textId="400DFBC8" w:rsidR="00490312" w:rsidRPr="00990195" w:rsidRDefault="00490312" w:rsidP="00DD4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990195" w:rsidRPr="00990195">
        <w:rPr>
          <w:rFonts w:ascii="Times New Roman" w:hAnsi="Times New Roman" w:cs="Times New Roman"/>
          <w:sz w:val="24"/>
          <w:szCs w:val="24"/>
        </w:rPr>
        <w:t>Обеспечить информирование администрации поселения, ОГПН Приозерского района, участкового инспектора Приозерского ОВД, должностных лиц организаций при несанкционированных отжигах сухой травы или поджогах для принятия решения о возбуждении административного расследования.</w:t>
      </w:r>
    </w:p>
    <w:p w14:paraId="4ACDAEF2" w14:textId="70D63E8C" w:rsidR="00490312" w:rsidRPr="00990195" w:rsidRDefault="00490312" w:rsidP="00DD40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90195" w:rsidRPr="00990195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</w:t>
      </w:r>
      <w:r w:rsidR="00634171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990195" w:rsidRPr="00990195">
        <w:rPr>
          <w:rFonts w:ascii="Times New Roman" w:hAnsi="Times New Roman" w:cs="Times New Roman"/>
          <w:sz w:val="24"/>
          <w:szCs w:val="24"/>
        </w:rPr>
        <w:t xml:space="preserve"> сайте администрации Петровского сельского поселения </w:t>
      </w:r>
      <w:hyperlink r:id="rId8" w:history="1">
        <w:r w:rsidR="00990195" w:rsidRPr="00990195">
          <w:rPr>
            <w:rFonts w:ascii="Times New Roman" w:hAnsi="Times New Roman" w:cs="Times New Roman"/>
            <w:sz w:val="24"/>
            <w:szCs w:val="24"/>
          </w:rPr>
          <w:t>www.петровскоесп.рф</w:t>
        </w:r>
      </w:hyperlink>
    </w:p>
    <w:p w14:paraId="4FBD4524" w14:textId="77777777" w:rsidR="00490312" w:rsidRPr="00990195" w:rsidRDefault="00490312" w:rsidP="00DD4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1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постановление вступает в силу после официального опубликования.</w:t>
      </w:r>
    </w:p>
    <w:p w14:paraId="2B125E01" w14:textId="77777777" w:rsidR="00490312" w:rsidRPr="00990195" w:rsidRDefault="00490312" w:rsidP="00DD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1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за исполнением настоящего постановления оставляю за собой.</w:t>
      </w:r>
    </w:p>
    <w:p w14:paraId="7AAD23BA" w14:textId="77777777" w:rsidR="00490312" w:rsidRPr="00990195" w:rsidRDefault="00490312" w:rsidP="0049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08ED4" w14:textId="77777777" w:rsidR="00797415" w:rsidRPr="00990195" w:rsidRDefault="00797415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B44962" w14:textId="77777777" w:rsidR="00F32B2A" w:rsidRPr="00990195" w:rsidRDefault="00F32B2A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7023CD" w14:textId="77777777" w:rsidR="00C2701D" w:rsidRPr="00990195" w:rsidRDefault="00C2701D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1A11DD" w14:textId="77777777" w:rsidR="00C2701D" w:rsidRPr="00990195" w:rsidRDefault="00C2701D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738421" w14:textId="77777777" w:rsidR="00990195" w:rsidRPr="00990195" w:rsidRDefault="00990195" w:rsidP="0099019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195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90195">
        <w:rPr>
          <w:rFonts w:ascii="Times New Roman" w:hAnsi="Times New Roman" w:cs="Times New Roman"/>
          <w:sz w:val="24"/>
          <w:szCs w:val="24"/>
        </w:rPr>
        <w:tab/>
      </w:r>
      <w:r w:rsidRPr="00990195">
        <w:rPr>
          <w:rFonts w:ascii="Times New Roman" w:hAnsi="Times New Roman" w:cs="Times New Roman"/>
          <w:sz w:val="24"/>
          <w:szCs w:val="24"/>
        </w:rPr>
        <w:tab/>
      </w:r>
      <w:r w:rsidRPr="00990195">
        <w:rPr>
          <w:rFonts w:ascii="Times New Roman" w:hAnsi="Times New Roman" w:cs="Times New Roman"/>
          <w:sz w:val="24"/>
          <w:szCs w:val="24"/>
        </w:rPr>
        <w:tab/>
      </w:r>
      <w:r w:rsidRPr="00990195">
        <w:rPr>
          <w:rFonts w:ascii="Times New Roman" w:hAnsi="Times New Roman" w:cs="Times New Roman"/>
          <w:sz w:val="24"/>
          <w:szCs w:val="24"/>
        </w:rPr>
        <w:tab/>
      </w:r>
      <w:r w:rsidRPr="00990195">
        <w:rPr>
          <w:rFonts w:ascii="Times New Roman" w:hAnsi="Times New Roman" w:cs="Times New Roman"/>
          <w:sz w:val="24"/>
          <w:szCs w:val="24"/>
        </w:rPr>
        <w:tab/>
      </w:r>
      <w:r w:rsidRPr="00990195">
        <w:rPr>
          <w:rFonts w:ascii="Times New Roman" w:hAnsi="Times New Roman" w:cs="Times New Roman"/>
          <w:sz w:val="24"/>
          <w:szCs w:val="24"/>
        </w:rPr>
        <w:tab/>
      </w:r>
      <w:r w:rsidRPr="00990195">
        <w:rPr>
          <w:rFonts w:ascii="Times New Roman" w:hAnsi="Times New Roman" w:cs="Times New Roman"/>
          <w:sz w:val="24"/>
          <w:szCs w:val="24"/>
        </w:rPr>
        <w:tab/>
      </w:r>
      <w:r w:rsidRPr="00990195">
        <w:rPr>
          <w:rFonts w:ascii="Times New Roman" w:hAnsi="Times New Roman" w:cs="Times New Roman"/>
          <w:sz w:val="24"/>
          <w:szCs w:val="24"/>
        </w:rPr>
        <w:tab/>
        <w:t>А.В. Левин</w:t>
      </w:r>
    </w:p>
    <w:p w14:paraId="47BE210F" w14:textId="77777777" w:rsidR="00490312" w:rsidRPr="00990195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7207A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5D4F8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77F01B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43169F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7BCC3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14701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2DB3C1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55A40B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8304EC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60C427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51CDBB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E564D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199DE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88C7F1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6B50C7" w14:textId="77777777"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F934E2" w14:textId="77777777" w:rsidR="00990195" w:rsidRDefault="00990195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E2EF6D" w14:textId="77777777" w:rsidR="00990195" w:rsidRDefault="00990195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27E456" w14:textId="77777777" w:rsidR="00990195" w:rsidRDefault="00990195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F76C6F" w14:textId="77777777" w:rsidR="00990195" w:rsidRDefault="00990195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C9D09B" w14:textId="77777777" w:rsidR="00990195" w:rsidRDefault="00990195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A9D77" w14:textId="7B255209" w:rsidR="00990195" w:rsidRPr="00634171" w:rsidRDefault="00990195" w:rsidP="00990195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16"/>
          <w:szCs w:val="16"/>
        </w:rPr>
      </w:pPr>
      <w:r w:rsidRPr="00634171">
        <w:rPr>
          <w:rFonts w:ascii="Times New Roman" w:eastAsia="Courier New" w:hAnsi="Times New Roman" w:cs="Times New Roman"/>
          <w:color w:val="000000"/>
          <w:sz w:val="16"/>
          <w:szCs w:val="16"/>
        </w:rPr>
        <w:t>Исп. Иванова</w:t>
      </w:r>
      <w:r w:rsidR="00DD40E0" w:rsidRPr="00634171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Е.Е.</w:t>
      </w:r>
    </w:p>
    <w:p w14:paraId="68A7C195" w14:textId="0B2629DD" w:rsidR="00990195" w:rsidRPr="00634171" w:rsidRDefault="00990195" w:rsidP="00990195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16"/>
          <w:szCs w:val="16"/>
        </w:rPr>
      </w:pPr>
      <w:r w:rsidRPr="00634171">
        <w:rPr>
          <w:rFonts w:ascii="Times New Roman" w:eastAsia="Courier New" w:hAnsi="Times New Roman" w:cs="Times New Roman"/>
          <w:color w:val="000000"/>
          <w:sz w:val="16"/>
          <w:szCs w:val="16"/>
        </w:rPr>
        <w:t>Тел. 8-81379-66-</w:t>
      </w:r>
      <w:r w:rsidR="00DD40E0" w:rsidRPr="00634171">
        <w:rPr>
          <w:rFonts w:ascii="Times New Roman" w:eastAsia="Courier New" w:hAnsi="Times New Roman" w:cs="Times New Roman"/>
          <w:color w:val="000000"/>
          <w:sz w:val="16"/>
          <w:szCs w:val="16"/>
        </w:rPr>
        <w:t>217</w:t>
      </w:r>
    </w:p>
    <w:p w14:paraId="32123887" w14:textId="7CB0EC8C" w:rsidR="00641461" w:rsidRPr="00634171" w:rsidRDefault="00990195" w:rsidP="00990195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16"/>
          <w:szCs w:val="16"/>
        </w:rPr>
      </w:pPr>
      <w:r w:rsidRPr="00634171">
        <w:rPr>
          <w:rFonts w:ascii="Times New Roman" w:eastAsia="Courier New" w:hAnsi="Times New Roman" w:cs="Times New Roman"/>
          <w:color w:val="000000"/>
          <w:sz w:val="16"/>
          <w:szCs w:val="16"/>
        </w:rPr>
        <w:t>Разослано: 1-дело, 1-Сайт, 1-ОНДиПР,1- ПЗ «Петровский»</w:t>
      </w:r>
    </w:p>
    <w:sectPr w:rsidR="00641461" w:rsidRPr="00634171" w:rsidSect="00093CC3">
      <w:headerReference w:type="default" r:id="rId9"/>
      <w:pgSz w:w="11905" w:h="16837"/>
      <w:pgMar w:top="0" w:right="850" w:bottom="56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4749" w14:textId="77777777" w:rsidR="00666A35" w:rsidRDefault="00666A35" w:rsidP="007D3781">
      <w:pPr>
        <w:spacing w:after="0" w:line="240" w:lineRule="auto"/>
      </w:pPr>
      <w:r>
        <w:separator/>
      </w:r>
    </w:p>
  </w:endnote>
  <w:endnote w:type="continuationSeparator" w:id="0">
    <w:p w14:paraId="3924DE59" w14:textId="77777777" w:rsidR="00666A35" w:rsidRDefault="00666A35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83B05" w14:textId="77777777" w:rsidR="00666A35" w:rsidRDefault="00666A35" w:rsidP="007D3781">
      <w:pPr>
        <w:spacing w:after="0" w:line="240" w:lineRule="auto"/>
      </w:pPr>
      <w:r>
        <w:separator/>
      </w:r>
    </w:p>
  </w:footnote>
  <w:footnote w:type="continuationSeparator" w:id="0">
    <w:p w14:paraId="0377A673" w14:textId="77777777" w:rsidR="00666A35" w:rsidRDefault="00666A35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F2917" w14:textId="77777777" w:rsidR="00F31CCB" w:rsidRDefault="00F31CCB">
    <w:pPr>
      <w:pStyle w:val="ad"/>
    </w:pPr>
  </w:p>
  <w:p w14:paraId="1FC8060A" w14:textId="77777777" w:rsidR="00462E98" w:rsidRDefault="00462E9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7394E55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44B4F0E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0A323D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 w15:restartNumberingAfterBreak="0">
    <w:nsid w:val="7EC2282C"/>
    <w:multiLevelType w:val="hybridMultilevel"/>
    <w:tmpl w:val="AC14199C"/>
    <w:lvl w:ilvl="0" w:tplc="EEC8FCF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88285193">
    <w:abstractNumId w:val="17"/>
  </w:num>
  <w:num w:numId="2" w16cid:durableId="131601249">
    <w:abstractNumId w:val="14"/>
  </w:num>
  <w:num w:numId="3" w16cid:durableId="2110928576">
    <w:abstractNumId w:val="20"/>
  </w:num>
  <w:num w:numId="4" w16cid:durableId="1860315977">
    <w:abstractNumId w:val="23"/>
  </w:num>
  <w:num w:numId="5" w16cid:durableId="521631976">
    <w:abstractNumId w:val="7"/>
  </w:num>
  <w:num w:numId="6" w16cid:durableId="1954365126">
    <w:abstractNumId w:val="8"/>
  </w:num>
  <w:num w:numId="7" w16cid:durableId="32657151">
    <w:abstractNumId w:val="21"/>
  </w:num>
  <w:num w:numId="8" w16cid:durableId="314650902">
    <w:abstractNumId w:val="32"/>
  </w:num>
  <w:num w:numId="9" w16cid:durableId="1323504682">
    <w:abstractNumId w:val="13"/>
  </w:num>
  <w:num w:numId="10" w16cid:durableId="1882597818">
    <w:abstractNumId w:val="31"/>
  </w:num>
  <w:num w:numId="11" w16cid:durableId="363101227">
    <w:abstractNumId w:val="29"/>
  </w:num>
  <w:num w:numId="12" w16cid:durableId="12904285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6825307">
    <w:abstractNumId w:val="0"/>
  </w:num>
  <w:num w:numId="14" w16cid:durableId="1864047476">
    <w:abstractNumId w:val="10"/>
  </w:num>
  <w:num w:numId="15" w16cid:durableId="2014797408">
    <w:abstractNumId w:val="18"/>
  </w:num>
  <w:num w:numId="16" w16cid:durableId="635988984">
    <w:abstractNumId w:val="12"/>
  </w:num>
  <w:num w:numId="17" w16cid:durableId="1480807939">
    <w:abstractNumId w:val="24"/>
  </w:num>
  <w:num w:numId="18" w16cid:durableId="268122424">
    <w:abstractNumId w:val="33"/>
  </w:num>
  <w:num w:numId="19" w16cid:durableId="683440241">
    <w:abstractNumId w:val="15"/>
  </w:num>
  <w:num w:numId="20" w16cid:durableId="109201637">
    <w:abstractNumId w:val="26"/>
  </w:num>
  <w:num w:numId="21" w16cid:durableId="384063552">
    <w:abstractNumId w:val="36"/>
  </w:num>
  <w:num w:numId="22" w16cid:durableId="487135146">
    <w:abstractNumId w:val="27"/>
  </w:num>
  <w:num w:numId="23" w16cid:durableId="464273627">
    <w:abstractNumId w:val="28"/>
  </w:num>
  <w:num w:numId="24" w16cid:durableId="1156217245">
    <w:abstractNumId w:val="5"/>
  </w:num>
  <w:num w:numId="25" w16cid:durableId="1008143076">
    <w:abstractNumId w:val="25"/>
  </w:num>
  <w:num w:numId="26" w16cid:durableId="664089627">
    <w:abstractNumId w:val="2"/>
  </w:num>
  <w:num w:numId="27" w16cid:durableId="1947497460">
    <w:abstractNumId w:val="9"/>
  </w:num>
  <w:num w:numId="28" w16cid:durableId="1216965080">
    <w:abstractNumId w:val="11"/>
  </w:num>
  <w:num w:numId="29" w16cid:durableId="15691802">
    <w:abstractNumId w:val="1"/>
  </w:num>
  <w:num w:numId="30" w16cid:durableId="1949240232">
    <w:abstractNumId w:val="6"/>
  </w:num>
  <w:num w:numId="31" w16cid:durableId="288974187">
    <w:abstractNumId w:val="3"/>
  </w:num>
  <w:num w:numId="32" w16cid:durableId="653412725">
    <w:abstractNumId w:val="16"/>
  </w:num>
  <w:num w:numId="33" w16cid:durableId="1893149348">
    <w:abstractNumId w:val="22"/>
  </w:num>
  <w:num w:numId="34" w16cid:durableId="852303070">
    <w:abstractNumId w:val="34"/>
  </w:num>
  <w:num w:numId="35" w16cid:durableId="590429842">
    <w:abstractNumId w:val="19"/>
  </w:num>
  <w:num w:numId="36" w16cid:durableId="286013200">
    <w:abstractNumId w:val="30"/>
  </w:num>
  <w:num w:numId="37" w16cid:durableId="2080008679">
    <w:abstractNumId w:val="35"/>
  </w:num>
  <w:num w:numId="38" w16cid:durableId="1446538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7BA"/>
    <w:rsid w:val="00023EC0"/>
    <w:rsid w:val="00045722"/>
    <w:rsid w:val="00067C45"/>
    <w:rsid w:val="00093CC3"/>
    <w:rsid w:val="000B06D5"/>
    <w:rsid w:val="000B59C9"/>
    <w:rsid w:val="000D1F61"/>
    <w:rsid w:val="000E1D5A"/>
    <w:rsid w:val="000E6EE9"/>
    <w:rsid w:val="000F695E"/>
    <w:rsid w:val="0011261B"/>
    <w:rsid w:val="00137D78"/>
    <w:rsid w:val="00144A9B"/>
    <w:rsid w:val="001737D9"/>
    <w:rsid w:val="00184650"/>
    <w:rsid w:val="001B20BB"/>
    <w:rsid w:val="001D4119"/>
    <w:rsid w:val="00232E2E"/>
    <w:rsid w:val="00275FC4"/>
    <w:rsid w:val="002A0C1F"/>
    <w:rsid w:val="002A3DC4"/>
    <w:rsid w:val="002B07BA"/>
    <w:rsid w:val="002B2C16"/>
    <w:rsid w:val="002B5EA2"/>
    <w:rsid w:val="002C6B39"/>
    <w:rsid w:val="002E519F"/>
    <w:rsid w:val="00302F6B"/>
    <w:rsid w:val="00363D8D"/>
    <w:rsid w:val="00363FF1"/>
    <w:rsid w:val="0039779B"/>
    <w:rsid w:val="003A1535"/>
    <w:rsid w:val="003B2960"/>
    <w:rsid w:val="003C1331"/>
    <w:rsid w:val="00405A97"/>
    <w:rsid w:val="004259A8"/>
    <w:rsid w:val="00462E98"/>
    <w:rsid w:val="00490312"/>
    <w:rsid w:val="004A3DB5"/>
    <w:rsid w:val="004C1119"/>
    <w:rsid w:val="00527B58"/>
    <w:rsid w:val="005313B8"/>
    <w:rsid w:val="00547BAB"/>
    <w:rsid w:val="0056417A"/>
    <w:rsid w:val="005726DB"/>
    <w:rsid w:val="00573F1B"/>
    <w:rsid w:val="00583363"/>
    <w:rsid w:val="005E654D"/>
    <w:rsid w:val="005F5BEC"/>
    <w:rsid w:val="006228C7"/>
    <w:rsid w:val="00631CE3"/>
    <w:rsid w:val="00634171"/>
    <w:rsid w:val="006354E3"/>
    <w:rsid w:val="00641461"/>
    <w:rsid w:val="00666A35"/>
    <w:rsid w:val="00667981"/>
    <w:rsid w:val="006B3D47"/>
    <w:rsid w:val="006E0710"/>
    <w:rsid w:val="006F1529"/>
    <w:rsid w:val="006F29BB"/>
    <w:rsid w:val="00713912"/>
    <w:rsid w:val="00717FB3"/>
    <w:rsid w:val="00721E8D"/>
    <w:rsid w:val="0078722F"/>
    <w:rsid w:val="00795CE8"/>
    <w:rsid w:val="00797415"/>
    <w:rsid w:val="007C484D"/>
    <w:rsid w:val="007D3781"/>
    <w:rsid w:val="007D66C2"/>
    <w:rsid w:val="007E4140"/>
    <w:rsid w:val="007F4E90"/>
    <w:rsid w:val="008068FB"/>
    <w:rsid w:val="00817508"/>
    <w:rsid w:val="00842115"/>
    <w:rsid w:val="0084591D"/>
    <w:rsid w:val="008B11F9"/>
    <w:rsid w:val="008B517A"/>
    <w:rsid w:val="008B7D59"/>
    <w:rsid w:val="008C67BC"/>
    <w:rsid w:val="008D1A15"/>
    <w:rsid w:val="008E00AF"/>
    <w:rsid w:val="008F1E7A"/>
    <w:rsid w:val="00915767"/>
    <w:rsid w:val="00965FBD"/>
    <w:rsid w:val="00973A66"/>
    <w:rsid w:val="00990195"/>
    <w:rsid w:val="0099694E"/>
    <w:rsid w:val="00A00119"/>
    <w:rsid w:val="00A27111"/>
    <w:rsid w:val="00A34DBF"/>
    <w:rsid w:val="00A410EE"/>
    <w:rsid w:val="00A52366"/>
    <w:rsid w:val="00A95FB9"/>
    <w:rsid w:val="00A967D1"/>
    <w:rsid w:val="00AB0554"/>
    <w:rsid w:val="00AC0A45"/>
    <w:rsid w:val="00AF0D9E"/>
    <w:rsid w:val="00B320B3"/>
    <w:rsid w:val="00B41B45"/>
    <w:rsid w:val="00B527F1"/>
    <w:rsid w:val="00B72145"/>
    <w:rsid w:val="00B743F8"/>
    <w:rsid w:val="00B87219"/>
    <w:rsid w:val="00BC72A3"/>
    <w:rsid w:val="00BD0382"/>
    <w:rsid w:val="00C0631B"/>
    <w:rsid w:val="00C2701D"/>
    <w:rsid w:val="00C31ED0"/>
    <w:rsid w:val="00C34550"/>
    <w:rsid w:val="00C349EE"/>
    <w:rsid w:val="00C52EDA"/>
    <w:rsid w:val="00C64F2E"/>
    <w:rsid w:val="00C82AD2"/>
    <w:rsid w:val="00C96A7A"/>
    <w:rsid w:val="00CA03DB"/>
    <w:rsid w:val="00CB07DD"/>
    <w:rsid w:val="00CE7A78"/>
    <w:rsid w:val="00CF3ADB"/>
    <w:rsid w:val="00D04108"/>
    <w:rsid w:val="00D2086E"/>
    <w:rsid w:val="00D46671"/>
    <w:rsid w:val="00D50F7E"/>
    <w:rsid w:val="00D5415D"/>
    <w:rsid w:val="00D60753"/>
    <w:rsid w:val="00D638CD"/>
    <w:rsid w:val="00D72209"/>
    <w:rsid w:val="00D9708C"/>
    <w:rsid w:val="00DA0C6D"/>
    <w:rsid w:val="00DD40E0"/>
    <w:rsid w:val="00DD6EE0"/>
    <w:rsid w:val="00DE36B8"/>
    <w:rsid w:val="00DE45D1"/>
    <w:rsid w:val="00E2108E"/>
    <w:rsid w:val="00E35B21"/>
    <w:rsid w:val="00E4248D"/>
    <w:rsid w:val="00E821F4"/>
    <w:rsid w:val="00E82EDD"/>
    <w:rsid w:val="00EB5EF6"/>
    <w:rsid w:val="00EC1922"/>
    <w:rsid w:val="00EE5A3B"/>
    <w:rsid w:val="00EF2C30"/>
    <w:rsid w:val="00EF314E"/>
    <w:rsid w:val="00EF3EE0"/>
    <w:rsid w:val="00F05A92"/>
    <w:rsid w:val="00F163F8"/>
    <w:rsid w:val="00F2787F"/>
    <w:rsid w:val="00F27C0F"/>
    <w:rsid w:val="00F319BD"/>
    <w:rsid w:val="00F31CCB"/>
    <w:rsid w:val="00F32B2A"/>
    <w:rsid w:val="00F62B01"/>
    <w:rsid w:val="00F77944"/>
    <w:rsid w:val="00F818DC"/>
    <w:rsid w:val="00FA095A"/>
    <w:rsid w:val="00FB62FE"/>
    <w:rsid w:val="00FE636A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90CC"/>
  <w15:docId w15:val="{3B152B1F-FE84-4854-8877-4D483ED9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17A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D3781"/>
  </w:style>
  <w:style w:type="numbering" w:customStyle="1" w:styleId="12">
    <w:name w:val="Нет списка1"/>
    <w:next w:val="a2"/>
    <w:uiPriority w:val="99"/>
    <w:semiHidden/>
    <w:unhideWhenUsed/>
    <w:rsid w:val="00F05A92"/>
  </w:style>
  <w:style w:type="paragraph" w:customStyle="1" w:styleId="ConsPlusCell">
    <w:name w:val="ConsPlusCell"/>
    <w:uiPriority w:val="99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24B84-DD5C-4C71-BF55-C407E380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Oleshchenko Oleg</cp:lastModifiedBy>
  <cp:revision>13</cp:revision>
  <cp:lastPrinted>2024-04-15T07:43:00Z</cp:lastPrinted>
  <dcterms:created xsi:type="dcterms:W3CDTF">2022-04-20T09:43:00Z</dcterms:created>
  <dcterms:modified xsi:type="dcterms:W3CDTF">2025-05-12T12:23:00Z</dcterms:modified>
</cp:coreProperties>
</file>