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Петровское сельское поселение муниципального образования </w:t>
      </w:r>
    </w:p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Приозерский муниципальный район Ленинградской области</w:t>
      </w:r>
    </w:p>
    <w:p w:rsidR="005B1313" w:rsidRDefault="005B1313" w:rsidP="005B1313">
      <w:pPr>
        <w:rPr>
          <w:b/>
          <w:sz w:val="28"/>
          <w:szCs w:val="28"/>
        </w:rPr>
      </w:pPr>
    </w:p>
    <w:p w:rsidR="00265C9B" w:rsidRPr="00255D51" w:rsidRDefault="00265C9B" w:rsidP="00892723">
      <w:pPr>
        <w:ind w:left="3540" w:firstLine="708"/>
        <w:rPr>
          <w:b/>
          <w:sz w:val="28"/>
          <w:szCs w:val="28"/>
        </w:rPr>
      </w:pPr>
    </w:p>
    <w:p w:rsidR="00265C9B" w:rsidRPr="00255D51" w:rsidRDefault="00265C9B" w:rsidP="00265C9B">
      <w:pPr>
        <w:ind w:left="-540" w:right="-185"/>
        <w:jc w:val="center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ПОСТАНОВЛЕНИЕ</w:t>
      </w:r>
    </w:p>
    <w:p w:rsidR="00FA035A" w:rsidRDefault="00FA035A" w:rsidP="00265C9B">
      <w:pPr>
        <w:rPr>
          <w:b/>
          <w:sz w:val="28"/>
          <w:szCs w:val="28"/>
        </w:rPr>
      </w:pPr>
    </w:p>
    <w:p w:rsidR="00666CAD" w:rsidRPr="00255D51" w:rsidRDefault="009912F9" w:rsidP="00265C9B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44725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3F3D7D" w:rsidRPr="00255D51">
        <w:rPr>
          <w:sz w:val="28"/>
          <w:szCs w:val="28"/>
        </w:rPr>
        <w:t xml:space="preserve"> </w:t>
      </w:r>
      <w:r w:rsidR="00A17DDB" w:rsidRPr="00255D51">
        <w:rPr>
          <w:sz w:val="28"/>
          <w:szCs w:val="28"/>
        </w:rPr>
        <w:t>20</w:t>
      </w:r>
      <w:r w:rsidR="008A180B">
        <w:rPr>
          <w:sz w:val="28"/>
          <w:szCs w:val="28"/>
        </w:rPr>
        <w:t>22</w:t>
      </w:r>
      <w:r w:rsidR="00A17DDB" w:rsidRPr="00255D51">
        <w:rPr>
          <w:sz w:val="28"/>
          <w:szCs w:val="28"/>
        </w:rPr>
        <w:t xml:space="preserve"> года</w:t>
      </w:r>
      <w:r w:rsidR="00265C9B" w:rsidRPr="00255D51">
        <w:rPr>
          <w:sz w:val="28"/>
          <w:szCs w:val="28"/>
        </w:rPr>
        <w:t xml:space="preserve">    </w:t>
      </w:r>
      <w:r w:rsidR="008E17C9" w:rsidRPr="00255D51">
        <w:rPr>
          <w:sz w:val="28"/>
          <w:szCs w:val="28"/>
        </w:rPr>
        <w:t xml:space="preserve">      </w:t>
      </w:r>
      <w:r w:rsidR="009525FB" w:rsidRPr="00255D51">
        <w:rPr>
          <w:sz w:val="28"/>
          <w:szCs w:val="28"/>
        </w:rPr>
        <w:t xml:space="preserve">        </w:t>
      </w:r>
      <w:r w:rsidR="00265C9B" w:rsidRPr="00255D51">
        <w:rPr>
          <w:sz w:val="28"/>
          <w:szCs w:val="28"/>
        </w:rPr>
        <w:t xml:space="preserve">                       </w:t>
      </w:r>
      <w:r w:rsidR="003F3D7D" w:rsidRPr="00255D51">
        <w:rPr>
          <w:sz w:val="28"/>
          <w:szCs w:val="28"/>
        </w:rPr>
        <w:t xml:space="preserve">                              </w:t>
      </w:r>
      <w:r w:rsidR="0063501B" w:rsidRPr="00255D51">
        <w:rPr>
          <w:sz w:val="28"/>
          <w:szCs w:val="28"/>
        </w:rPr>
        <w:t xml:space="preserve"> </w:t>
      </w:r>
      <w:r w:rsidR="00A17DDB" w:rsidRPr="00255D51">
        <w:rPr>
          <w:sz w:val="28"/>
          <w:szCs w:val="28"/>
        </w:rPr>
        <w:t xml:space="preserve">    </w:t>
      </w:r>
      <w:r w:rsidR="0063501B" w:rsidRPr="00255D51">
        <w:rPr>
          <w:sz w:val="28"/>
          <w:szCs w:val="28"/>
        </w:rPr>
        <w:t xml:space="preserve"> </w:t>
      </w:r>
      <w:r w:rsidR="00EC42F0" w:rsidRPr="00255D51">
        <w:rPr>
          <w:sz w:val="28"/>
          <w:szCs w:val="28"/>
        </w:rPr>
        <w:t xml:space="preserve">  </w:t>
      </w:r>
      <w:r w:rsidR="00FA035A">
        <w:rPr>
          <w:sz w:val="28"/>
          <w:szCs w:val="28"/>
        </w:rPr>
        <w:t xml:space="preserve">  </w:t>
      </w:r>
      <w:r w:rsidR="00265C9B" w:rsidRPr="00255D51">
        <w:rPr>
          <w:sz w:val="28"/>
          <w:szCs w:val="28"/>
        </w:rPr>
        <w:t xml:space="preserve">  </w:t>
      </w:r>
      <w:r w:rsidR="00B30AC1">
        <w:rPr>
          <w:sz w:val="28"/>
          <w:szCs w:val="28"/>
        </w:rPr>
        <w:t xml:space="preserve">       </w:t>
      </w:r>
      <w:r w:rsidR="00EF3A12">
        <w:rPr>
          <w:sz w:val="28"/>
          <w:szCs w:val="28"/>
        </w:rPr>
        <w:t>№</w:t>
      </w:r>
      <w:r w:rsidR="008A180B">
        <w:rPr>
          <w:sz w:val="28"/>
          <w:szCs w:val="28"/>
        </w:rPr>
        <w:t xml:space="preserve"> </w:t>
      </w:r>
      <w:r w:rsidR="00B30AC1">
        <w:rPr>
          <w:sz w:val="28"/>
          <w:szCs w:val="28"/>
        </w:rPr>
        <w:t>73</w:t>
      </w:r>
    </w:p>
    <w:p w:rsidR="009E142A" w:rsidRPr="00255D51" w:rsidRDefault="009E142A" w:rsidP="00265C9B">
      <w:pPr>
        <w:rPr>
          <w:sz w:val="28"/>
          <w:szCs w:val="28"/>
        </w:rPr>
      </w:pPr>
    </w:p>
    <w:p w:rsidR="00F55B72" w:rsidRDefault="00F55B72" w:rsidP="00F55B72">
      <w:pPr>
        <w:rPr>
          <w:sz w:val="28"/>
          <w:szCs w:val="28"/>
        </w:rPr>
      </w:pPr>
      <w:r w:rsidRPr="008D318D">
        <w:rPr>
          <w:sz w:val="28"/>
          <w:szCs w:val="28"/>
        </w:rPr>
        <w:t>О нормативе стоимости одного</w:t>
      </w:r>
      <w:r>
        <w:rPr>
          <w:sz w:val="28"/>
          <w:szCs w:val="28"/>
        </w:rPr>
        <w:t xml:space="preserve"> </w:t>
      </w:r>
      <w:r w:rsidRPr="008D318D">
        <w:rPr>
          <w:sz w:val="28"/>
          <w:szCs w:val="28"/>
        </w:rPr>
        <w:t xml:space="preserve">квадратного </w:t>
      </w:r>
    </w:p>
    <w:p w:rsidR="00F55B72" w:rsidRDefault="00F55B72" w:rsidP="00F55B72">
      <w:pPr>
        <w:rPr>
          <w:sz w:val="28"/>
          <w:szCs w:val="28"/>
        </w:rPr>
      </w:pPr>
      <w:r w:rsidRPr="008D318D">
        <w:rPr>
          <w:sz w:val="28"/>
          <w:szCs w:val="28"/>
        </w:rPr>
        <w:t>метра общей площади</w:t>
      </w:r>
      <w:r>
        <w:rPr>
          <w:sz w:val="28"/>
          <w:szCs w:val="28"/>
        </w:rPr>
        <w:t xml:space="preserve"> </w:t>
      </w:r>
      <w:r w:rsidRPr="008D318D">
        <w:rPr>
          <w:sz w:val="28"/>
          <w:szCs w:val="28"/>
        </w:rPr>
        <w:t xml:space="preserve">жилья на </w:t>
      </w:r>
      <w:r w:rsidR="009912F9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</w:t>
      </w:r>
    </w:p>
    <w:p w:rsidR="00F55B72" w:rsidRDefault="00F55B72" w:rsidP="00F55B72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Pr="008D318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D318D">
        <w:rPr>
          <w:sz w:val="28"/>
          <w:szCs w:val="28"/>
        </w:rPr>
        <w:t xml:space="preserve">на территории муниципального </w:t>
      </w:r>
    </w:p>
    <w:p w:rsidR="00F55B72" w:rsidRDefault="009912F9" w:rsidP="00F55B7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55B72" w:rsidRPr="008D318D">
        <w:rPr>
          <w:sz w:val="28"/>
          <w:szCs w:val="28"/>
        </w:rPr>
        <w:t>бразования</w:t>
      </w:r>
      <w:r w:rsidR="00F55B72">
        <w:rPr>
          <w:sz w:val="28"/>
          <w:szCs w:val="28"/>
        </w:rPr>
        <w:t xml:space="preserve"> </w:t>
      </w:r>
      <w:r w:rsidR="00F55B72" w:rsidRPr="008D318D">
        <w:rPr>
          <w:sz w:val="28"/>
          <w:szCs w:val="28"/>
        </w:rPr>
        <w:t xml:space="preserve">Петровское сельское поселение </w:t>
      </w:r>
    </w:p>
    <w:p w:rsidR="00F55B72" w:rsidRDefault="00F55B72" w:rsidP="00F55B7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D318D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8D318D">
        <w:rPr>
          <w:sz w:val="28"/>
          <w:szCs w:val="28"/>
        </w:rPr>
        <w:t xml:space="preserve">образования Приозерский </w:t>
      </w:r>
    </w:p>
    <w:p w:rsidR="009858DF" w:rsidRDefault="00F55B72" w:rsidP="00F55B7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D318D">
        <w:rPr>
          <w:sz w:val="28"/>
          <w:szCs w:val="28"/>
        </w:rPr>
        <w:t>униципальный</w:t>
      </w:r>
      <w:r>
        <w:rPr>
          <w:sz w:val="28"/>
          <w:szCs w:val="28"/>
        </w:rPr>
        <w:t xml:space="preserve"> </w:t>
      </w:r>
      <w:r w:rsidRPr="008D318D">
        <w:rPr>
          <w:sz w:val="28"/>
          <w:szCs w:val="28"/>
        </w:rPr>
        <w:t>район Ленинградской области</w:t>
      </w:r>
    </w:p>
    <w:p w:rsidR="00F55B72" w:rsidRPr="00255D51" w:rsidRDefault="00F55B72" w:rsidP="00F55B72">
      <w:pPr>
        <w:rPr>
          <w:sz w:val="28"/>
          <w:szCs w:val="28"/>
        </w:rPr>
      </w:pPr>
    </w:p>
    <w:p w:rsidR="00F55B72" w:rsidRPr="00F55B72" w:rsidRDefault="00F55B72" w:rsidP="00F55B72">
      <w:pPr>
        <w:ind w:firstLine="540"/>
        <w:jc w:val="both"/>
        <w:rPr>
          <w:sz w:val="28"/>
          <w:szCs w:val="28"/>
        </w:rPr>
      </w:pPr>
      <w:r w:rsidRPr="00F55B72">
        <w:rPr>
          <w:sz w:val="28"/>
          <w:szCs w:val="28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9912F9">
        <w:rPr>
          <w:sz w:val="28"/>
          <w:szCs w:val="28"/>
        </w:rPr>
        <w:t>29</w:t>
      </w:r>
      <w:r w:rsidRPr="00F55B72">
        <w:rPr>
          <w:sz w:val="28"/>
          <w:szCs w:val="28"/>
        </w:rPr>
        <w:t xml:space="preserve"> </w:t>
      </w:r>
      <w:r w:rsidR="009912F9">
        <w:rPr>
          <w:sz w:val="28"/>
          <w:szCs w:val="28"/>
        </w:rPr>
        <w:t>марта</w:t>
      </w:r>
      <w:r w:rsidRPr="00F55B72">
        <w:rPr>
          <w:sz w:val="28"/>
          <w:szCs w:val="28"/>
        </w:rPr>
        <w:t xml:space="preserve"> 202</w:t>
      </w:r>
      <w:r w:rsidR="009912F9">
        <w:rPr>
          <w:sz w:val="28"/>
          <w:szCs w:val="28"/>
        </w:rPr>
        <w:t>2</w:t>
      </w:r>
      <w:r w:rsidRPr="00F55B72">
        <w:rPr>
          <w:sz w:val="28"/>
          <w:szCs w:val="28"/>
        </w:rPr>
        <w:t xml:space="preserve"> года № </w:t>
      </w:r>
      <w:r w:rsidR="009912F9">
        <w:rPr>
          <w:sz w:val="28"/>
          <w:szCs w:val="28"/>
        </w:rPr>
        <w:t>215</w:t>
      </w:r>
      <w:r w:rsidRPr="00F55B72">
        <w:rPr>
          <w:sz w:val="28"/>
          <w:szCs w:val="28"/>
        </w:rPr>
        <w:t>/</w:t>
      </w:r>
      <w:proofErr w:type="spellStart"/>
      <w:r w:rsidRPr="00F55B72">
        <w:rPr>
          <w:sz w:val="28"/>
          <w:szCs w:val="28"/>
        </w:rPr>
        <w:t>пр</w:t>
      </w:r>
      <w:proofErr w:type="spellEnd"/>
      <w:r w:rsidRPr="00F55B72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</w:t>
      </w:r>
      <w:r w:rsidR="005459B7">
        <w:rPr>
          <w:sz w:val="28"/>
          <w:szCs w:val="28"/>
        </w:rPr>
        <w:t>первое</w:t>
      </w:r>
      <w:r w:rsidRPr="00F55B72">
        <w:rPr>
          <w:sz w:val="28"/>
          <w:szCs w:val="28"/>
        </w:rPr>
        <w:t xml:space="preserve"> полугодие 2022 года и показателях средней рыночной стоимости одного квадратного метра общей площади жилого помещения по суб</w:t>
      </w:r>
      <w:r w:rsidR="009912F9">
        <w:rPr>
          <w:sz w:val="28"/>
          <w:szCs w:val="28"/>
        </w:rPr>
        <w:t xml:space="preserve">ъектам Российской Федерации на </w:t>
      </w:r>
      <w:r w:rsidR="009912F9">
        <w:rPr>
          <w:sz w:val="28"/>
          <w:szCs w:val="28"/>
          <w:lang w:val="en-US"/>
        </w:rPr>
        <w:t>II</w:t>
      </w:r>
      <w:r w:rsidRPr="00F55B72">
        <w:rPr>
          <w:sz w:val="28"/>
          <w:szCs w:val="28"/>
        </w:rPr>
        <w:t xml:space="preserve"> квартал 2022 года», Методическими  рекомендациями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Уставом муниципального образования  Петровское сельское поселение, администрация муниципального образования Петровское сельское поселение муниципального образования  Приозерский муниципальный район Ленинградской области  ПОСТАНОВЛЯЕТ:</w:t>
      </w:r>
    </w:p>
    <w:p w:rsidR="00B71DE4" w:rsidRPr="00F55B72" w:rsidRDefault="00B71DE4" w:rsidP="00255D51">
      <w:pPr>
        <w:jc w:val="both"/>
        <w:rPr>
          <w:sz w:val="28"/>
          <w:szCs w:val="28"/>
        </w:rPr>
      </w:pPr>
    </w:p>
    <w:p w:rsidR="00F55B72" w:rsidRPr="00F55B72" w:rsidRDefault="00F55B72" w:rsidP="00F55B72">
      <w:pPr>
        <w:tabs>
          <w:tab w:val="left" w:pos="-3060"/>
        </w:tabs>
        <w:jc w:val="both"/>
        <w:rPr>
          <w:b/>
          <w:sz w:val="28"/>
          <w:szCs w:val="28"/>
        </w:rPr>
      </w:pPr>
      <w:r w:rsidRPr="00F55B72">
        <w:rPr>
          <w:sz w:val="28"/>
          <w:szCs w:val="28"/>
        </w:rPr>
        <w:tab/>
        <w:t xml:space="preserve">1. Утвердить на </w:t>
      </w:r>
      <w:r w:rsidR="009912F9">
        <w:rPr>
          <w:sz w:val="28"/>
          <w:szCs w:val="28"/>
        </w:rPr>
        <w:t>2</w:t>
      </w:r>
      <w:r w:rsidRPr="00F55B72">
        <w:rPr>
          <w:sz w:val="28"/>
          <w:szCs w:val="28"/>
        </w:rPr>
        <w:t xml:space="preserve"> квартал 2022 года в качестве норматива показатель средней рыночной стоимости одного квадратного метра общей площади жилья на территории муниципального образования Петровское сельское поселение,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 размере </w:t>
      </w:r>
      <w:r w:rsidR="00182F9A">
        <w:rPr>
          <w:b/>
          <w:sz w:val="28"/>
          <w:szCs w:val="28"/>
        </w:rPr>
        <w:t>79 761</w:t>
      </w:r>
      <w:r w:rsidR="00182F9A" w:rsidRPr="00142453">
        <w:rPr>
          <w:b/>
          <w:sz w:val="28"/>
          <w:szCs w:val="28"/>
        </w:rPr>
        <w:t xml:space="preserve"> рубл</w:t>
      </w:r>
      <w:r w:rsidR="00182F9A">
        <w:rPr>
          <w:b/>
          <w:sz w:val="28"/>
          <w:szCs w:val="28"/>
        </w:rPr>
        <w:t>ь</w:t>
      </w:r>
      <w:r w:rsidR="00182F9A" w:rsidRPr="00142453">
        <w:rPr>
          <w:b/>
          <w:sz w:val="28"/>
          <w:szCs w:val="28"/>
        </w:rPr>
        <w:t xml:space="preserve"> 00 копеек</w:t>
      </w:r>
      <w:r w:rsidR="00897061" w:rsidRPr="00F55B72">
        <w:rPr>
          <w:sz w:val="28"/>
          <w:szCs w:val="28"/>
        </w:rPr>
        <w:t xml:space="preserve"> </w:t>
      </w:r>
      <w:r w:rsidRPr="00F55B72">
        <w:rPr>
          <w:sz w:val="28"/>
          <w:szCs w:val="28"/>
        </w:rPr>
        <w:t>(</w:t>
      </w:r>
      <w:r w:rsidR="00182F9A">
        <w:rPr>
          <w:sz w:val="28"/>
          <w:szCs w:val="28"/>
        </w:rPr>
        <w:t>семьдесят девять семьсот шестьдесят один</w:t>
      </w:r>
      <w:r w:rsidRPr="00F55B72">
        <w:rPr>
          <w:sz w:val="28"/>
          <w:szCs w:val="28"/>
        </w:rPr>
        <w:t>)</w:t>
      </w:r>
      <w:r w:rsidR="00897061">
        <w:rPr>
          <w:b/>
          <w:sz w:val="28"/>
          <w:szCs w:val="28"/>
        </w:rPr>
        <w:t xml:space="preserve"> рубл</w:t>
      </w:r>
      <w:r w:rsidR="00182F9A">
        <w:rPr>
          <w:b/>
          <w:sz w:val="28"/>
          <w:szCs w:val="28"/>
        </w:rPr>
        <w:t>ь</w:t>
      </w:r>
      <w:r w:rsidRPr="00F55B72">
        <w:rPr>
          <w:b/>
          <w:sz w:val="28"/>
          <w:szCs w:val="28"/>
        </w:rPr>
        <w:t xml:space="preserve"> 00 копеек </w:t>
      </w:r>
      <w:r w:rsidRPr="00F55B72">
        <w:rPr>
          <w:sz w:val="28"/>
          <w:szCs w:val="28"/>
        </w:rPr>
        <w:t>(исходные данные приведены в Приложении</w:t>
      </w:r>
      <w:r w:rsidR="006B0E0A">
        <w:rPr>
          <w:sz w:val="28"/>
          <w:szCs w:val="28"/>
        </w:rPr>
        <w:t xml:space="preserve"> 1</w:t>
      </w:r>
      <w:r w:rsidRPr="00F55B72">
        <w:rPr>
          <w:sz w:val="28"/>
          <w:szCs w:val="28"/>
        </w:rPr>
        <w:t>).</w:t>
      </w:r>
    </w:p>
    <w:p w:rsidR="009858DF" w:rsidRPr="00255D51" w:rsidRDefault="00F55B72" w:rsidP="00F55B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58DF" w:rsidRPr="00255D51">
        <w:rPr>
          <w:sz w:val="28"/>
          <w:szCs w:val="28"/>
        </w:rPr>
        <w:t>2. Довести до сведения населения, проживающего на террито</w:t>
      </w:r>
      <w:r w:rsidR="0033430A" w:rsidRPr="00255D51">
        <w:rPr>
          <w:sz w:val="28"/>
          <w:szCs w:val="28"/>
        </w:rPr>
        <w:t xml:space="preserve">рии муниципального образования Петровское </w:t>
      </w:r>
      <w:r w:rsidR="00255D51">
        <w:rPr>
          <w:sz w:val="28"/>
          <w:szCs w:val="28"/>
        </w:rPr>
        <w:t xml:space="preserve">сельское </w:t>
      </w:r>
      <w:r w:rsidR="009858DF" w:rsidRPr="00255D51">
        <w:rPr>
          <w:sz w:val="28"/>
          <w:szCs w:val="28"/>
        </w:rPr>
        <w:t>поселе</w:t>
      </w:r>
      <w:r w:rsidR="00437619">
        <w:rPr>
          <w:sz w:val="28"/>
          <w:szCs w:val="28"/>
        </w:rPr>
        <w:t>ние муниципального образования Приозерский муниципальный район</w:t>
      </w:r>
      <w:r w:rsidR="009858DF" w:rsidRPr="00255D51">
        <w:rPr>
          <w:sz w:val="28"/>
          <w:szCs w:val="28"/>
        </w:rPr>
        <w:t xml:space="preserve"> Ленинградской области.</w:t>
      </w:r>
    </w:p>
    <w:p w:rsidR="009858DF" w:rsidRPr="00255D51" w:rsidRDefault="009858DF" w:rsidP="00F55B72">
      <w:pPr>
        <w:tabs>
          <w:tab w:val="left" w:pos="-5387"/>
          <w:tab w:val="left" w:pos="-2268"/>
          <w:tab w:val="left" w:pos="-1985"/>
          <w:tab w:val="left" w:pos="0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3. 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:rsidR="009858DF" w:rsidRPr="00255D51" w:rsidRDefault="009858DF" w:rsidP="00F55B72">
      <w:pPr>
        <w:tabs>
          <w:tab w:val="left" w:pos="-5387"/>
          <w:tab w:val="left" w:pos="-2268"/>
          <w:tab w:val="left" w:pos="-1985"/>
          <w:tab w:val="left" w:pos="0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4.    Контроль за исполнением постановления оставляю за собой.</w:t>
      </w:r>
    </w:p>
    <w:p w:rsidR="009858DF" w:rsidRPr="00255D51" w:rsidRDefault="009858DF" w:rsidP="00F55B72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5C69F7" w:rsidRPr="00255D51" w:rsidRDefault="005C69F7" w:rsidP="00265C9B">
      <w:pPr>
        <w:rPr>
          <w:sz w:val="28"/>
          <w:szCs w:val="28"/>
        </w:rPr>
      </w:pPr>
    </w:p>
    <w:p w:rsidR="00662FA0" w:rsidRPr="00255D51" w:rsidRDefault="00662FA0" w:rsidP="00662FA0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Глава администрации                                                            </w:t>
      </w:r>
      <w:r w:rsidRPr="00255D51">
        <w:rPr>
          <w:sz w:val="28"/>
          <w:szCs w:val="28"/>
        </w:rPr>
        <w:tab/>
      </w:r>
      <w:r w:rsidRPr="00255D51">
        <w:rPr>
          <w:sz w:val="28"/>
          <w:szCs w:val="28"/>
        </w:rPr>
        <w:tab/>
        <w:t xml:space="preserve"> А.В. Левин </w:t>
      </w:r>
    </w:p>
    <w:p w:rsidR="008D0D1B" w:rsidRPr="00255D51" w:rsidRDefault="008D0D1B" w:rsidP="00265C9B">
      <w:pPr>
        <w:rPr>
          <w:sz w:val="28"/>
          <w:szCs w:val="28"/>
        </w:rPr>
      </w:pPr>
    </w:p>
    <w:p w:rsidR="008D0D1B" w:rsidRPr="00255D51" w:rsidRDefault="008D0D1B" w:rsidP="00265C9B">
      <w:pPr>
        <w:rPr>
          <w:sz w:val="28"/>
          <w:szCs w:val="28"/>
        </w:rPr>
      </w:pPr>
    </w:p>
    <w:p w:rsidR="008D0D1B" w:rsidRPr="00255D51" w:rsidRDefault="008D0D1B" w:rsidP="00265C9B">
      <w:pPr>
        <w:rPr>
          <w:sz w:val="28"/>
          <w:szCs w:val="28"/>
        </w:rPr>
      </w:pPr>
    </w:p>
    <w:p w:rsidR="008D0D1B" w:rsidRPr="00255D51" w:rsidRDefault="008D0D1B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255D51" w:rsidRPr="00255D51" w:rsidRDefault="00255D51" w:rsidP="00255D51">
      <w:pPr>
        <w:jc w:val="right"/>
        <w:rPr>
          <w:sz w:val="28"/>
          <w:szCs w:val="28"/>
        </w:rPr>
      </w:pPr>
      <w:r w:rsidRPr="00255D51">
        <w:rPr>
          <w:sz w:val="28"/>
          <w:szCs w:val="28"/>
        </w:rPr>
        <w:t>Приложение 1</w:t>
      </w:r>
    </w:p>
    <w:p w:rsidR="00255D51" w:rsidRPr="00255D51" w:rsidRDefault="00255D51" w:rsidP="00255D51">
      <w:pPr>
        <w:jc w:val="right"/>
        <w:rPr>
          <w:sz w:val="28"/>
          <w:szCs w:val="28"/>
        </w:rPr>
      </w:pPr>
      <w:r w:rsidRPr="00255D51">
        <w:rPr>
          <w:sz w:val="28"/>
          <w:szCs w:val="28"/>
        </w:rPr>
        <w:t>к постановлению администрации</w:t>
      </w:r>
    </w:p>
    <w:p w:rsidR="00255D51" w:rsidRPr="00255D51" w:rsidRDefault="00255D51" w:rsidP="00255D51">
      <w:pPr>
        <w:jc w:val="right"/>
        <w:rPr>
          <w:sz w:val="28"/>
          <w:szCs w:val="28"/>
        </w:rPr>
      </w:pPr>
      <w:r w:rsidRPr="00255D51">
        <w:rPr>
          <w:sz w:val="28"/>
          <w:szCs w:val="28"/>
        </w:rPr>
        <w:t xml:space="preserve">МО </w:t>
      </w:r>
      <w:r w:rsidR="00437619">
        <w:rPr>
          <w:sz w:val="28"/>
          <w:szCs w:val="28"/>
        </w:rPr>
        <w:t>Петровское</w:t>
      </w:r>
      <w:r w:rsidRPr="00255D51">
        <w:rPr>
          <w:sz w:val="28"/>
          <w:szCs w:val="28"/>
        </w:rPr>
        <w:t xml:space="preserve"> сельское поселение</w:t>
      </w:r>
    </w:p>
    <w:p w:rsidR="00255D51" w:rsidRDefault="00447253" w:rsidP="00255D51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55D51" w:rsidRPr="00255D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4199E">
        <w:rPr>
          <w:sz w:val="28"/>
          <w:szCs w:val="28"/>
        </w:rPr>
        <w:t>19</w:t>
      </w:r>
      <w:r w:rsidR="00B71DE4">
        <w:rPr>
          <w:sz w:val="28"/>
          <w:szCs w:val="28"/>
        </w:rPr>
        <w:t xml:space="preserve"> </w:t>
      </w:r>
      <w:r w:rsidR="0054199E">
        <w:rPr>
          <w:sz w:val="28"/>
          <w:szCs w:val="28"/>
        </w:rPr>
        <w:t>апреля</w:t>
      </w:r>
      <w:r w:rsidR="00255D51" w:rsidRPr="00255D51">
        <w:rPr>
          <w:sz w:val="28"/>
          <w:szCs w:val="28"/>
        </w:rPr>
        <w:t xml:space="preserve"> 202</w:t>
      </w:r>
      <w:r w:rsidR="00440F09">
        <w:rPr>
          <w:sz w:val="28"/>
          <w:szCs w:val="28"/>
        </w:rPr>
        <w:t>2</w:t>
      </w:r>
      <w:r w:rsidR="00255D51" w:rsidRPr="00255D51">
        <w:rPr>
          <w:sz w:val="28"/>
          <w:szCs w:val="28"/>
        </w:rPr>
        <w:t xml:space="preserve"> года №</w:t>
      </w:r>
      <w:r w:rsidR="00C233DB">
        <w:rPr>
          <w:sz w:val="28"/>
          <w:szCs w:val="28"/>
        </w:rPr>
        <w:t xml:space="preserve"> </w:t>
      </w:r>
      <w:r w:rsidR="007C6B33">
        <w:rPr>
          <w:sz w:val="28"/>
          <w:szCs w:val="28"/>
        </w:rPr>
        <w:t>73</w:t>
      </w:r>
      <w:bookmarkStart w:id="0" w:name="_GoBack"/>
      <w:bookmarkEnd w:id="0"/>
      <w:r w:rsidR="00255D51" w:rsidRPr="00255D51">
        <w:rPr>
          <w:sz w:val="28"/>
          <w:szCs w:val="28"/>
        </w:rPr>
        <w:t xml:space="preserve"> </w:t>
      </w:r>
    </w:p>
    <w:p w:rsidR="005459B7" w:rsidRDefault="005459B7" w:rsidP="00255D51">
      <w:pPr>
        <w:jc w:val="center"/>
        <w:rPr>
          <w:b/>
          <w:sz w:val="28"/>
          <w:szCs w:val="28"/>
        </w:rPr>
      </w:pPr>
    </w:p>
    <w:p w:rsidR="00255D51" w:rsidRPr="00255D51" w:rsidRDefault="00255D51" w:rsidP="00255D51">
      <w:pPr>
        <w:jc w:val="center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255D51">
          <w:rPr>
            <w:b/>
            <w:sz w:val="28"/>
            <w:szCs w:val="28"/>
          </w:rPr>
          <w:t>1 кв. м</w:t>
        </w:r>
      </w:smartTag>
      <w:r w:rsidRPr="00255D51">
        <w:rPr>
          <w:b/>
          <w:sz w:val="28"/>
          <w:szCs w:val="28"/>
        </w:rPr>
        <w:t xml:space="preserve"> общей</w:t>
      </w:r>
    </w:p>
    <w:p w:rsidR="00255D51" w:rsidRDefault="00255D51" w:rsidP="00255D51">
      <w:pPr>
        <w:jc w:val="center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площади жилья для определения размера субсидий</w:t>
      </w:r>
    </w:p>
    <w:p w:rsidR="00B71DE4" w:rsidRPr="00255D51" w:rsidRDefault="00B71DE4" w:rsidP="00255D51">
      <w:pPr>
        <w:jc w:val="center"/>
        <w:rPr>
          <w:b/>
          <w:sz w:val="28"/>
          <w:szCs w:val="28"/>
        </w:rPr>
      </w:pPr>
    </w:p>
    <w:p w:rsidR="00182F9A" w:rsidRPr="00142453" w:rsidRDefault="00182F9A" w:rsidP="00182F9A">
      <w:pPr>
        <w:jc w:val="both"/>
        <w:rPr>
          <w:sz w:val="28"/>
          <w:szCs w:val="28"/>
        </w:rPr>
      </w:pPr>
      <w:r w:rsidRPr="00142453">
        <w:rPr>
          <w:b/>
          <w:sz w:val="28"/>
          <w:szCs w:val="28"/>
        </w:rPr>
        <w:t xml:space="preserve">1.Ст. </w:t>
      </w:r>
      <w:proofErr w:type="spellStart"/>
      <w:r w:rsidRPr="00142453">
        <w:rPr>
          <w:b/>
          <w:sz w:val="28"/>
          <w:szCs w:val="28"/>
        </w:rPr>
        <w:t>кред</w:t>
      </w:r>
      <w:proofErr w:type="spellEnd"/>
      <w:r>
        <w:rPr>
          <w:sz w:val="28"/>
          <w:szCs w:val="28"/>
        </w:rPr>
        <w:t>. -</w:t>
      </w:r>
      <w:r w:rsidRPr="00142453">
        <w:rPr>
          <w:sz w:val="28"/>
          <w:szCs w:val="28"/>
        </w:rPr>
        <w:t xml:space="preserve"> 55 000,00 руб./ </w:t>
      </w:r>
      <w:proofErr w:type="spellStart"/>
      <w:r w:rsidRPr="00142453">
        <w:rPr>
          <w:sz w:val="28"/>
          <w:szCs w:val="28"/>
        </w:rPr>
        <w:t>кв.м</w:t>
      </w:r>
      <w:proofErr w:type="spellEnd"/>
      <w:r w:rsidRPr="00142453">
        <w:rPr>
          <w:sz w:val="28"/>
          <w:szCs w:val="28"/>
        </w:rPr>
        <w:t xml:space="preserve"> по сведениям ООО «Александр-Недвижимость»</w:t>
      </w:r>
    </w:p>
    <w:p w:rsidR="00182F9A" w:rsidRPr="00142453" w:rsidRDefault="00182F9A" w:rsidP="00182F9A">
      <w:pPr>
        <w:jc w:val="both"/>
        <w:rPr>
          <w:b/>
          <w:sz w:val="28"/>
          <w:szCs w:val="28"/>
        </w:rPr>
      </w:pPr>
      <w:r w:rsidRPr="00142453">
        <w:rPr>
          <w:b/>
          <w:sz w:val="28"/>
          <w:szCs w:val="28"/>
        </w:rPr>
        <w:t xml:space="preserve">   </w:t>
      </w:r>
    </w:p>
    <w:p w:rsidR="00182F9A" w:rsidRPr="00142453" w:rsidRDefault="00182F9A" w:rsidP="00182F9A">
      <w:pPr>
        <w:jc w:val="both"/>
        <w:rPr>
          <w:sz w:val="28"/>
          <w:szCs w:val="28"/>
        </w:rPr>
      </w:pPr>
      <w:r w:rsidRPr="00142453">
        <w:rPr>
          <w:b/>
          <w:sz w:val="28"/>
          <w:szCs w:val="28"/>
        </w:rPr>
        <w:t>СТ. строй.</w:t>
      </w:r>
      <w:r w:rsidRPr="00142453">
        <w:rPr>
          <w:sz w:val="28"/>
          <w:szCs w:val="28"/>
        </w:rPr>
        <w:t xml:space="preserve"> - </w:t>
      </w:r>
      <w:r>
        <w:rPr>
          <w:sz w:val="28"/>
          <w:szCs w:val="28"/>
        </w:rPr>
        <w:t>100 000</w:t>
      </w:r>
      <w:r w:rsidRPr="00142453">
        <w:rPr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  <w:r w:rsidRPr="00142453">
        <w:rPr>
          <w:sz w:val="28"/>
          <w:szCs w:val="28"/>
        </w:rPr>
        <w:t xml:space="preserve">/ </w:t>
      </w:r>
      <w:proofErr w:type="spellStart"/>
      <w:r w:rsidRPr="00142453">
        <w:rPr>
          <w:sz w:val="28"/>
          <w:szCs w:val="28"/>
        </w:rPr>
        <w:t>кв.м</w:t>
      </w:r>
      <w:proofErr w:type="spellEnd"/>
      <w:r w:rsidRPr="00142453">
        <w:rPr>
          <w:sz w:val="28"/>
          <w:szCs w:val="28"/>
        </w:rPr>
        <w:t xml:space="preserve"> по сведениям ООО «</w:t>
      </w:r>
      <w:proofErr w:type="spellStart"/>
      <w:r w:rsidRPr="00142453">
        <w:rPr>
          <w:sz w:val="28"/>
          <w:szCs w:val="28"/>
        </w:rPr>
        <w:t>ВикингСтройИнвест</w:t>
      </w:r>
      <w:proofErr w:type="spellEnd"/>
      <w:r w:rsidRPr="00142453">
        <w:rPr>
          <w:sz w:val="28"/>
          <w:szCs w:val="28"/>
        </w:rPr>
        <w:t>»</w:t>
      </w:r>
    </w:p>
    <w:p w:rsidR="00182F9A" w:rsidRPr="00142453" w:rsidRDefault="00182F9A" w:rsidP="00182F9A">
      <w:pPr>
        <w:jc w:val="both"/>
        <w:rPr>
          <w:b/>
          <w:bCs/>
          <w:sz w:val="28"/>
          <w:szCs w:val="28"/>
        </w:rPr>
      </w:pPr>
      <w:bookmarkStart w:id="1" w:name="_Hlk37076728"/>
    </w:p>
    <w:p w:rsidR="00182F9A" w:rsidRPr="00142453" w:rsidRDefault="00182F9A" w:rsidP="00182F9A">
      <w:pPr>
        <w:jc w:val="both"/>
        <w:rPr>
          <w:sz w:val="28"/>
          <w:szCs w:val="28"/>
        </w:rPr>
      </w:pPr>
      <w:proofErr w:type="spellStart"/>
      <w:r w:rsidRPr="00142453">
        <w:rPr>
          <w:b/>
          <w:bCs/>
          <w:sz w:val="28"/>
          <w:szCs w:val="28"/>
        </w:rPr>
        <w:t>Ст_</w:t>
      </w:r>
      <w:proofErr w:type="gramStart"/>
      <w:r w:rsidRPr="00142453">
        <w:rPr>
          <w:b/>
          <w:bCs/>
          <w:sz w:val="28"/>
          <w:szCs w:val="28"/>
        </w:rPr>
        <w:t>дог</w:t>
      </w:r>
      <w:proofErr w:type="spellEnd"/>
      <w:r w:rsidRPr="00142453">
        <w:rPr>
          <w:b/>
          <w:bCs/>
          <w:sz w:val="28"/>
          <w:szCs w:val="28"/>
        </w:rPr>
        <w:t>  -</w:t>
      </w:r>
      <w:proofErr w:type="gramEnd"/>
      <w:r w:rsidRPr="00142453">
        <w:rPr>
          <w:b/>
          <w:bCs/>
          <w:sz w:val="28"/>
          <w:szCs w:val="28"/>
        </w:rPr>
        <w:t xml:space="preserve"> </w:t>
      </w:r>
      <w:r w:rsidR="00B1791D" w:rsidRPr="002D3CCF">
        <w:rPr>
          <w:sz w:val="28"/>
          <w:szCs w:val="28"/>
        </w:rPr>
        <w:t>нет данных;</w:t>
      </w:r>
    </w:p>
    <w:bookmarkEnd w:id="1"/>
    <w:p w:rsidR="00182F9A" w:rsidRPr="00142453" w:rsidRDefault="00182F9A" w:rsidP="00182F9A">
      <w:pPr>
        <w:jc w:val="both"/>
        <w:rPr>
          <w:b/>
          <w:sz w:val="28"/>
          <w:szCs w:val="28"/>
        </w:rPr>
      </w:pPr>
    </w:p>
    <w:p w:rsidR="00182F9A" w:rsidRPr="00142453" w:rsidRDefault="00182F9A" w:rsidP="00182F9A">
      <w:pPr>
        <w:jc w:val="both"/>
        <w:rPr>
          <w:sz w:val="28"/>
          <w:szCs w:val="28"/>
        </w:rPr>
      </w:pPr>
      <w:r w:rsidRPr="00142453">
        <w:rPr>
          <w:b/>
          <w:sz w:val="28"/>
          <w:szCs w:val="28"/>
        </w:rPr>
        <w:t>Пр. стат</w:t>
      </w:r>
      <w:r w:rsidRPr="00142453">
        <w:rPr>
          <w:sz w:val="28"/>
          <w:szCs w:val="28"/>
        </w:rPr>
        <w:t xml:space="preserve">. </w:t>
      </w:r>
      <w:r w:rsidRPr="00142453">
        <w:rPr>
          <w:color w:val="FF0000"/>
          <w:sz w:val="28"/>
          <w:szCs w:val="28"/>
        </w:rPr>
        <w:t xml:space="preserve"> </w:t>
      </w:r>
      <w:r w:rsidRPr="00142453">
        <w:rPr>
          <w:sz w:val="28"/>
          <w:szCs w:val="28"/>
        </w:rPr>
        <w:t xml:space="preserve">108 979,10 руб./ </w:t>
      </w:r>
      <w:proofErr w:type="spellStart"/>
      <w:r w:rsidRPr="00142453">
        <w:rPr>
          <w:sz w:val="28"/>
          <w:szCs w:val="28"/>
        </w:rPr>
        <w:t>кв.м</w:t>
      </w:r>
      <w:proofErr w:type="spellEnd"/>
      <w:r w:rsidRPr="00142453">
        <w:rPr>
          <w:sz w:val="28"/>
          <w:szCs w:val="28"/>
        </w:rPr>
        <w:t>.</w:t>
      </w:r>
    </w:p>
    <w:p w:rsidR="00182F9A" w:rsidRPr="00142453" w:rsidRDefault="00182F9A" w:rsidP="00182F9A">
      <w:pPr>
        <w:jc w:val="both"/>
        <w:rPr>
          <w:sz w:val="28"/>
          <w:szCs w:val="28"/>
        </w:rPr>
      </w:pPr>
      <w:r w:rsidRPr="00142453">
        <w:rPr>
          <w:b/>
          <w:sz w:val="28"/>
          <w:szCs w:val="28"/>
        </w:rPr>
        <w:t>Вт. стат.</w:t>
      </w:r>
      <w:r w:rsidRPr="00142453">
        <w:rPr>
          <w:sz w:val="28"/>
          <w:szCs w:val="28"/>
        </w:rPr>
        <w:t xml:space="preserve"> 63 180,67 руб. / </w:t>
      </w:r>
      <w:proofErr w:type="spellStart"/>
      <w:r w:rsidRPr="00142453">
        <w:rPr>
          <w:sz w:val="28"/>
          <w:szCs w:val="28"/>
        </w:rPr>
        <w:t>кв.м</w:t>
      </w:r>
      <w:proofErr w:type="spellEnd"/>
      <w:r w:rsidRPr="00142453">
        <w:rPr>
          <w:sz w:val="28"/>
          <w:szCs w:val="28"/>
        </w:rPr>
        <w:t>.</w:t>
      </w:r>
    </w:p>
    <w:p w:rsidR="00182F9A" w:rsidRPr="00142453" w:rsidRDefault="00182F9A" w:rsidP="00182F9A">
      <w:pPr>
        <w:jc w:val="both"/>
        <w:rPr>
          <w:sz w:val="28"/>
          <w:szCs w:val="28"/>
          <w:u w:val="single"/>
        </w:rPr>
      </w:pPr>
      <w:r w:rsidRPr="00142453">
        <w:rPr>
          <w:b/>
          <w:sz w:val="28"/>
          <w:szCs w:val="28"/>
        </w:rPr>
        <w:t>Ст. стат.</w:t>
      </w:r>
      <w:r w:rsidRPr="00142453">
        <w:rPr>
          <w:sz w:val="28"/>
          <w:szCs w:val="28"/>
        </w:rPr>
        <w:t xml:space="preserve"> = </w:t>
      </w:r>
      <w:r w:rsidRPr="00142453">
        <w:rPr>
          <w:sz w:val="28"/>
          <w:szCs w:val="28"/>
          <w:u w:val="single"/>
        </w:rPr>
        <w:t>Пр. стат.+ Вт. стат.</w:t>
      </w:r>
      <w:r w:rsidRPr="00142453">
        <w:rPr>
          <w:sz w:val="28"/>
          <w:szCs w:val="28"/>
        </w:rPr>
        <w:t xml:space="preserve">  </w:t>
      </w:r>
      <w:r w:rsidRPr="00142453">
        <w:rPr>
          <w:sz w:val="28"/>
          <w:szCs w:val="28"/>
          <w:u w:val="single"/>
        </w:rPr>
        <w:t xml:space="preserve"> </w:t>
      </w:r>
    </w:p>
    <w:p w:rsidR="00182F9A" w:rsidRPr="00142453" w:rsidRDefault="00182F9A" w:rsidP="00182F9A">
      <w:pPr>
        <w:jc w:val="both"/>
        <w:rPr>
          <w:sz w:val="28"/>
          <w:szCs w:val="28"/>
        </w:rPr>
      </w:pPr>
      <w:r w:rsidRPr="00142453">
        <w:rPr>
          <w:sz w:val="28"/>
          <w:szCs w:val="28"/>
        </w:rPr>
        <w:t xml:space="preserve">                                 2 </w:t>
      </w:r>
    </w:p>
    <w:p w:rsidR="00B1791D" w:rsidRDefault="00B1791D" w:rsidP="00182F9A">
      <w:pPr>
        <w:jc w:val="both"/>
        <w:rPr>
          <w:sz w:val="28"/>
          <w:szCs w:val="28"/>
        </w:rPr>
      </w:pPr>
    </w:p>
    <w:p w:rsidR="00182F9A" w:rsidRPr="00142453" w:rsidRDefault="00182F9A" w:rsidP="00182F9A">
      <w:pPr>
        <w:jc w:val="both"/>
        <w:rPr>
          <w:sz w:val="28"/>
          <w:szCs w:val="28"/>
        </w:rPr>
      </w:pPr>
      <w:proofErr w:type="spellStart"/>
      <w:r w:rsidRPr="00142453">
        <w:rPr>
          <w:sz w:val="28"/>
          <w:szCs w:val="28"/>
        </w:rPr>
        <w:t>Ст</w:t>
      </w:r>
      <w:proofErr w:type="spellEnd"/>
      <w:r w:rsidRPr="00142453">
        <w:rPr>
          <w:sz w:val="28"/>
          <w:szCs w:val="28"/>
        </w:rPr>
        <w:t xml:space="preserve"> стат. = </w:t>
      </w:r>
      <w:r w:rsidRPr="00142453">
        <w:rPr>
          <w:sz w:val="28"/>
          <w:szCs w:val="28"/>
          <w:u w:val="single"/>
        </w:rPr>
        <w:t>108 979,10 + 63 180,67</w:t>
      </w:r>
      <w:r w:rsidRPr="00142453">
        <w:rPr>
          <w:sz w:val="28"/>
          <w:szCs w:val="28"/>
        </w:rPr>
        <w:t xml:space="preserve"> = 86</w:t>
      </w:r>
      <w:r>
        <w:rPr>
          <w:sz w:val="28"/>
          <w:szCs w:val="28"/>
        </w:rPr>
        <w:t> 080</w:t>
      </w:r>
      <w:r w:rsidRPr="00142453">
        <w:rPr>
          <w:sz w:val="28"/>
          <w:szCs w:val="28"/>
        </w:rPr>
        <w:t xml:space="preserve"> руб. / </w:t>
      </w:r>
      <w:proofErr w:type="spellStart"/>
      <w:r w:rsidRPr="00142453">
        <w:rPr>
          <w:sz w:val="28"/>
          <w:szCs w:val="28"/>
        </w:rPr>
        <w:t>кв.м</w:t>
      </w:r>
      <w:proofErr w:type="spellEnd"/>
      <w:r w:rsidRPr="00142453">
        <w:rPr>
          <w:sz w:val="28"/>
          <w:szCs w:val="28"/>
        </w:rPr>
        <w:t xml:space="preserve">. </w:t>
      </w:r>
    </w:p>
    <w:p w:rsidR="00182F9A" w:rsidRPr="00142453" w:rsidRDefault="00182F9A" w:rsidP="00182F9A">
      <w:pPr>
        <w:jc w:val="both"/>
        <w:rPr>
          <w:sz w:val="28"/>
          <w:szCs w:val="28"/>
        </w:rPr>
      </w:pPr>
      <w:r w:rsidRPr="0014245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  <w:r w:rsidRPr="00142453">
        <w:rPr>
          <w:sz w:val="28"/>
          <w:szCs w:val="28"/>
        </w:rPr>
        <w:t>2</w:t>
      </w:r>
    </w:p>
    <w:p w:rsidR="00182F9A" w:rsidRPr="00142453" w:rsidRDefault="00182F9A" w:rsidP="00182F9A">
      <w:pPr>
        <w:jc w:val="both"/>
        <w:rPr>
          <w:sz w:val="28"/>
          <w:szCs w:val="28"/>
        </w:rPr>
      </w:pPr>
    </w:p>
    <w:p w:rsidR="00182F9A" w:rsidRPr="00142453" w:rsidRDefault="00182F9A" w:rsidP="00182F9A">
      <w:pPr>
        <w:jc w:val="both"/>
        <w:rPr>
          <w:b/>
          <w:sz w:val="28"/>
          <w:szCs w:val="28"/>
        </w:rPr>
      </w:pPr>
      <w:r w:rsidRPr="00142453">
        <w:rPr>
          <w:b/>
          <w:sz w:val="28"/>
          <w:szCs w:val="28"/>
        </w:rPr>
        <w:t xml:space="preserve">Среднее значение стоимости 1 </w:t>
      </w:r>
      <w:proofErr w:type="spellStart"/>
      <w:r w:rsidRPr="00142453">
        <w:rPr>
          <w:b/>
          <w:sz w:val="28"/>
          <w:szCs w:val="28"/>
        </w:rPr>
        <w:t>кв.м</w:t>
      </w:r>
      <w:proofErr w:type="spellEnd"/>
      <w:r w:rsidRPr="00142453">
        <w:rPr>
          <w:b/>
          <w:sz w:val="28"/>
          <w:szCs w:val="28"/>
        </w:rPr>
        <w:t xml:space="preserve"> общей площади жилья по муниципальному образованию (</w:t>
      </w:r>
      <w:proofErr w:type="spellStart"/>
      <w:r w:rsidRPr="00142453">
        <w:rPr>
          <w:b/>
          <w:sz w:val="28"/>
          <w:szCs w:val="28"/>
        </w:rPr>
        <w:t>Ср_кв.м</w:t>
      </w:r>
      <w:proofErr w:type="spellEnd"/>
      <w:r w:rsidRPr="00142453">
        <w:rPr>
          <w:b/>
          <w:sz w:val="28"/>
          <w:szCs w:val="28"/>
        </w:rPr>
        <w:t>)</w:t>
      </w:r>
    </w:p>
    <w:p w:rsidR="00182F9A" w:rsidRPr="00142453" w:rsidRDefault="00182F9A" w:rsidP="00182F9A">
      <w:pPr>
        <w:jc w:val="center"/>
        <w:rPr>
          <w:sz w:val="28"/>
          <w:szCs w:val="28"/>
        </w:rPr>
      </w:pPr>
    </w:p>
    <w:p w:rsidR="00182F9A" w:rsidRPr="00142453" w:rsidRDefault="00182F9A" w:rsidP="00182F9A">
      <w:pPr>
        <w:jc w:val="both"/>
        <w:rPr>
          <w:b/>
          <w:sz w:val="28"/>
          <w:szCs w:val="28"/>
        </w:rPr>
      </w:pPr>
      <w:r w:rsidRPr="00142453">
        <w:rPr>
          <w:b/>
          <w:sz w:val="28"/>
          <w:szCs w:val="28"/>
        </w:rPr>
        <w:t xml:space="preserve">СР </w:t>
      </w:r>
      <w:proofErr w:type="spellStart"/>
      <w:r w:rsidRPr="00142453">
        <w:rPr>
          <w:b/>
          <w:sz w:val="28"/>
          <w:szCs w:val="28"/>
        </w:rPr>
        <w:t>кв.м</w:t>
      </w:r>
      <w:proofErr w:type="spellEnd"/>
      <w:r w:rsidRPr="00142453">
        <w:rPr>
          <w:b/>
          <w:sz w:val="28"/>
          <w:szCs w:val="28"/>
        </w:rPr>
        <w:t xml:space="preserve">= </w:t>
      </w:r>
      <w:r w:rsidRPr="00142453">
        <w:rPr>
          <w:b/>
          <w:sz w:val="28"/>
          <w:szCs w:val="28"/>
          <w:u w:val="single"/>
        </w:rPr>
        <w:t>(</w:t>
      </w:r>
      <w:proofErr w:type="spellStart"/>
      <w:r w:rsidRPr="00142453">
        <w:rPr>
          <w:b/>
          <w:sz w:val="28"/>
          <w:szCs w:val="28"/>
          <w:u w:val="single"/>
        </w:rPr>
        <w:t>Ст</w:t>
      </w:r>
      <w:proofErr w:type="spellEnd"/>
      <w:r w:rsidRPr="00142453">
        <w:rPr>
          <w:b/>
          <w:sz w:val="28"/>
          <w:szCs w:val="28"/>
          <w:u w:val="single"/>
        </w:rPr>
        <w:t>._</w:t>
      </w:r>
      <w:proofErr w:type="spellStart"/>
      <w:r w:rsidRPr="00142453">
        <w:rPr>
          <w:b/>
          <w:sz w:val="28"/>
          <w:szCs w:val="28"/>
          <w:u w:val="single"/>
        </w:rPr>
        <w:t>кред</w:t>
      </w:r>
      <w:proofErr w:type="spellEnd"/>
      <w:r w:rsidRPr="00142453">
        <w:rPr>
          <w:b/>
          <w:sz w:val="28"/>
          <w:szCs w:val="28"/>
          <w:u w:val="single"/>
        </w:rPr>
        <w:t xml:space="preserve"> х 0,92+ Ст. дог х 0,92 + Ст. </w:t>
      </w:r>
      <w:proofErr w:type="spellStart"/>
      <w:r w:rsidRPr="00142453">
        <w:rPr>
          <w:b/>
          <w:sz w:val="28"/>
          <w:szCs w:val="28"/>
          <w:u w:val="single"/>
        </w:rPr>
        <w:t>стат</w:t>
      </w:r>
      <w:proofErr w:type="spellEnd"/>
      <w:r w:rsidRPr="00142453">
        <w:rPr>
          <w:b/>
          <w:sz w:val="28"/>
          <w:szCs w:val="28"/>
          <w:u w:val="single"/>
        </w:rPr>
        <w:t xml:space="preserve"> + Ст. строй)    </w:t>
      </w:r>
    </w:p>
    <w:p w:rsidR="00182F9A" w:rsidRPr="00142453" w:rsidRDefault="00182F9A" w:rsidP="00182F9A">
      <w:pPr>
        <w:jc w:val="both"/>
        <w:rPr>
          <w:b/>
          <w:sz w:val="28"/>
          <w:szCs w:val="28"/>
        </w:rPr>
      </w:pPr>
      <w:r w:rsidRPr="00142453">
        <w:rPr>
          <w:b/>
          <w:sz w:val="28"/>
          <w:szCs w:val="28"/>
        </w:rPr>
        <w:t xml:space="preserve">                                                N</w:t>
      </w:r>
    </w:p>
    <w:p w:rsidR="00182F9A" w:rsidRPr="00142453" w:rsidRDefault="00182F9A" w:rsidP="00182F9A">
      <w:pPr>
        <w:jc w:val="both"/>
        <w:rPr>
          <w:sz w:val="28"/>
          <w:szCs w:val="28"/>
        </w:rPr>
      </w:pPr>
      <w:r w:rsidRPr="00142453">
        <w:rPr>
          <w:sz w:val="28"/>
          <w:szCs w:val="28"/>
        </w:rPr>
        <w:t>Где:</w:t>
      </w:r>
    </w:p>
    <w:p w:rsidR="00182F9A" w:rsidRPr="00142453" w:rsidRDefault="00182F9A" w:rsidP="00182F9A">
      <w:pPr>
        <w:jc w:val="both"/>
        <w:rPr>
          <w:sz w:val="28"/>
          <w:szCs w:val="28"/>
        </w:rPr>
      </w:pPr>
      <w:r w:rsidRPr="00142453">
        <w:rPr>
          <w:sz w:val="28"/>
          <w:szCs w:val="28"/>
        </w:rPr>
        <w:t xml:space="preserve">0,92 – коэффициент, учитывающий долю затрат покупателя по оплате услуг </w:t>
      </w:r>
      <w:proofErr w:type="spellStart"/>
      <w:r w:rsidRPr="00142453">
        <w:rPr>
          <w:sz w:val="28"/>
          <w:szCs w:val="28"/>
        </w:rPr>
        <w:t>риэлторов</w:t>
      </w:r>
      <w:proofErr w:type="spellEnd"/>
      <w:r w:rsidRPr="00142453">
        <w:rPr>
          <w:sz w:val="28"/>
          <w:szCs w:val="28"/>
        </w:rPr>
        <w:t>, нотариусов, кредитных организаций (банков) и других затрат;</w:t>
      </w:r>
    </w:p>
    <w:p w:rsidR="00182F9A" w:rsidRPr="00142453" w:rsidRDefault="00182F9A" w:rsidP="00182F9A">
      <w:pPr>
        <w:jc w:val="both"/>
        <w:rPr>
          <w:sz w:val="28"/>
          <w:szCs w:val="28"/>
        </w:rPr>
      </w:pPr>
      <w:r w:rsidRPr="00142453">
        <w:rPr>
          <w:sz w:val="28"/>
          <w:szCs w:val="28"/>
          <w:lang w:val="en-US"/>
        </w:rPr>
        <w:t>N</w:t>
      </w:r>
      <w:r w:rsidRPr="00142453">
        <w:rPr>
          <w:sz w:val="28"/>
          <w:szCs w:val="28"/>
        </w:rPr>
        <w:t xml:space="preserve"> - </w:t>
      </w:r>
      <w:proofErr w:type="gramStart"/>
      <w:r w:rsidRPr="00142453">
        <w:rPr>
          <w:sz w:val="28"/>
          <w:szCs w:val="28"/>
        </w:rPr>
        <w:t>количество</w:t>
      </w:r>
      <w:proofErr w:type="gramEnd"/>
      <w:r w:rsidRPr="00142453">
        <w:rPr>
          <w:sz w:val="28"/>
          <w:szCs w:val="28"/>
        </w:rPr>
        <w:t xml:space="preserve"> показателей, используемых при расчете;</w:t>
      </w:r>
    </w:p>
    <w:p w:rsidR="00182F9A" w:rsidRPr="00142453" w:rsidRDefault="00182F9A" w:rsidP="00182F9A">
      <w:pPr>
        <w:rPr>
          <w:sz w:val="28"/>
          <w:szCs w:val="28"/>
        </w:rPr>
      </w:pPr>
      <w:r w:rsidRPr="00142453">
        <w:rPr>
          <w:sz w:val="28"/>
          <w:szCs w:val="28"/>
        </w:rPr>
        <w:t xml:space="preserve">                                           </w:t>
      </w:r>
    </w:p>
    <w:p w:rsidR="00182F9A" w:rsidRPr="00142453" w:rsidRDefault="00182F9A" w:rsidP="00182F9A">
      <w:pPr>
        <w:rPr>
          <w:sz w:val="28"/>
          <w:szCs w:val="28"/>
        </w:rPr>
      </w:pPr>
      <w:r w:rsidRPr="00142453">
        <w:rPr>
          <w:b/>
          <w:bCs/>
          <w:sz w:val="28"/>
          <w:szCs w:val="28"/>
        </w:rPr>
        <w:t xml:space="preserve">  Ср. </w:t>
      </w:r>
      <w:proofErr w:type="spellStart"/>
      <w:r w:rsidRPr="00142453">
        <w:rPr>
          <w:b/>
          <w:bCs/>
          <w:sz w:val="28"/>
          <w:szCs w:val="28"/>
        </w:rPr>
        <w:t>кв.м</w:t>
      </w:r>
      <w:proofErr w:type="spellEnd"/>
      <w:r w:rsidRPr="00142453">
        <w:rPr>
          <w:sz w:val="28"/>
          <w:szCs w:val="28"/>
        </w:rPr>
        <w:t xml:space="preserve">. = </w:t>
      </w:r>
      <w:r w:rsidRPr="00142453">
        <w:rPr>
          <w:sz w:val="28"/>
          <w:szCs w:val="28"/>
          <w:u w:val="single"/>
        </w:rPr>
        <w:t xml:space="preserve">55 000 х 0,92 + 86 080 + </w:t>
      </w:r>
      <w:r>
        <w:rPr>
          <w:sz w:val="28"/>
          <w:szCs w:val="28"/>
          <w:u w:val="single"/>
        </w:rPr>
        <w:t>100 000</w:t>
      </w:r>
      <w:r w:rsidRPr="00142453">
        <w:rPr>
          <w:sz w:val="28"/>
          <w:szCs w:val="28"/>
        </w:rPr>
        <w:t xml:space="preserve">= </w:t>
      </w:r>
      <w:bookmarkStart w:id="2" w:name="_Hlk61356604"/>
      <w:r>
        <w:rPr>
          <w:sz w:val="28"/>
          <w:szCs w:val="28"/>
        </w:rPr>
        <w:t>78 893</w:t>
      </w:r>
      <w:r w:rsidRPr="00142453">
        <w:rPr>
          <w:sz w:val="28"/>
          <w:szCs w:val="28"/>
        </w:rPr>
        <w:t xml:space="preserve">,00 </w:t>
      </w:r>
      <w:bookmarkEnd w:id="2"/>
      <w:r w:rsidRPr="00142453">
        <w:rPr>
          <w:sz w:val="28"/>
          <w:szCs w:val="28"/>
        </w:rPr>
        <w:t>руб./</w:t>
      </w:r>
      <w:proofErr w:type="spellStart"/>
      <w:r w:rsidRPr="00142453">
        <w:rPr>
          <w:sz w:val="28"/>
          <w:szCs w:val="28"/>
        </w:rPr>
        <w:t>кв.м</w:t>
      </w:r>
      <w:proofErr w:type="spellEnd"/>
      <w:r w:rsidRPr="00142453">
        <w:rPr>
          <w:sz w:val="28"/>
          <w:szCs w:val="28"/>
        </w:rPr>
        <w:br/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142453">
        <w:rPr>
          <w:sz w:val="28"/>
          <w:szCs w:val="28"/>
        </w:rPr>
        <w:t>3</w:t>
      </w:r>
    </w:p>
    <w:p w:rsidR="00182F9A" w:rsidRPr="00142453" w:rsidRDefault="00182F9A" w:rsidP="00182F9A">
      <w:pPr>
        <w:rPr>
          <w:b/>
          <w:sz w:val="28"/>
          <w:szCs w:val="28"/>
        </w:rPr>
      </w:pPr>
      <w:r w:rsidRPr="00142453">
        <w:rPr>
          <w:b/>
          <w:sz w:val="28"/>
          <w:szCs w:val="28"/>
        </w:rPr>
        <w:t xml:space="preserve">2.СТ </w:t>
      </w:r>
      <w:proofErr w:type="spellStart"/>
      <w:r w:rsidRPr="00142453">
        <w:rPr>
          <w:b/>
          <w:sz w:val="28"/>
          <w:szCs w:val="28"/>
        </w:rPr>
        <w:t>кв.м</w:t>
      </w:r>
      <w:proofErr w:type="spellEnd"/>
      <w:r w:rsidRPr="00142453">
        <w:rPr>
          <w:b/>
          <w:sz w:val="28"/>
          <w:szCs w:val="28"/>
        </w:rPr>
        <w:t xml:space="preserve">. = Ср. </w:t>
      </w:r>
      <w:proofErr w:type="spellStart"/>
      <w:r w:rsidRPr="00142453">
        <w:rPr>
          <w:b/>
          <w:sz w:val="28"/>
          <w:szCs w:val="28"/>
        </w:rPr>
        <w:t>кв.м</w:t>
      </w:r>
      <w:proofErr w:type="spellEnd"/>
      <w:r w:rsidRPr="00142453">
        <w:rPr>
          <w:b/>
          <w:sz w:val="28"/>
          <w:szCs w:val="28"/>
        </w:rPr>
        <w:t xml:space="preserve">. х </w:t>
      </w:r>
      <w:proofErr w:type="gramStart"/>
      <w:r w:rsidRPr="00142453">
        <w:rPr>
          <w:b/>
          <w:sz w:val="28"/>
          <w:szCs w:val="28"/>
        </w:rPr>
        <w:t>К</w:t>
      </w:r>
      <w:proofErr w:type="gramEnd"/>
      <w:r w:rsidRPr="00142453">
        <w:rPr>
          <w:b/>
          <w:sz w:val="28"/>
          <w:szCs w:val="28"/>
        </w:rPr>
        <w:t xml:space="preserve"> </w:t>
      </w:r>
      <w:proofErr w:type="spellStart"/>
      <w:r w:rsidRPr="00142453">
        <w:rPr>
          <w:b/>
          <w:sz w:val="28"/>
          <w:szCs w:val="28"/>
        </w:rPr>
        <w:t>дефл</w:t>
      </w:r>
      <w:proofErr w:type="spellEnd"/>
      <w:r w:rsidRPr="00142453">
        <w:rPr>
          <w:b/>
          <w:sz w:val="28"/>
          <w:szCs w:val="28"/>
        </w:rPr>
        <w:t xml:space="preserve">,   </w:t>
      </w:r>
    </w:p>
    <w:p w:rsidR="00182F9A" w:rsidRPr="00142453" w:rsidRDefault="00182F9A" w:rsidP="00182F9A">
      <w:pPr>
        <w:jc w:val="both"/>
        <w:rPr>
          <w:sz w:val="28"/>
          <w:szCs w:val="28"/>
        </w:rPr>
      </w:pPr>
      <w:proofErr w:type="spellStart"/>
      <w:r w:rsidRPr="00142453">
        <w:rPr>
          <w:sz w:val="28"/>
          <w:szCs w:val="28"/>
        </w:rPr>
        <w:t>К_дефл</w:t>
      </w:r>
      <w:proofErr w:type="spellEnd"/>
      <w:r w:rsidRPr="00142453">
        <w:rPr>
          <w:sz w:val="28"/>
          <w:szCs w:val="28"/>
        </w:rPr>
        <w:t xml:space="preserve"> = 101,1</w:t>
      </w:r>
    </w:p>
    <w:p w:rsidR="00182F9A" w:rsidRPr="00142453" w:rsidRDefault="00182F9A" w:rsidP="00182F9A">
      <w:pPr>
        <w:jc w:val="both"/>
        <w:rPr>
          <w:sz w:val="28"/>
          <w:szCs w:val="28"/>
        </w:rPr>
      </w:pPr>
      <w:proofErr w:type="spellStart"/>
      <w:r w:rsidRPr="00142453">
        <w:rPr>
          <w:sz w:val="28"/>
          <w:szCs w:val="28"/>
        </w:rPr>
        <w:t>К_дефл</w:t>
      </w:r>
      <w:proofErr w:type="spellEnd"/>
      <w:r w:rsidRPr="00142453">
        <w:rPr>
          <w:sz w:val="28"/>
          <w:szCs w:val="28"/>
        </w:rPr>
        <w:t xml:space="preserve"> – </w:t>
      </w:r>
      <w:r w:rsidRPr="00142453">
        <w:rPr>
          <w:color w:val="000000"/>
          <w:sz w:val="28"/>
          <w:szCs w:val="28"/>
        </w:rPr>
        <w:t>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</w:t>
      </w:r>
    </w:p>
    <w:p w:rsidR="00182F9A" w:rsidRPr="00142453" w:rsidRDefault="00182F9A" w:rsidP="00182F9A">
      <w:pPr>
        <w:jc w:val="both"/>
        <w:rPr>
          <w:sz w:val="28"/>
          <w:szCs w:val="28"/>
        </w:rPr>
      </w:pPr>
    </w:p>
    <w:p w:rsidR="00182F9A" w:rsidRDefault="00182F9A" w:rsidP="00182F9A">
      <w:pPr>
        <w:jc w:val="both"/>
        <w:rPr>
          <w:sz w:val="28"/>
          <w:szCs w:val="28"/>
        </w:rPr>
      </w:pPr>
    </w:p>
    <w:p w:rsidR="00182F9A" w:rsidRPr="00142453" w:rsidRDefault="00182F9A" w:rsidP="00182F9A">
      <w:pPr>
        <w:jc w:val="both"/>
        <w:rPr>
          <w:sz w:val="28"/>
          <w:szCs w:val="28"/>
        </w:rPr>
      </w:pPr>
      <w:proofErr w:type="spellStart"/>
      <w:r w:rsidRPr="00142453">
        <w:rPr>
          <w:sz w:val="28"/>
          <w:szCs w:val="28"/>
        </w:rPr>
        <w:t>К_дефл</w:t>
      </w:r>
      <w:proofErr w:type="spellEnd"/>
      <w:r w:rsidRPr="00142453">
        <w:rPr>
          <w:sz w:val="28"/>
          <w:szCs w:val="28"/>
        </w:rPr>
        <w:t>. – 101,1 (</w:t>
      </w:r>
      <w:r w:rsidRPr="00142453">
        <w:rPr>
          <w:color w:val="000000"/>
          <w:sz w:val="28"/>
          <w:szCs w:val="28"/>
        </w:rPr>
        <w:t>прогнозируемый коэффициент-дефлятор на период времени от отчетного до определяемого квартала</w:t>
      </w:r>
      <w:r w:rsidRPr="00142453">
        <w:rPr>
          <w:sz w:val="28"/>
          <w:szCs w:val="28"/>
        </w:rPr>
        <w:t xml:space="preserve">) </w:t>
      </w:r>
    </w:p>
    <w:p w:rsidR="00182F9A" w:rsidRPr="00142453" w:rsidRDefault="00182F9A" w:rsidP="00182F9A">
      <w:pPr>
        <w:jc w:val="both"/>
        <w:rPr>
          <w:sz w:val="28"/>
          <w:szCs w:val="28"/>
        </w:rPr>
      </w:pPr>
    </w:p>
    <w:p w:rsidR="00182F9A" w:rsidRPr="00142453" w:rsidRDefault="00182F9A" w:rsidP="00182F9A">
      <w:pPr>
        <w:jc w:val="both"/>
        <w:rPr>
          <w:sz w:val="28"/>
          <w:szCs w:val="28"/>
          <w:highlight w:val="yellow"/>
        </w:rPr>
      </w:pPr>
      <w:r w:rsidRPr="00142453">
        <w:rPr>
          <w:sz w:val="28"/>
          <w:szCs w:val="28"/>
        </w:rPr>
        <w:t xml:space="preserve">СТ </w:t>
      </w:r>
      <w:proofErr w:type="spellStart"/>
      <w:r w:rsidRPr="00142453">
        <w:rPr>
          <w:sz w:val="28"/>
          <w:szCs w:val="28"/>
        </w:rPr>
        <w:t>кв.м</w:t>
      </w:r>
      <w:proofErr w:type="spellEnd"/>
      <w:r w:rsidRPr="00142453">
        <w:rPr>
          <w:sz w:val="28"/>
          <w:szCs w:val="28"/>
        </w:rPr>
        <w:t xml:space="preserve">. = </w:t>
      </w:r>
      <w:r>
        <w:rPr>
          <w:sz w:val="28"/>
          <w:szCs w:val="28"/>
        </w:rPr>
        <w:t>78 893</w:t>
      </w:r>
      <w:r w:rsidRPr="00142453">
        <w:rPr>
          <w:sz w:val="28"/>
          <w:szCs w:val="28"/>
        </w:rPr>
        <w:t xml:space="preserve"> х 101,1 = </w:t>
      </w:r>
      <w:r>
        <w:rPr>
          <w:sz w:val="28"/>
          <w:szCs w:val="28"/>
        </w:rPr>
        <w:t>79 761</w:t>
      </w:r>
      <w:r w:rsidRPr="00142453">
        <w:rPr>
          <w:sz w:val="28"/>
          <w:szCs w:val="28"/>
        </w:rPr>
        <w:t xml:space="preserve"> руб./</w:t>
      </w:r>
      <w:proofErr w:type="spellStart"/>
      <w:r w:rsidRPr="00142453">
        <w:rPr>
          <w:sz w:val="28"/>
          <w:szCs w:val="28"/>
        </w:rPr>
        <w:t>кв.м</w:t>
      </w:r>
      <w:proofErr w:type="spellEnd"/>
    </w:p>
    <w:p w:rsidR="00182F9A" w:rsidRPr="00142453" w:rsidRDefault="00182F9A" w:rsidP="00182F9A">
      <w:pPr>
        <w:jc w:val="both"/>
        <w:rPr>
          <w:b/>
          <w:sz w:val="28"/>
          <w:szCs w:val="28"/>
        </w:rPr>
      </w:pPr>
      <w:r w:rsidRPr="00142453">
        <w:rPr>
          <w:b/>
          <w:sz w:val="28"/>
          <w:szCs w:val="28"/>
        </w:rPr>
        <w:t xml:space="preserve">СТ </w:t>
      </w:r>
      <w:proofErr w:type="spellStart"/>
      <w:r w:rsidRPr="00142453">
        <w:rPr>
          <w:b/>
          <w:sz w:val="28"/>
          <w:szCs w:val="28"/>
        </w:rPr>
        <w:t>кв.м</w:t>
      </w:r>
      <w:proofErr w:type="spellEnd"/>
      <w:r w:rsidRPr="00142453">
        <w:rPr>
          <w:b/>
          <w:sz w:val="28"/>
          <w:szCs w:val="28"/>
        </w:rPr>
        <w:t xml:space="preserve">. = </w:t>
      </w:r>
      <w:r>
        <w:rPr>
          <w:b/>
          <w:sz w:val="28"/>
          <w:szCs w:val="28"/>
        </w:rPr>
        <w:t>79 761</w:t>
      </w:r>
      <w:r w:rsidRPr="00142453">
        <w:rPr>
          <w:b/>
          <w:sz w:val="28"/>
          <w:szCs w:val="28"/>
        </w:rPr>
        <w:t xml:space="preserve"> рубля</w:t>
      </w:r>
    </w:p>
    <w:p w:rsidR="00255D51" w:rsidRDefault="00255D51" w:rsidP="00255D51">
      <w:pPr>
        <w:jc w:val="both"/>
        <w:rPr>
          <w:b/>
          <w:sz w:val="28"/>
          <w:szCs w:val="28"/>
        </w:rPr>
      </w:pPr>
    </w:p>
    <w:p w:rsidR="00437619" w:rsidRPr="00255D51" w:rsidRDefault="00437619" w:rsidP="00255D51">
      <w:pPr>
        <w:jc w:val="both"/>
        <w:rPr>
          <w:b/>
          <w:sz w:val="28"/>
          <w:szCs w:val="28"/>
        </w:rPr>
      </w:pPr>
    </w:p>
    <w:p w:rsidR="00255D51" w:rsidRPr="00255D51" w:rsidRDefault="00255D51" w:rsidP="00255D51">
      <w:pPr>
        <w:jc w:val="both"/>
        <w:rPr>
          <w:sz w:val="28"/>
          <w:szCs w:val="28"/>
          <w:u w:val="single"/>
        </w:rPr>
      </w:pPr>
    </w:p>
    <w:tbl>
      <w:tblPr>
        <w:tblW w:w="9543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1175"/>
        <w:gridCol w:w="992"/>
        <w:gridCol w:w="992"/>
        <w:gridCol w:w="1276"/>
        <w:gridCol w:w="1318"/>
      </w:tblGrid>
      <w:tr w:rsidR="00255D51" w:rsidRPr="00255D51" w:rsidTr="00D35F8C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255D51" w:rsidRPr="00255D51" w:rsidRDefault="00255D51" w:rsidP="0054199E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 xml:space="preserve"> Среднерыночная </w:t>
            </w:r>
            <w:r w:rsidR="00690D0C">
              <w:rPr>
                <w:sz w:val="28"/>
                <w:szCs w:val="28"/>
              </w:rPr>
              <w:t xml:space="preserve">стоимость квадратного метра на </w:t>
            </w:r>
            <w:r w:rsidR="0054199E">
              <w:rPr>
                <w:sz w:val="28"/>
                <w:szCs w:val="28"/>
              </w:rPr>
              <w:t>2</w:t>
            </w:r>
            <w:r w:rsidRPr="00255D51">
              <w:rPr>
                <w:sz w:val="28"/>
                <w:szCs w:val="28"/>
              </w:rPr>
              <w:t xml:space="preserve"> квартал 202</w:t>
            </w:r>
            <w:r w:rsidR="00690D0C">
              <w:rPr>
                <w:sz w:val="28"/>
                <w:szCs w:val="28"/>
              </w:rPr>
              <w:t>2</w:t>
            </w:r>
            <w:r w:rsidRPr="00255D5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753" w:type="dxa"/>
            <w:gridSpan w:val="5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>Расчётные показатели</w:t>
            </w:r>
          </w:p>
        </w:tc>
      </w:tr>
      <w:tr w:rsidR="00255D51" w:rsidRPr="00255D51" w:rsidTr="0054199E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 xml:space="preserve">СТ </w:t>
            </w:r>
            <w:proofErr w:type="spellStart"/>
            <w:r w:rsidRPr="00255D51">
              <w:rPr>
                <w:sz w:val="28"/>
                <w:szCs w:val="28"/>
              </w:rPr>
              <w:t>кв.м</w:t>
            </w:r>
            <w:proofErr w:type="spellEnd"/>
            <w:r w:rsidRPr="00255D51">
              <w:rPr>
                <w:sz w:val="28"/>
                <w:szCs w:val="28"/>
              </w:rPr>
              <w:t>.</w:t>
            </w:r>
          </w:p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proofErr w:type="spellStart"/>
            <w:r w:rsidRPr="00255D51">
              <w:rPr>
                <w:sz w:val="28"/>
                <w:szCs w:val="28"/>
              </w:rPr>
              <w:t>Ст</w:t>
            </w:r>
            <w:proofErr w:type="spellEnd"/>
            <w:r w:rsidRPr="00255D51">
              <w:rPr>
                <w:sz w:val="28"/>
                <w:szCs w:val="28"/>
              </w:rPr>
              <w:t xml:space="preserve"> дог</w:t>
            </w:r>
          </w:p>
        </w:tc>
        <w:tc>
          <w:tcPr>
            <w:tcW w:w="992" w:type="dxa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proofErr w:type="spellStart"/>
            <w:r w:rsidRPr="00255D51">
              <w:rPr>
                <w:sz w:val="28"/>
                <w:szCs w:val="28"/>
              </w:rPr>
              <w:t>Ст</w:t>
            </w:r>
            <w:proofErr w:type="spellEnd"/>
            <w:r w:rsidRPr="00255D51">
              <w:rPr>
                <w:sz w:val="28"/>
                <w:szCs w:val="28"/>
              </w:rPr>
              <w:t xml:space="preserve">   кредит</w:t>
            </w:r>
          </w:p>
        </w:tc>
        <w:tc>
          <w:tcPr>
            <w:tcW w:w="1276" w:type="dxa"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>Ст. строй</w:t>
            </w:r>
          </w:p>
        </w:tc>
        <w:tc>
          <w:tcPr>
            <w:tcW w:w="1318" w:type="dxa"/>
            <w:shd w:val="clear" w:color="auto" w:fill="auto"/>
          </w:tcPr>
          <w:p w:rsidR="00255D51" w:rsidRPr="00255D51" w:rsidRDefault="0090442F" w:rsidP="00D35F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 w:rsidR="00255D51" w:rsidRPr="00255D51">
              <w:rPr>
                <w:sz w:val="28"/>
                <w:szCs w:val="28"/>
              </w:rPr>
              <w:t xml:space="preserve"> </w:t>
            </w:r>
            <w:proofErr w:type="spellStart"/>
            <w:r w:rsidR="00255D51" w:rsidRPr="00255D51">
              <w:rPr>
                <w:sz w:val="28"/>
                <w:szCs w:val="28"/>
              </w:rPr>
              <w:t>стат</w:t>
            </w:r>
            <w:proofErr w:type="spellEnd"/>
          </w:p>
        </w:tc>
      </w:tr>
      <w:tr w:rsidR="00255D51" w:rsidRPr="00255D51" w:rsidTr="0054199E">
        <w:trPr>
          <w:trHeight w:val="1410"/>
        </w:trPr>
        <w:tc>
          <w:tcPr>
            <w:tcW w:w="1817" w:type="dxa"/>
            <w:shd w:val="clear" w:color="auto" w:fill="auto"/>
          </w:tcPr>
          <w:p w:rsidR="00437619" w:rsidRDefault="00437619" w:rsidP="00D3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</w:t>
            </w:r>
          </w:p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897061" w:rsidRPr="00255D51" w:rsidRDefault="00B1791D" w:rsidP="00897061">
            <w:pPr>
              <w:tabs>
                <w:tab w:val="left" w:pos="360"/>
                <w:tab w:val="center" w:pos="8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79 761</w:t>
            </w:r>
          </w:p>
          <w:p w:rsidR="00255D51" w:rsidRPr="00255D51" w:rsidRDefault="00255D51" w:rsidP="00D35F8C">
            <w:pPr>
              <w:tabs>
                <w:tab w:val="left" w:pos="360"/>
                <w:tab w:val="center" w:pos="878"/>
              </w:tabs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255D51" w:rsidRPr="00F90EF4" w:rsidRDefault="00B1791D" w:rsidP="00D35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78 893</w:t>
            </w:r>
          </w:p>
        </w:tc>
        <w:tc>
          <w:tcPr>
            <w:tcW w:w="992" w:type="dxa"/>
            <w:shd w:val="clear" w:color="auto" w:fill="auto"/>
          </w:tcPr>
          <w:p w:rsidR="00255D51" w:rsidRPr="00255D51" w:rsidRDefault="00897061" w:rsidP="00D3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D51" w:rsidRPr="00255D51" w:rsidRDefault="00B1791D" w:rsidP="00D3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55 000</w:t>
            </w:r>
          </w:p>
        </w:tc>
        <w:tc>
          <w:tcPr>
            <w:tcW w:w="1276" w:type="dxa"/>
            <w:shd w:val="clear" w:color="auto" w:fill="auto"/>
          </w:tcPr>
          <w:p w:rsidR="00255D51" w:rsidRPr="00255D51" w:rsidRDefault="0054199E" w:rsidP="00D3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318" w:type="dxa"/>
            <w:shd w:val="clear" w:color="auto" w:fill="auto"/>
          </w:tcPr>
          <w:p w:rsidR="00255D51" w:rsidRPr="00255D51" w:rsidRDefault="00255D51" w:rsidP="00176410">
            <w:pPr>
              <w:tabs>
                <w:tab w:val="left" w:pos="210"/>
                <w:tab w:val="center" w:pos="538"/>
              </w:tabs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ab/>
            </w:r>
            <w:r w:rsidR="00176410">
              <w:rPr>
                <w:sz w:val="28"/>
                <w:szCs w:val="28"/>
              </w:rPr>
              <w:t>86 080</w:t>
            </w:r>
          </w:p>
        </w:tc>
      </w:tr>
    </w:tbl>
    <w:p w:rsidR="00255D51" w:rsidRPr="00255D51" w:rsidRDefault="00255D51" w:rsidP="00255D51">
      <w:pPr>
        <w:rPr>
          <w:sz w:val="28"/>
          <w:szCs w:val="28"/>
        </w:rPr>
      </w:pPr>
    </w:p>
    <w:p w:rsidR="00255D51" w:rsidRPr="00255D51" w:rsidRDefault="00255D51" w:rsidP="00255D51">
      <w:pPr>
        <w:rPr>
          <w:sz w:val="28"/>
          <w:szCs w:val="28"/>
        </w:rPr>
      </w:pPr>
    </w:p>
    <w:p w:rsidR="00265C9B" w:rsidRPr="00255D51" w:rsidRDefault="00265C9B" w:rsidP="00255D51">
      <w:pPr>
        <w:jc w:val="right"/>
        <w:rPr>
          <w:b/>
          <w:sz w:val="28"/>
          <w:szCs w:val="28"/>
        </w:rPr>
      </w:pPr>
    </w:p>
    <w:sectPr w:rsidR="00265C9B" w:rsidRPr="00255D51" w:rsidSect="005355ED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25D" w:rsidRDefault="006A425D" w:rsidP="00D558B4">
      <w:r>
        <w:separator/>
      </w:r>
    </w:p>
  </w:endnote>
  <w:endnote w:type="continuationSeparator" w:id="0">
    <w:p w:rsidR="006A425D" w:rsidRDefault="006A425D" w:rsidP="00D5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1B" w:rsidRDefault="008D0D1B" w:rsidP="008D0D1B">
    <w:pPr>
      <w:rPr>
        <w:sz w:val="16"/>
        <w:szCs w:val="16"/>
      </w:rPr>
    </w:pPr>
    <w:r>
      <w:rPr>
        <w:sz w:val="16"/>
        <w:szCs w:val="16"/>
      </w:rPr>
      <w:t>Исп. Цыпкина О.Ю. 66-132</w:t>
    </w:r>
  </w:p>
  <w:p w:rsidR="00182B06" w:rsidRPr="00255D51" w:rsidRDefault="00182B06" w:rsidP="00182B06">
    <w:pPr>
      <w:tabs>
        <w:tab w:val="left" w:pos="1100"/>
      </w:tabs>
      <w:rPr>
        <w:sz w:val="16"/>
        <w:szCs w:val="16"/>
      </w:rPr>
    </w:pPr>
    <w:r>
      <w:rPr>
        <w:sz w:val="18"/>
        <w:szCs w:val="18"/>
      </w:rPr>
      <w:t>Разослано: дело-</w:t>
    </w:r>
    <w:proofErr w:type="gramStart"/>
    <w:r>
      <w:rPr>
        <w:sz w:val="18"/>
        <w:szCs w:val="18"/>
      </w:rPr>
      <w:t>2,  прокуратура</w:t>
    </w:r>
    <w:proofErr w:type="gramEnd"/>
    <w:r>
      <w:rPr>
        <w:sz w:val="18"/>
        <w:szCs w:val="18"/>
      </w:rPr>
      <w:t xml:space="preserve"> – 1, </w:t>
    </w:r>
    <w:proofErr w:type="spellStart"/>
    <w:r>
      <w:rPr>
        <w:sz w:val="18"/>
        <w:szCs w:val="18"/>
      </w:rPr>
      <w:t>жил.отдел</w:t>
    </w:r>
    <w:proofErr w:type="spellEnd"/>
    <w:r w:rsidR="00255D51">
      <w:rPr>
        <w:sz w:val="18"/>
        <w:szCs w:val="18"/>
      </w:rPr>
      <w:t xml:space="preserve"> -2, </w:t>
    </w:r>
    <w:r w:rsidR="00255D51" w:rsidRPr="00255D51">
      <w:rPr>
        <w:sz w:val="16"/>
        <w:szCs w:val="16"/>
      </w:rPr>
      <w:t>ЛЕНОБЛИНФОРМ- 1</w:t>
    </w:r>
  </w:p>
  <w:p w:rsidR="008D0D1B" w:rsidRPr="00255D51" w:rsidRDefault="008D0D1B" w:rsidP="008D0D1B">
    <w:pPr>
      <w:rPr>
        <w:sz w:val="16"/>
        <w:szCs w:val="16"/>
      </w:rPr>
    </w:pPr>
    <w:r w:rsidRPr="00255D51">
      <w:rPr>
        <w:sz w:val="16"/>
        <w:szCs w:val="16"/>
      </w:rPr>
      <w:t xml:space="preserve">       </w:t>
    </w:r>
  </w:p>
  <w:p w:rsidR="008D0D1B" w:rsidRDefault="008D0D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25D" w:rsidRDefault="006A425D" w:rsidP="00D558B4">
      <w:r>
        <w:separator/>
      </w:r>
    </w:p>
  </w:footnote>
  <w:footnote w:type="continuationSeparator" w:id="0">
    <w:p w:rsidR="006A425D" w:rsidRDefault="006A425D" w:rsidP="00D5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271A8"/>
    <w:rsid w:val="000A1DE4"/>
    <w:rsid w:val="000B7798"/>
    <w:rsid w:val="000C5811"/>
    <w:rsid w:val="000F6182"/>
    <w:rsid w:val="0016331C"/>
    <w:rsid w:val="001642E8"/>
    <w:rsid w:val="00176410"/>
    <w:rsid w:val="00182B06"/>
    <w:rsid w:val="00182F9A"/>
    <w:rsid w:val="001A7751"/>
    <w:rsid w:val="001B6CC5"/>
    <w:rsid w:val="001B7EFD"/>
    <w:rsid w:val="001C6D11"/>
    <w:rsid w:val="00216E90"/>
    <w:rsid w:val="00223793"/>
    <w:rsid w:val="0022663E"/>
    <w:rsid w:val="0024366E"/>
    <w:rsid w:val="00246FD6"/>
    <w:rsid w:val="00252B9A"/>
    <w:rsid w:val="00255D51"/>
    <w:rsid w:val="002638F7"/>
    <w:rsid w:val="00265C9B"/>
    <w:rsid w:val="002732E1"/>
    <w:rsid w:val="002741AA"/>
    <w:rsid w:val="00284FC6"/>
    <w:rsid w:val="002A23A0"/>
    <w:rsid w:val="002B3AF7"/>
    <w:rsid w:val="002B3F84"/>
    <w:rsid w:val="002C10BA"/>
    <w:rsid w:val="002D3565"/>
    <w:rsid w:val="002E2818"/>
    <w:rsid w:val="003054F2"/>
    <w:rsid w:val="00311483"/>
    <w:rsid w:val="0031268F"/>
    <w:rsid w:val="00312EAD"/>
    <w:rsid w:val="00326CA8"/>
    <w:rsid w:val="0033430A"/>
    <w:rsid w:val="003426EB"/>
    <w:rsid w:val="00355C58"/>
    <w:rsid w:val="00371609"/>
    <w:rsid w:val="003C22EB"/>
    <w:rsid w:val="003F3D7D"/>
    <w:rsid w:val="00405D40"/>
    <w:rsid w:val="004179B9"/>
    <w:rsid w:val="00420395"/>
    <w:rsid w:val="00433E4D"/>
    <w:rsid w:val="00437619"/>
    <w:rsid w:val="00440F09"/>
    <w:rsid w:val="00446D60"/>
    <w:rsid w:val="00447253"/>
    <w:rsid w:val="0045091E"/>
    <w:rsid w:val="004568BE"/>
    <w:rsid w:val="00457ACF"/>
    <w:rsid w:val="004644D9"/>
    <w:rsid w:val="0046530F"/>
    <w:rsid w:val="004712FE"/>
    <w:rsid w:val="00472217"/>
    <w:rsid w:val="00473569"/>
    <w:rsid w:val="004811EA"/>
    <w:rsid w:val="00485640"/>
    <w:rsid w:val="004A339B"/>
    <w:rsid w:val="004F3209"/>
    <w:rsid w:val="00500E82"/>
    <w:rsid w:val="00524804"/>
    <w:rsid w:val="00524D3F"/>
    <w:rsid w:val="005355ED"/>
    <w:rsid w:val="0054199E"/>
    <w:rsid w:val="00541DB0"/>
    <w:rsid w:val="00542EDD"/>
    <w:rsid w:val="005459B7"/>
    <w:rsid w:val="0055076E"/>
    <w:rsid w:val="005934C4"/>
    <w:rsid w:val="005B1313"/>
    <w:rsid w:val="005B71BD"/>
    <w:rsid w:val="005C5B5E"/>
    <w:rsid w:val="005C69F7"/>
    <w:rsid w:val="0061396B"/>
    <w:rsid w:val="006224F6"/>
    <w:rsid w:val="0063324A"/>
    <w:rsid w:val="0063501B"/>
    <w:rsid w:val="0064201E"/>
    <w:rsid w:val="00644642"/>
    <w:rsid w:val="00646B28"/>
    <w:rsid w:val="0064783C"/>
    <w:rsid w:val="00651809"/>
    <w:rsid w:val="00656174"/>
    <w:rsid w:val="00662FA0"/>
    <w:rsid w:val="006652F1"/>
    <w:rsid w:val="00666CAD"/>
    <w:rsid w:val="00690D0C"/>
    <w:rsid w:val="006A425D"/>
    <w:rsid w:val="006B0E0A"/>
    <w:rsid w:val="006B11A8"/>
    <w:rsid w:val="006B11CA"/>
    <w:rsid w:val="006B1F60"/>
    <w:rsid w:val="006B621F"/>
    <w:rsid w:val="006F4F72"/>
    <w:rsid w:val="006F52D9"/>
    <w:rsid w:val="006F5881"/>
    <w:rsid w:val="006F7CD4"/>
    <w:rsid w:val="00704A39"/>
    <w:rsid w:val="0075055D"/>
    <w:rsid w:val="00771BC5"/>
    <w:rsid w:val="007917C8"/>
    <w:rsid w:val="007A4BBC"/>
    <w:rsid w:val="007A4CBC"/>
    <w:rsid w:val="007C6B33"/>
    <w:rsid w:val="007D4AC7"/>
    <w:rsid w:val="007E375C"/>
    <w:rsid w:val="007F2AF3"/>
    <w:rsid w:val="00806608"/>
    <w:rsid w:val="00842AF0"/>
    <w:rsid w:val="0087224A"/>
    <w:rsid w:val="00885729"/>
    <w:rsid w:val="00892723"/>
    <w:rsid w:val="00897061"/>
    <w:rsid w:val="008A180B"/>
    <w:rsid w:val="008D0D1B"/>
    <w:rsid w:val="008D3894"/>
    <w:rsid w:val="008E17C9"/>
    <w:rsid w:val="008E26F6"/>
    <w:rsid w:val="0090442F"/>
    <w:rsid w:val="00925FC1"/>
    <w:rsid w:val="00935581"/>
    <w:rsid w:val="009525FB"/>
    <w:rsid w:val="009858DF"/>
    <w:rsid w:val="009912F9"/>
    <w:rsid w:val="009937E1"/>
    <w:rsid w:val="009B1B89"/>
    <w:rsid w:val="009D62AC"/>
    <w:rsid w:val="009E142A"/>
    <w:rsid w:val="009F1986"/>
    <w:rsid w:val="00A02F29"/>
    <w:rsid w:val="00A05B0E"/>
    <w:rsid w:val="00A17DDB"/>
    <w:rsid w:val="00A22892"/>
    <w:rsid w:val="00A66933"/>
    <w:rsid w:val="00A757D1"/>
    <w:rsid w:val="00A81BF0"/>
    <w:rsid w:val="00A856BF"/>
    <w:rsid w:val="00A90469"/>
    <w:rsid w:val="00AD0962"/>
    <w:rsid w:val="00AD385C"/>
    <w:rsid w:val="00AD61F8"/>
    <w:rsid w:val="00AE504E"/>
    <w:rsid w:val="00AE514A"/>
    <w:rsid w:val="00AE729E"/>
    <w:rsid w:val="00B10D62"/>
    <w:rsid w:val="00B118EA"/>
    <w:rsid w:val="00B16849"/>
    <w:rsid w:val="00B1791D"/>
    <w:rsid w:val="00B21E4D"/>
    <w:rsid w:val="00B30AC1"/>
    <w:rsid w:val="00B468AB"/>
    <w:rsid w:val="00B71037"/>
    <w:rsid w:val="00B71DE4"/>
    <w:rsid w:val="00B96455"/>
    <w:rsid w:val="00BD0671"/>
    <w:rsid w:val="00BD0698"/>
    <w:rsid w:val="00BD2CAE"/>
    <w:rsid w:val="00BD6E33"/>
    <w:rsid w:val="00BE5E13"/>
    <w:rsid w:val="00C2207B"/>
    <w:rsid w:val="00C233DB"/>
    <w:rsid w:val="00C25D58"/>
    <w:rsid w:val="00C33DE1"/>
    <w:rsid w:val="00C42A56"/>
    <w:rsid w:val="00C508BC"/>
    <w:rsid w:val="00C67130"/>
    <w:rsid w:val="00C74E77"/>
    <w:rsid w:val="00CE1BAB"/>
    <w:rsid w:val="00D02C42"/>
    <w:rsid w:val="00D13CC2"/>
    <w:rsid w:val="00D1677D"/>
    <w:rsid w:val="00D33D17"/>
    <w:rsid w:val="00D35160"/>
    <w:rsid w:val="00D35B98"/>
    <w:rsid w:val="00D45D9B"/>
    <w:rsid w:val="00D558B4"/>
    <w:rsid w:val="00D86B5D"/>
    <w:rsid w:val="00DB3717"/>
    <w:rsid w:val="00DC0C10"/>
    <w:rsid w:val="00DE6C2E"/>
    <w:rsid w:val="00DF78E3"/>
    <w:rsid w:val="00E46043"/>
    <w:rsid w:val="00E54930"/>
    <w:rsid w:val="00E930C9"/>
    <w:rsid w:val="00EC42F0"/>
    <w:rsid w:val="00EF2C46"/>
    <w:rsid w:val="00EF3A12"/>
    <w:rsid w:val="00F32291"/>
    <w:rsid w:val="00F33D45"/>
    <w:rsid w:val="00F42657"/>
    <w:rsid w:val="00F467C7"/>
    <w:rsid w:val="00F55B72"/>
    <w:rsid w:val="00F62632"/>
    <w:rsid w:val="00F8799D"/>
    <w:rsid w:val="00F90EF4"/>
    <w:rsid w:val="00FA035A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Ср. кв. м. =               49 230 х 0,92+ 86 080+ 65 000                   </vt:lpstr>
      <vt:lpstr>_____________________                  =  196 3</vt:lpstr>
      <vt:lpstr>3		                     </vt:lpstr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83</cp:revision>
  <cp:lastPrinted>2022-01-12T12:15:00Z</cp:lastPrinted>
  <dcterms:created xsi:type="dcterms:W3CDTF">2021-06-30T07:32:00Z</dcterms:created>
  <dcterms:modified xsi:type="dcterms:W3CDTF">2022-04-21T12:52:00Z</dcterms:modified>
</cp:coreProperties>
</file>