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EE" w:rsidRDefault="00C02A9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E24EE" w:rsidRDefault="00C02A97">
      <w:pPr>
        <w:shd w:val="clear" w:color="auto" w:fill="FFFFFF" w:themeFill="background1"/>
        <w:jc w:val="center"/>
        <w:rPr>
          <w:b/>
        </w:rPr>
      </w:pPr>
      <w:r>
        <w:rPr>
          <w:b/>
        </w:rPr>
        <w:t>Петровско</w:t>
      </w:r>
      <w:r w:rsidR="00EB0320">
        <w:rPr>
          <w:b/>
        </w:rPr>
        <w:t>го</w:t>
      </w:r>
      <w:r>
        <w:rPr>
          <w:b/>
        </w:rPr>
        <w:t xml:space="preserve"> сельско</w:t>
      </w:r>
      <w:r w:rsidR="00EB0320">
        <w:rPr>
          <w:b/>
        </w:rPr>
        <w:t>го поселения</w:t>
      </w:r>
    </w:p>
    <w:p w:rsidR="005E24EE" w:rsidRDefault="00EB0320">
      <w:pPr>
        <w:shd w:val="clear" w:color="auto" w:fill="FFFFFF" w:themeFill="background1"/>
        <w:jc w:val="center"/>
        <w:rPr>
          <w:b/>
        </w:rPr>
      </w:pPr>
      <w:r>
        <w:rPr>
          <w:b/>
        </w:rPr>
        <w:t>Приозерского муниципального</w:t>
      </w:r>
      <w:r w:rsidR="00C02A97">
        <w:rPr>
          <w:b/>
        </w:rPr>
        <w:t xml:space="preserve"> район</w:t>
      </w:r>
      <w:r>
        <w:rPr>
          <w:b/>
        </w:rPr>
        <w:t>а</w:t>
      </w:r>
      <w:bookmarkStart w:id="0" w:name="_GoBack"/>
      <w:bookmarkEnd w:id="0"/>
      <w:r w:rsidR="00C02A97">
        <w:rPr>
          <w:b/>
        </w:rPr>
        <w:t xml:space="preserve"> Ленинградской области</w:t>
      </w:r>
    </w:p>
    <w:p w:rsidR="005E24EE" w:rsidRDefault="005E24EE">
      <w:pPr>
        <w:shd w:val="clear" w:color="auto" w:fill="FFFFFF" w:themeFill="background1"/>
        <w:jc w:val="center"/>
        <w:rPr>
          <w:b/>
        </w:rPr>
      </w:pPr>
    </w:p>
    <w:p w:rsidR="005E24EE" w:rsidRDefault="00C02A97">
      <w:pPr>
        <w:shd w:val="clear" w:color="auto" w:fill="FFFFFF" w:themeFill="background1"/>
        <w:jc w:val="center"/>
        <w:rPr>
          <w:b/>
        </w:rPr>
      </w:pPr>
      <w:r>
        <w:rPr>
          <w:b/>
        </w:rPr>
        <w:t>П О С Т А Н О В Л Е Н И Е</w:t>
      </w:r>
    </w:p>
    <w:p w:rsidR="005E24EE" w:rsidRDefault="005E24EE">
      <w:pPr>
        <w:shd w:val="clear" w:color="auto" w:fill="FFFFFF" w:themeFill="background1"/>
        <w:jc w:val="both"/>
        <w:rPr>
          <w:b/>
        </w:rPr>
      </w:pPr>
    </w:p>
    <w:p w:rsidR="005E24EE" w:rsidRDefault="008C42CF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C02A9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 </w:t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06</w:t>
      </w:r>
      <w:r w:rsidR="00C02A9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мая</w:t>
      </w:r>
      <w:r w:rsidR="00C02A9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202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г.</w:t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C02A9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№ </w:t>
      </w:r>
      <w:r w:rsidR="00EB03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152</w:t>
      </w:r>
    </w:p>
    <w:p w:rsidR="005E24EE" w:rsidRDefault="005E24EE"/>
    <w:p w:rsidR="005E24EE" w:rsidRDefault="008C42CF">
      <w:pPr>
        <w:ind w:rightChars="1897" w:right="4553"/>
        <w:jc w:val="both"/>
      </w:pPr>
      <w:r>
        <w:rPr>
          <w:rStyle w:val="10"/>
          <w:sz w:val="24"/>
          <w:szCs w:val="28"/>
        </w:rPr>
        <w:t>О внесении изменений в</w:t>
      </w:r>
      <w:r>
        <w:t xml:space="preserve"> </w:t>
      </w:r>
      <w:r w:rsidR="00155800">
        <w:t>постановление А</w:t>
      </w:r>
      <w:r w:rsidR="00155800" w:rsidRPr="00A47DC3">
        <w:t>дминистрации Петровского сельского поселения от 06.11.2024г. № 267</w:t>
      </w:r>
      <w:r w:rsidR="00155800">
        <w:t xml:space="preserve"> </w:t>
      </w:r>
      <w:r w:rsidR="00155800" w:rsidRPr="00FF577F">
        <w:t>«</w:t>
      </w:r>
      <w:r w:rsidR="00155800" w:rsidRPr="00FF577F">
        <w:rPr>
          <w:rStyle w:val="10"/>
          <w:sz w:val="24"/>
          <w:szCs w:val="24"/>
        </w:rPr>
        <w:t>Об утверждении</w:t>
      </w:r>
      <w:r w:rsidR="00155800" w:rsidRPr="00FF577F">
        <w:t xml:space="preserve"> перечня должностей муниципальной службы</w:t>
      </w:r>
      <w:r w:rsidR="00155800">
        <w:t xml:space="preserve"> в Администрации Петровского сельского поселения Приозерского муниципального района Ленинградской области</w:t>
      </w:r>
      <w:r w:rsidR="00155800" w:rsidRPr="00FF577F"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55800">
        <w:t>»</w:t>
      </w:r>
    </w:p>
    <w:p w:rsidR="005E24EE" w:rsidRDefault="005E24EE">
      <w:pPr>
        <w:spacing w:line="360" w:lineRule="auto"/>
        <w:ind w:firstLine="709"/>
        <w:jc w:val="both"/>
        <w:rPr>
          <w:spacing w:val="2"/>
          <w:shd w:val="clear" w:color="auto" w:fill="FFFFFF" w:themeFill="background1"/>
        </w:rPr>
      </w:pPr>
    </w:p>
    <w:p w:rsidR="005E24EE" w:rsidRDefault="00C02A97">
      <w:pPr>
        <w:spacing w:line="360" w:lineRule="auto"/>
        <w:ind w:firstLine="709"/>
        <w:jc w:val="both"/>
        <w:rPr>
          <w:spacing w:val="2"/>
          <w:shd w:val="clear" w:color="auto" w:fill="FFFFFF" w:themeFill="background1"/>
        </w:rPr>
      </w:pPr>
      <w:r>
        <w:rPr>
          <w:spacing w:val="2"/>
          <w:shd w:val="clear" w:color="auto" w:fill="FFFFFF" w:themeFill="background1"/>
        </w:rPr>
        <w:t>Во исполн</w:t>
      </w:r>
      <w:r w:rsidR="00FF577F">
        <w:rPr>
          <w:spacing w:val="2"/>
          <w:shd w:val="clear" w:color="auto" w:fill="FFFFFF" w:themeFill="background1"/>
        </w:rPr>
        <w:t xml:space="preserve">ение пункта 3 Указа Президента </w:t>
      </w:r>
      <w:r>
        <w:rPr>
          <w:spacing w:val="2"/>
          <w:shd w:val="clear" w:color="auto" w:fill="FFFFFF" w:themeFill="background1"/>
        </w:rPr>
        <w:t xml:space="preserve">Российской Федерации от 18.05.2009 № 557 </w:t>
      </w:r>
      <w:r>
        <w:rPr>
          <w:rFonts w:eastAsia="SimSun"/>
          <w:color w:val="000000"/>
        </w:rPr>
        <w:t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  <w:r w:rsidR="00FF577F">
        <w:rPr>
          <w:rFonts w:eastAsia="SimSun"/>
          <w:color w:val="000000"/>
        </w:rPr>
        <w:t xml:space="preserve"> </w:t>
      </w:r>
      <w:r>
        <w:rPr>
          <w:rFonts w:eastAsia="SimSun"/>
          <w:color w:val="000000"/>
        </w:rPr>
        <w:t xml:space="preserve">и несовершеннолетних детей», на основании статьи 8 Федерального закона от 25.12.2008 № 273-ФЗ «О противодействии коррупции», статьи 15 Федерального закона от 02.03.2007 № 25-ФЗ «О муниципальной службе в Российской Федерации», </w:t>
      </w:r>
      <w:r>
        <w:rPr>
          <w:bCs/>
          <w:color w:val="000000"/>
        </w:rPr>
        <w:t xml:space="preserve">Законом Ленинградской области от 11.03.2008 г. № 14-оз «О правовом регулировании </w:t>
      </w:r>
      <w:r>
        <w:rPr>
          <w:spacing w:val="2"/>
          <w:shd w:val="clear" w:color="auto" w:fill="FFFFFF" w:themeFill="background1"/>
        </w:rPr>
        <w:t>муниципальной службы в Ленинградской области»,</w:t>
      </w:r>
      <w:r>
        <w:rPr>
          <w:bCs/>
          <w:color w:val="000000"/>
        </w:rPr>
        <w:t xml:space="preserve"> администрация Петровское сельское поселение Приозерский муниципальный район Ленинградской области (далее - администрация Петровского сельского поселения) ПОСТАНОВЛЯЕТ:</w:t>
      </w:r>
    </w:p>
    <w:p w:rsidR="005E24EE" w:rsidRDefault="00C02A97">
      <w:pPr>
        <w:spacing w:line="360" w:lineRule="auto"/>
        <w:ind w:firstLine="709"/>
        <w:jc w:val="both"/>
      </w:pPr>
      <w:r>
        <w:rPr>
          <w:spacing w:val="2"/>
          <w:shd w:val="clear" w:color="auto" w:fill="FFFFFF" w:themeFill="background1"/>
        </w:rPr>
        <w:t xml:space="preserve">1. </w:t>
      </w:r>
      <w:r w:rsidR="008C42CF">
        <w:rPr>
          <w:spacing w:val="2"/>
          <w:shd w:val="clear" w:color="auto" w:fill="FFFFFF" w:themeFill="background1"/>
        </w:rPr>
        <w:t>Внести изменения в</w:t>
      </w:r>
      <w:r>
        <w:rPr>
          <w:spacing w:val="2"/>
          <w:shd w:val="clear" w:color="auto" w:fill="FFFFFF" w:themeFill="background1"/>
        </w:rPr>
        <w:t xml:space="preserve"> </w:t>
      </w:r>
      <w:r w:rsidR="00D42E88">
        <w:t>постановление А</w:t>
      </w:r>
      <w:r w:rsidR="00D42E88" w:rsidRPr="00A47DC3">
        <w:t>дминистрации Петровского сельского поселения от 06.11.2024г. № 267</w:t>
      </w:r>
      <w:r w:rsidR="00D42E88">
        <w:t xml:space="preserve"> </w:t>
      </w:r>
      <w:r w:rsidR="00D42E88" w:rsidRPr="00FF577F">
        <w:t>«</w:t>
      </w:r>
      <w:r w:rsidR="00D42E88" w:rsidRPr="00FF577F">
        <w:rPr>
          <w:rStyle w:val="10"/>
          <w:sz w:val="24"/>
          <w:szCs w:val="24"/>
        </w:rPr>
        <w:t>Об утверждении</w:t>
      </w:r>
      <w:r w:rsidR="00D42E88" w:rsidRPr="00FF577F">
        <w:t xml:space="preserve"> перечня должностей муниципальной службы</w:t>
      </w:r>
      <w:r w:rsidR="00D42E88">
        <w:t xml:space="preserve"> в Администрации Петровского сельского поселения Приозерского муниципального района Ленинградской области</w:t>
      </w:r>
      <w:r w:rsidR="00D42E88" w:rsidRPr="00FF577F">
        <w:t xml:space="preserve">, при назначении на которые граждане и при замещении которых муниципальные служащие обязаны представлять сведения о своих </w:t>
      </w:r>
      <w:r w:rsidR="00D42E88" w:rsidRPr="00FF577F">
        <w:lastRenderedPageBreak/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42E88">
        <w:t>» изложив П</w:t>
      </w:r>
      <w:r>
        <w:t xml:space="preserve">еречень должностей муниципальной службы в </w:t>
      </w:r>
      <w:r w:rsidR="00D42E88">
        <w:t>А</w:t>
      </w:r>
      <w:r w:rsidR="008C42CF">
        <w:rPr>
          <w:bCs/>
          <w:color w:val="000000"/>
        </w:rPr>
        <w:t>дминистрации</w:t>
      </w:r>
      <w:r>
        <w:rPr>
          <w:bCs/>
          <w:color w:val="000000"/>
        </w:rPr>
        <w:t xml:space="preserve"> Петровского сельского поселения</w:t>
      </w:r>
      <w: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42E88">
        <w:t xml:space="preserve"> (далее – Перечень)</w:t>
      </w:r>
      <w:r w:rsidR="00A47DC3" w:rsidRPr="00A47DC3">
        <w:t xml:space="preserve"> </w:t>
      </w:r>
      <w:r w:rsidR="005C5BFC">
        <w:t xml:space="preserve">в новой </w:t>
      </w:r>
      <w:r w:rsidR="00A47DC3" w:rsidRPr="00A47DC3">
        <w:t xml:space="preserve">редакции </w:t>
      </w:r>
      <w:r w:rsidR="00D42E88">
        <w:t>согласно п</w:t>
      </w:r>
      <w:r w:rsidRPr="00A47DC3">
        <w:t>риложению</w:t>
      </w:r>
      <w:r w:rsidR="00D42E88">
        <w:t xml:space="preserve"> к настоящему постановлению</w:t>
      </w:r>
      <w:r w:rsidRPr="00A47DC3">
        <w:t>.</w:t>
      </w:r>
    </w:p>
    <w:p w:rsidR="00A64310" w:rsidRDefault="00012B41">
      <w:pPr>
        <w:spacing w:line="360" w:lineRule="auto"/>
        <w:ind w:firstLine="709"/>
        <w:jc w:val="both"/>
      </w:pPr>
      <w:r>
        <w:t xml:space="preserve">2. </w:t>
      </w:r>
      <w:r w:rsidR="00155800">
        <w:t>Изложить пункт 3 постановления А</w:t>
      </w:r>
      <w:r w:rsidR="00155800" w:rsidRPr="00A47DC3">
        <w:t>дминистрации Петровского сельского поселения от 06.11.2024г. № 267</w:t>
      </w:r>
      <w:r w:rsidR="00155800">
        <w:t xml:space="preserve"> </w:t>
      </w:r>
      <w:r w:rsidR="00155800" w:rsidRPr="00FF577F">
        <w:t>«</w:t>
      </w:r>
      <w:r w:rsidR="00155800" w:rsidRPr="00FF577F">
        <w:rPr>
          <w:rStyle w:val="10"/>
          <w:sz w:val="24"/>
          <w:szCs w:val="24"/>
        </w:rPr>
        <w:t>Об утверждении</w:t>
      </w:r>
      <w:r w:rsidR="00155800" w:rsidRPr="00FF577F">
        <w:t xml:space="preserve"> перечня должностей муниципальной службы</w:t>
      </w:r>
      <w:r w:rsidR="00155800">
        <w:t xml:space="preserve"> в Администрации Петровского сельского поселения Приозерского муниципального района Ленинградской области</w:t>
      </w:r>
      <w:r w:rsidR="00155800" w:rsidRPr="00FF577F"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55800">
        <w:t>» в новой редакции:</w:t>
      </w:r>
    </w:p>
    <w:p w:rsidR="00155800" w:rsidRPr="00155800" w:rsidRDefault="00155800" w:rsidP="00155800">
      <w:pPr>
        <w:shd w:val="clear" w:color="auto" w:fill="FFFFFF"/>
        <w:spacing w:line="360" w:lineRule="auto"/>
        <w:ind w:firstLine="709"/>
        <w:jc w:val="both"/>
        <w:rPr>
          <w:color w:val="1A1A1A"/>
        </w:rPr>
      </w:pPr>
      <w:r>
        <w:rPr>
          <w:color w:val="1A1A1A"/>
        </w:rPr>
        <w:t>«</w:t>
      </w:r>
      <w:r w:rsidRPr="00155800">
        <w:rPr>
          <w:color w:val="1A1A1A"/>
        </w:rPr>
        <w:t>Установить, что на граждан, замещавших должности муниципальной службы,</w:t>
      </w:r>
      <w:r>
        <w:rPr>
          <w:color w:val="1A1A1A"/>
        </w:rPr>
        <w:t xml:space="preserve"> </w:t>
      </w:r>
      <w:r w:rsidRPr="00155800">
        <w:rPr>
          <w:color w:val="1A1A1A"/>
        </w:rPr>
        <w:t>включенные в перечень должностей, утвержденный п.1 настоящего постановления,</w:t>
      </w:r>
      <w:r>
        <w:rPr>
          <w:color w:val="1A1A1A"/>
        </w:rPr>
        <w:t xml:space="preserve"> </w:t>
      </w:r>
      <w:r w:rsidRPr="00155800">
        <w:rPr>
          <w:color w:val="1A1A1A"/>
        </w:rPr>
        <w:t>налагаются ограничения, предусмотренные статьей 12 Федерального закона от 25 декабря</w:t>
      </w:r>
      <w:r>
        <w:rPr>
          <w:color w:val="1A1A1A"/>
        </w:rPr>
        <w:t xml:space="preserve"> </w:t>
      </w:r>
      <w:r w:rsidRPr="00155800">
        <w:rPr>
          <w:color w:val="1A1A1A"/>
        </w:rPr>
        <w:t>2008 года № 273-ФЗ «О противодействии коррупции</w:t>
      </w:r>
      <w:r>
        <w:rPr>
          <w:color w:val="1A1A1A"/>
        </w:rPr>
        <w:t>»</w:t>
      </w:r>
      <w:r w:rsidRPr="00155800">
        <w:rPr>
          <w:color w:val="1A1A1A"/>
        </w:rPr>
        <w:t>.</w:t>
      </w:r>
    </w:p>
    <w:p w:rsidR="005E24EE" w:rsidRDefault="00155800" w:rsidP="00FF577F">
      <w:pPr>
        <w:spacing w:line="360" w:lineRule="auto"/>
        <w:ind w:firstLine="708"/>
        <w:jc w:val="both"/>
      </w:pPr>
      <w:r>
        <w:t>3</w:t>
      </w:r>
      <w:r w:rsidR="00C02A97">
        <w:t xml:space="preserve">. Ведущему специалисту </w:t>
      </w:r>
      <w:r w:rsidR="008C42CF">
        <w:t xml:space="preserve">сектора организационной работы </w:t>
      </w:r>
      <w:r w:rsidR="00C02A97">
        <w:rPr>
          <w:bCs/>
          <w:color w:val="000000"/>
        </w:rPr>
        <w:t>администраци</w:t>
      </w:r>
      <w:r w:rsidR="008C42CF">
        <w:rPr>
          <w:bCs/>
          <w:color w:val="000000"/>
        </w:rPr>
        <w:t>и</w:t>
      </w:r>
      <w:r w:rsidR="00C02A97">
        <w:rPr>
          <w:bCs/>
          <w:color w:val="000000"/>
        </w:rPr>
        <w:t xml:space="preserve"> Петровского сельского поселения</w:t>
      </w:r>
      <w:r w:rsidR="00C02A97">
        <w:t xml:space="preserve"> </w:t>
      </w:r>
      <w:r w:rsidR="008C42CF">
        <w:t>А.А. Арамян</w:t>
      </w:r>
      <w:r w:rsidR="00C02A97">
        <w:t xml:space="preserve"> ознакомить с настоящим постановлением муниципальных служащих </w:t>
      </w:r>
      <w:r w:rsidR="00C02A97">
        <w:rPr>
          <w:bCs/>
          <w:color w:val="000000"/>
        </w:rPr>
        <w:t>администрация Петровского сельского поселения</w:t>
      </w:r>
      <w:r w:rsidR="00C02A97">
        <w:t xml:space="preserve">, </w:t>
      </w:r>
      <w:r w:rsidR="00D42E88">
        <w:t xml:space="preserve">включенных </w:t>
      </w:r>
      <w:r w:rsidR="00C02A97">
        <w:t xml:space="preserve">в </w:t>
      </w:r>
      <w:r w:rsidR="00D42E88">
        <w:t>П</w:t>
      </w:r>
      <w:r w:rsidR="00C02A97">
        <w:t>ереч</w:t>
      </w:r>
      <w:r w:rsidR="00D42E88">
        <w:t>ень</w:t>
      </w:r>
      <w:r w:rsidR="00C02A97">
        <w:t>.</w:t>
      </w:r>
    </w:p>
    <w:p w:rsidR="005E24EE" w:rsidRDefault="00155800">
      <w:pPr>
        <w:spacing w:line="360" w:lineRule="auto"/>
        <w:ind w:firstLine="709"/>
        <w:jc w:val="both"/>
      </w:pPr>
      <w:r>
        <w:t>4</w:t>
      </w:r>
      <w:r w:rsidR="00C02A97">
        <w:t>. Настоящее постановление вступает в силу с момента официального опубликования.</w:t>
      </w:r>
    </w:p>
    <w:p w:rsidR="005E24EE" w:rsidRDefault="00155800">
      <w:pPr>
        <w:spacing w:line="360" w:lineRule="auto"/>
        <w:ind w:firstLine="709"/>
        <w:jc w:val="both"/>
      </w:pPr>
      <w:r>
        <w:t>5</w:t>
      </w:r>
      <w:r w:rsidR="00C02A97">
        <w:t>. Контроль за исполнением настоящего постановления оставляю за собой.</w:t>
      </w:r>
    </w:p>
    <w:p w:rsidR="005E24EE" w:rsidRDefault="005E24EE">
      <w:pPr>
        <w:spacing w:line="360" w:lineRule="auto"/>
        <w:ind w:firstLine="709"/>
        <w:jc w:val="both"/>
      </w:pPr>
    </w:p>
    <w:p w:rsidR="005E24EE" w:rsidRDefault="00C02A97">
      <w:pPr>
        <w:spacing w:line="360" w:lineRule="auto"/>
        <w:ind w:firstLine="709"/>
        <w:jc w:val="both"/>
      </w:pPr>
      <w:r>
        <w:t xml:space="preserve">Глава администрации                                                                          </w:t>
      </w:r>
      <w:r w:rsidR="00A47DC3">
        <w:tab/>
      </w:r>
      <w:r>
        <w:t xml:space="preserve">   А.В. Левин</w:t>
      </w:r>
    </w:p>
    <w:p w:rsidR="008C42CF" w:rsidRDefault="008C42CF">
      <w:r>
        <w:br w:type="page"/>
      </w:r>
    </w:p>
    <w:p w:rsidR="005E24EE" w:rsidRDefault="00C02A9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5E24EE" w:rsidRDefault="00C02A9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E24EE" w:rsidRDefault="00EB032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Петровского сельского поселения</w:t>
      </w:r>
    </w:p>
    <w:p w:rsidR="005E24EE" w:rsidRDefault="00C02A9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Приозерского муниципального района ЛО</w:t>
      </w:r>
    </w:p>
    <w:p w:rsidR="005E24EE" w:rsidRDefault="008C42CF" w:rsidP="008C42CF">
      <w:pPr>
        <w:pStyle w:val="a8"/>
        <w:shd w:val="clear" w:color="auto" w:fill="FFFFFF" w:themeFill="background1"/>
        <w:jc w:val="right"/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02A97">
        <w:rPr>
          <w:rFonts w:ascii="Times New Roman" w:hAnsi="Times New Roman" w:cs="Times New Roman"/>
          <w:sz w:val="20"/>
          <w:szCs w:val="20"/>
        </w:rPr>
        <w:t xml:space="preserve">т </w:t>
      </w:r>
      <w:r w:rsidR="00EB0320">
        <w:rPr>
          <w:rFonts w:ascii="Times New Roman" w:hAnsi="Times New Roman" w:cs="Times New Roman"/>
          <w:sz w:val="20"/>
          <w:szCs w:val="20"/>
        </w:rPr>
        <w:t>06.05</w:t>
      </w:r>
      <w:r w:rsidR="00C02A97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 xml:space="preserve">5 № </w:t>
      </w:r>
      <w:r w:rsidR="00EB0320">
        <w:rPr>
          <w:rFonts w:ascii="Times New Roman" w:hAnsi="Times New Roman" w:cs="Times New Roman"/>
          <w:sz w:val="20"/>
          <w:szCs w:val="20"/>
        </w:rPr>
        <w:t>152</w:t>
      </w:r>
    </w:p>
    <w:p w:rsidR="005E24EE" w:rsidRDefault="005E24EE">
      <w:pPr>
        <w:jc w:val="center"/>
        <w:rPr>
          <w:b/>
        </w:rPr>
      </w:pPr>
    </w:p>
    <w:p w:rsidR="005E24EE" w:rsidRDefault="00C02A97">
      <w:pPr>
        <w:jc w:val="center"/>
        <w:rPr>
          <w:b/>
        </w:rPr>
      </w:pPr>
      <w:r>
        <w:rPr>
          <w:b/>
        </w:rPr>
        <w:t>Перечень</w:t>
      </w:r>
    </w:p>
    <w:p w:rsidR="005E24EE" w:rsidRDefault="00C02A97">
      <w:pPr>
        <w:jc w:val="center"/>
        <w:rPr>
          <w:b/>
        </w:rPr>
      </w:pPr>
      <w:r>
        <w:rPr>
          <w:b/>
        </w:rPr>
        <w:t xml:space="preserve">должностей муниципальной службы в администрации </w:t>
      </w:r>
      <w:r>
        <w:rPr>
          <w:b/>
          <w:bCs/>
          <w:color w:val="000000"/>
        </w:rPr>
        <w:t>Петровское сельское поселение Приозерский муниципальный район Ленинградской области</w:t>
      </w:r>
      <w:r>
        <w:rPr>
          <w:b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E24EE" w:rsidRDefault="005E24EE">
      <w:pPr>
        <w:spacing w:line="360" w:lineRule="auto"/>
        <w:ind w:firstLine="709"/>
        <w:jc w:val="both"/>
      </w:pPr>
    </w:p>
    <w:p w:rsidR="005E24EE" w:rsidRDefault="00C02A97">
      <w:pPr>
        <w:spacing w:line="360" w:lineRule="auto"/>
        <w:ind w:firstLine="709"/>
        <w:jc w:val="center"/>
        <w:rPr>
          <w:b/>
        </w:rPr>
      </w:pPr>
      <w:r>
        <w:rPr>
          <w:b/>
        </w:rPr>
        <w:t>1. Категория «Руководители»</w:t>
      </w:r>
    </w:p>
    <w:p w:rsidR="008C42CF" w:rsidRPr="00E53381" w:rsidRDefault="008C42CF" w:rsidP="008C42CF">
      <w:pPr>
        <w:spacing w:line="360" w:lineRule="auto"/>
        <w:ind w:firstLine="709"/>
        <w:jc w:val="both"/>
        <w:rPr>
          <w:b/>
        </w:rPr>
      </w:pPr>
      <w:r w:rsidRPr="00E53381">
        <w:rPr>
          <w:b/>
        </w:rPr>
        <w:t>Высшие должности муниципальной службы:</w:t>
      </w:r>
    </w:p>
    <w:p w:rsidR="008C42CF" w:rsidRDefault="008C42CF" w:rsidP="008C42CF">
      <w:pPr>
        <w:spacing w:line="360" w:lineRule="auto"/>
        <w:ind w:firstLine="709"/>
        <w:jc w:val="both"/>
      </w:pPr>
      <w:r>
        <w:t>Глава администрации</w:t>
      </w:r>
    </w:p>
    <w:p w:rsidR="005E24EE" w:rsidRDefault="00C02A97">
      <w:pPr>
        <w:spacing w:line="360" w:lineRule="auto"/>
        <w:ind w:firstLine="709"/>
        <w:jc w:val="both"/>
        <w:rPr>
          <w:b/>
        </w:rPr>
      </w:pPr>
      <w:r>
        <w:rPr>
          <w:b/>
        </w:rPr>
        <w:t>Главные должности муниципальной службы:</w:t>
      </w:r>
    </w:p>
    <w:p w:rsidR="005E24EE" w:rsidRDefault="00C02A97">
      <w:pPr>
        <w:spacing w:line="360" w:lineRule="auto"/>
        <w:ind w:firstLine="709"/>
        <w:jc w:val="both"/>
      </w:pPr>
      <w:r>
        <w:t xml:space="preserve">Заместитель главы администрации по имущественным и земельным отношениям </w:t>
      </w:r>
    </w:p>
    <w:p w:rsidR="005E24EE" w:rsidRDefault="00C02A97">
      <w:pPr>
        <w:spacing w:line="360" w:lineRule="auto"/>
        <w:ind w:firstLine="709"/>
        <w:jc w:val="both"/>
      </w:pPr>
      <w:r>
        <w:t xml:space="preserve">Заместитель главы администрации по экономике и финансам </w:t>
      </w:r>
    </w:p>
    <w:p w:rsidR="00C02A97" w:rsidRDefault="00C02A97" w:rsidP="00C02A97">
      <w:pPr>
        <w:spacing w:line="360" w:lineRule="auto"/>
        <w:ind w:firstLine="709"/>
        <w:jc w:val="both"/>
        <w:rPr>
          <w:b/>
        </w:rPr>
      </w:pPr>
      <w:r>
        <w:rPr>
          <w:b/>
        </w:rPr>
        <w:t>Старшие должности муниципальной службы:</w:t>
      </w:r>
    </w:p>
    <w:p w:rsidR="00C02A97" w:rsidRDefault="00C02A97" w:rsidP="00C02A97">
      <w:pPr>
        <w:spacing w:line="360" w:lineRule="auto"/>
        <w:ind w:firstLine="709"/>
        <w:jc w:val="both"/>
      </w:pPr>
      <w:r>
        <w:t>Начальник сектора земельных, имущественных отношений</w:t>
      </w:r>
    </w:p>
    <w:p w:rsidR="00C02A97" w:rsidRDefault="00C02A97" w:rsidP="00C02A97">
      <w:pPr>
        <w:spacing w:line="360" w:lineRule="auto"/>
        <w:ind w:firstLine="709"/>
        <w:jc w:val="both"/>
      </w:pPr>
      <w:r>
        <w:t>Начальник сектора экономики и финансов - главный бухгалтер</w:t>
      </w:r>
    </w:p>
    <w:p w:rsidR="005E24EE" w:rsidRPr="00E8740B" w:rsidRDefault="00C02A97">
      <w:pPr>
        <w:spacing w:line="360" w:lineRule="auto"/>
        <w:ind w:firstLine="709"/>
        <w:jc w:val="center"/>
        <w:rPr>
          <w:b/>
        </w:rPr>
      </w:pPr>
      <w:r>
        <w:rPr>
          <w:b/>
        </w:rPr>
        <w:t>2. Категория «Специалисты»</w:t>
      </w:r>
    </w:p>
    <w:p w:rsidR="00C02A97" w:rsidRDefault="00C02A97">
      <w:pPr>
        <w:spacing w:line="360" w:lineRule="auto"/>
        <w:ind w:firstLine="709"/>
        <w:jc w:val="both"/>
      </w:pPr>
      <w:r>
        <w:rPr>
          <w:b/>
        </w:rPr>
        <w:t>Старшие должности муниципальной службы:</w:t>
      </w:r>
    </w:p>
    <w:p w:rsidR="005E24EE" w:rsidRDefault="00C02A97">
      <w:pPr>
        <w:spacing w:line="360" w:lineRule="auto"/>
        <w:ind w:firstLine="709"/>
        <w:jc w:val="both"/>
      </w:pPr>
      <w:r>
        <w:t>Главный специалист по закупкам</w:t>
      </w:r>
    </w:p>
    <w:sectPr w:rsidR="005E24EE" w:rsidSect="00B27A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EE" w:rsidRDefault="00C02A97">
      <w:r>
        <w:separator/>
      </w:r>
    </w:p>
  </w:endnote>
  <w:endnote w:type="continuationSeparator" w:id="0">
    <w:p w:rsidR="005E24EE" w:rsidRDefault="00C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EE" w:rsidRDefault="00C02A97">
    <w:pPr>
      <w:ind w:firstLine="709"/>
      <w:jc w:val="both"/>
      <w:rPr>
        <w:sz w:val="18"/>
      </w:rPr>
    </w:pPr>
    <w:r>
      <w:rPr>
        <w:sz w:val="18"/>
      </w:rPr>
      <w:t xml:space="preserve">Исп. </w:t>
    </w:r>
    <w:r w:rsidR="008C42CF">
      <w:rPr>
        <w:sz w:val="18"/>
      </w:rPr>
      <w:t>А.А. Арамян</w:t>
    </w:r>
  </w:p>
  <w:p w:rsidR="005E24EE" w:rsidRDefault="00C02A97">
    <w:pPr>
      <w:ind w:firstLine="709"/>
      <w:jc w:val="both"/>
      <w:rPr>
        <w:sz w:val="18"/>
      </w:rPr>
    </w:pPr>
    <w:r>
      <w:rPr>
        <w:sz w:val="18"/>
      </w:rPr>
      <w:t>Тел. 8 (81379) 66-217</w:t>
    </w:r>
  </w:p>
  <w:p w:rsidR="005E24EE" w:rsidRDefault="00C02A97">
    <w:pPr>
      <w:ind w:firstLine="709"/>
      <w:jc w:val="both"/>
    </w:pPr>
    <w:r>
      <w:rPr>
        <w:sz w:val="18"/>
      </w:rPr>
      <w:t>Разослано: дело-2, прокуратура-1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EE" w:rsidRDefault="00C02A97">
      <w:r>
        <w:separator/>
      </w:r>
    </w:p>
  </w:footnote>
  <w:footnote w:type="continuationSeparator" w:id="0">
    <w:p w:rsidR="005E24EE" w:rsidRDefault="00C0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82"/>
    <w:rsid w:val="00012B41"/>
    <w:rsid w:val="00073D94"/>
    <w:rsid w:val="00091B5E"/>
    <w:rsid w:val="000D5D29"/>
    <w:rsid w:val="00112C99"/>
    <w:rsid w:val="00155800"/>
    <w:rsid w:val="001E1C78"/>
    <w:rsid w:val="002A49A5"/>
    <w:rsid w:val="002A7516"/>
    <w:rsid w:val="003C0171"/>
    <w:rsid w:val="005A1C07"/>
    <w:rsid w:val="005C5BFC"/>
    <w:rsid w:val="005E24EE"/>
    <w:rsid w:val="00605665"/>
    <w:rsid w:val="00647355"/>
    <w:rsid w:val="006E6CF9"/>
    <w:rsid w:val="007B0B78"/>
    <w:rsid w:val="00852A59"/>
    <w:rsid w:val="008C42CF"/>
    <w:rsid w:val="009158E9"/>
    <w:rsid w:val="009A235F"/>
    <w:rsid w:val="009C421A"/>
    <w:rsid w:val="00A47DC3"/>
    <w:rsid w:val="00A64310"/>
    <w:rsid w:val="00B27A86"/>
    <w:rsid w:val="00B44F2F"/>
    <w:rsid w:val="00C02A97"/>
    <w:rsid w:val="00C30AAA"/>
    <w:rsid w:val="00CD43D7"/>
    <w:rsid w:val="00D10FEB"/>
    <w:rsid w:val="00D42E88"/>
    <w:rsid w:val="00D751D1"/>
    <w:rsid w:val="00DB0E62"/>
    <w:rsid w:val="00DD7B3B"/>
    <w:rsid w:val="00DD7C90"/>
    <w:rsid w:val="00E0308E"/>
    <w:rsid w:val="00E53381"/>
    <w:rsid w:val="00E8740B"/>
    <w:rsid w:val="00E9417B"/>
    <w:rsid w:val="00EB0320"/>
    <w:rsid w:val="00F02481"/>
    <w:rsid w:val="00F05182"/>
    <w:rsid w:val="00FF577F"/>
    <w:rsid w:val="3FB4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3EAD1-B231-40C4-B68D-B30E5DC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8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B27A86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B27A86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6">
    <w:name w:val="footer"/>
    <w:basedOn w:val="a"/>
    <w:uiPriority w:val="99"/>
    <w:semiHidden/>
    <w:unhideWhenUsed/>
    <w:rsid w:val="00B27A86"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unhideWhenUsed/>
    <w:rsid w:val="00B27A86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locked/>
    <w:rsid w:val="00B27A86"/>
    <w:rPr>
      <w:spacing w:val="-10"/>
      <w:sz w:val="29"/>
      <w:szCs w:val="29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B2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B27A86"/>
    <w:rPr>
      <w:sz w:val="27"/>
      <w:szCs w:val="27"/>
      <w:shd w:val="clear" w:color="auto" w:fill="FFFFFF"/>
    </w:rPr>
  </w:style>
  <w:style w:type="paragraph" w:styleId="a8">
    <w:name w:val="No Spacing"/>
    <w:uiPriority w:val="1"/>
    <w:qFormat/>
    <w:rsid w:val="00B27A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99"/>
    <w:rsid w:val="00A6431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1C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1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2025-05-06T14:14:00Z</cp:lastPrinted>
  <dcterms:created xsi:type="dcterms:W3CDTF">2025-04-22T09:13:00Z</dcterms:created>
  <dcterms:modified xsi:type="dcterms:W3CDTF">2025-05-06T14:14:00Z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6C0B87775A5B45E9A5E34AAA618895E2_13</vt:lpwstr>
  </property>
</Properties>
</file>