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6" w:rsidRDefault="00B85F46" w:rsidP="00B85F46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AC254E" w:rsidRDefault="00B85F46" w:rsidP="00B85F46">
      <w:pPr>
        <w:jc w:val="center"/>
        <w:rPr>
          <w:b/>
        </w:rPr>
      </w:pPr>
      <w:r>
        <w:rPr>
          <w:b/>
        </w:rPr>
        <w:t>Петровско</w:t>
      </w:r>
      <w:r w:rsidR="00AC254E">
        <w:rPr>
          <w:b/>
        </w:rPr>
        <w:t>го</w:t>
      </w:r>
      <w:r>
        <w:rPr>
          <w:b/>
        </w:rPr>
        <w:t xml:space="preserve"> сельско</w:t>
      </w:r>
      <w:r w:rsidR="00AC254E">
        <w:rPr>
          <w:b/>
        </w:rPr>
        <w:t>го</w:t>
      </w:r>
      <w:r>
        <w:rPr>
          <w:b/>
        </w:rPr>
        <w:t xml:space="preserve"> поселени</w:t>
      </w:r>
      <w:r w:rsidR="00AC254E">
        <w:rPr>
          <w:b/>
        </w:rPr>
        <w:t>я</w:t>
      </w:r>
    </w:p>
    <w:p w:rsidR="00B85F46" w:rsidRDefault="00B85F46" w:rsidP="00B85F46">
      <w:pPr>
        <w:jc w:val="center"/>
        <w:rPr>
          <w:b/>
        </w:rPr>
      </w:pPr>
      <w:r>
        <w:rPr>
          <w:b/>
        </w:rPr>
        <w:t>Приозерск</w:t>
      </w:r>
      <w:r w:rsidR="00AC254E">
        <w:rPr>
          <w:b/>
        </w:rPr>
        <w:t>ого</w:t>
      </w:r>
      <w:r>
        <w:rPr>
          <w:b/>
        </w:rPr>
        <w:t xml:space="preserve"> муниципальн</w:t>
      </w:r>
      <w:r w:rsidR="00AC254E">
        <w:rPr>
          <w:b/>
        </w:rPr>
        <w:t>ого</w:t>
      </w:r>
      <w:r>
        <w:rPr>
          <w:b/>
        </w:rPr>
        <w:t xml:space="preserve"> район</w:t>
      </w:r>
      <w:r w:rsidR="00AC254E">
        <w:rPr>
          <w:b/>
        </w:rPr>
        <w:t>а</w:t>
      </w:r>
    </w:p>
    <w:p w:rsidR="00B85F46" w:rsidRDefault="00B85F46" w:rsidP="00B85F46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B85F46" w:rsidRPr="00A423CF" w:rsidRDefault="00B85F46" w:rsidP="00B85F46">
      <w:pPr>
        <w:jc w:val="center"/>
        <w:rPr>
          <w:b/>
          <w:color w:val="FF0000"/>
        </w:rPr>
      </w:pPr>
    </w:p>
    <w:p w:rsidR="00B85F46" w:rsidRDefault="00B85F46" w:rsidP="00B85F46">
      <w:pPr>
        <w:jc w:val="center"/>
        <w:rPr>
          <w:b/>
        </w:rPr>
      </w:pPr>
      <w:r>
        <w:rPr>
          <w:b/>
        </w:rPr>
        <w:t>ПОСТАНОВЛЕНИЕ</w:t>
      </w:r>
    </w:p>
    <w:p w:rsidR="00B85F46" w:rsidRDefault="00B85F46" w:rsidP="00B85F46">
      <w:pPr>
        <w:jc w:val="center"/>
        <w:rPr>
          <w:b/>
        </w:rPr>
      </w:pPr>
    </w:p>
    <w:p w:rsidR="00B85F46" w:rsidRPr="00A13E15" w:rsidRDefault="00B85F46" w:rsidP="00B85F46">
      <w:r w:rsidRPr="00A13E15">
        <w:t xml:space="preserve">от </w:t>
      </w:r>
      <w:r w:rsidR="001D5A67">
        <w:t>20 декабря</w:t>
      </w:r>
      <w:r w:rsidRPr="00A13E15">
        <w:t xml:space="preserve"> 202</w:t>
      </w:r>
      <w:r w:rsidR="009A04C6">
        <w:t>4</w:t>
      </w:r>
      <w:r w:rsidRPr="00A13E15">
        <w:t xml:space="preserve"> года                                                                                                      № </w:t>
      </w:r>
      <w:r w:rsidR="001D5A67">
        <w:t>342</w:t>
      </w:r>
    </w:p>
    <w:p w:rsidR="00B85F46" w:rsidRPr="00A13E15" w:rsidRDefault="00B85F46" w:rsidP="00B85F46"/>
    <w:tbl>
      <w:tblPr>
        <w:tblW w:w="0" w:type="auto"/>
        <w:tblInd w:w="108" w:type="dxa"/>
        <w:tblLayout w:type="fixed"/>
        <w:tblLook w:val="0000"/>
      </w:tblPr>
      <w:tblGrid>
        <w:gridCol w:w="6804"/>
      </w:tblGrid>
      <w:tr w:rsidR="00B85F46" w:rsidRPr="00A13E15" w:rsidTr="00510E82">
        <w:trPr>
          <w:trHeight w:val="291"/>
        </w:trPr>
        <w:tc>
          <w:tcPr>
            <w:tcW w:w="6804" w:type="dxa"/>
          </w:tcPr>
          <w:p w:rsidR="00B85F46" w:rsidRPr="00A13E15" w:rsidRDefault="00B85F46" w:rsidP="009A04C6">
            <w:pPr>
              <w:jc w:val="both"/>
            </w:pPr>
            <w:r w:rsidRPr="00A13E15">
              <w:t xml:space="preserve">«Об утверждении программы профилактики рисков причинения </w:t>
            </w:r>
            <w:r w:rsidRPr="00A13E15">
              <w:rPr>
                <w:rStyle w:val="bumpedfont15"/>
              </w:rPr>
              <w:t>вреда (ущерба)</w:t>
            </w:r>
            <w:r w:rsidRPr="00A13E15">
              <w:t xml:space="preserve"> при осуществлении муниципального </w:t>
            </w:r>
            <w:r>
              <w:t xml:space="preserve">жилищного </w:t>
            </w:r>
            <w:r w:rsidRPr="00A13E15">
              <w:t xml:space="preserve">контроля </w:t>
            </w:r>
            <w:r w:rsidRPr="00287C75">
              <w:rPr>
                <w:rFonts w:eastAsia="Calibri"/>
                <w:iCs/>
              </w:rPr>
              <w:t>н</w:t>
            </w:r>
            <w:r w:rsidRPr="00287C75">
              <w:rPr>
                <w:rFonts w:eastAsia="Calibri"/>
              </w:rPr>
              <w:t xml:space="preserve">а территории </w:t>
            </w:r>
            <w:r>
              <w:rPr>
                <w:rFonts w:eastAsia="Calibri"/>
                <w:bCs/>
                <w:kern w:val="28"/>
              </w:rPr>
              <w:t>Петровско</w:t>
            </w:r>
            <w:r w:rsidR="00AC254E">
              <w:rPr>
                <w:rFonts w:eastAsia="Calibri"/>
                <w:bCs/>
                <w:kern w:val="28"/>
              </w:rPr>
              <w:t>го</w:t>
            </w:r>
            <w:r w:rsidRPr="00287C75">
              <w:rPr>
                <w:rFonts w:eastAsia="Calibri"/>
                <w:bCs/>
                <w:kern w:val="28"/>
              </w:rPr>
              <w:t xml:space="preserve"> сельско</w:t>
            </w:r>
            <w:r w:rsidR="00AC254E">
              <w:rPr>
                <w:rFonts w:eastAsia="Calibri"/>
                <w:bCs/>
                <w:kern w:val="28"/>
              </w:rPr>
              <w:t>го</w:t>
            </w:r>
            <w:r w:rsidRPr="00287C75">
              <w:rPr>
                <w:rFonts w:eastAsia="Calibri"/>
                <w:bCs/>
                <w:kern w:val="28"/>
              </w:rPr>
              <w:t xml:space="preserve"> поселени</w:t>
            </w:r>
            <w:r w:rsidR="00AC254E">
              <w:rPr>
                <w:rFonts w:eastAsia="Calibri"/>
                <w:bCs/>
                <w:kern w:val="28"/>
              </w:rPr>
              <w:t>я</w:t>
            </w:r>
            <w:r w:rsidRPr="00287C75">
              <w:rPr>
                <w:rFonts w:eastAsia="Calibri"/>
                <w:bCs/>
                <w:kern w:val="28"/>
              </w:rPr>
              <w:t xml:space="preserve"> Приозерск</w:t>
            </w:r>
            <w:r w:rsidR="00AC254E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муниципальн</w:t>
            </w:r>
            <w:r w:rsidR="00AC254E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район</w:t>
            </w:r>
            <w:r w:rsidR="00AC254E">
              <w:rPr>
                <w:rFonts w:eastAsia="Calibri"/>
                <w:bCs/>
                <w:kern w:val="28"/>
              </w:rPr>
              <w:t>а</w:t>
            </w:r>
            <w:r w:rsidRPr="00287C75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 w:rsidRPr="00A13E15">
              <w:rPr>
                <w:rFonts w:eastAsia="Calibri"/>
                <w:bCs/>
                <w:kern w:val="28"/>
              </w:rPr>
              <w:t>на 202</w:t>
            </w:r>
            <w:r w:rsidR="009A04C6">
              <w:rPr>
                <w:rFonts w:eastAsia="Calibri"/>
                <w:bCs/>
                <w:kern w:val="28"/>
              </w:rPr>
              <w:t>5</w:t>
            </w:r>
            <w:r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Петровск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сельско</w:t>
      </w:r>
      <w:r w:rsidR="00FC26C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FC26CE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муниципальн</w:t>
      </w:r>
      <w:r w:rsidR="00FC26CE">
        <w:rPr>
          <w:shd w:val="clear" w:color="auto" w:fill="FFFFFF"/>
        </w:rPr>
        <w:t>ого</w:t>
      </w:r>
      <w:r w:rsidRPr="00A13E15">
        <w:rPr>
          <w:shd w:val="clear" w:color="auto" w:fill="FFFFFF"/>
        </w:rPr>
        <w:t xml:space="preserve"> район</w:t>
      </w:r>
      <w:r w:rsidR="00FC26CE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Петровско</w:t>
      </w:r>
      <w:r w:rsidR="00FC26CE">
        <w:t>го</w:t>
      </w:r>
      <w:r w:rsidRPr="00A13E15">
        <w:t xml:space="preserve"> сельско</w:t>
      </w:r>
      <w:r w:rsidR="00FC26CE">
        <w:t>го</w:t>
      </w:r>
      <w:r w:rsidRPr="00A13E15">
        <w:t xml:space="preserve"> поселени</w:t>
      </w:r>
      <w:r w:rsidR="00FC26CE">
        <w:t>я</w:t>
      </w:r>
      <w:r w:rsidRPr="00A13E15">
        <w:t xml:space="preserve"> Приозерск</w:t>
      </w:r>
      <w:r w:rsidR="00FC26CE">
        <w:t>ого</w:t>
      </w:r>
      <w:r w:rsidRPr="00A13E15">
        <w:t xml:space="preserve"> муниципальн</w:t>
      </w:r>
      <w:r w:rsidR="00FC26CE">
        <w:t>ого</w:t>
      </w:r>
      <w:r w:rsidRPr="00A13E15">
        <w:t xml:space="preserve"> район</w:t>
      </w:r>
      <w:r w:rsidR="00FC26CE">
        <w:t>а</w:t>
      </w:r>
      <w:r w:rsidRPr="00A13E15">
        <w:t xml:space="preserve"> Ленинградской области ПОСТАНОВЛЯЕТ: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Утвердить программу профилактики рисков причинения </w:t>
      </w:r>
      <w:r w:rsidRPr="00A13E15">
        <w:rPr>
          <w:rStyle w:val="bumpedfont15"/>
        </w:rPr>
        <w:t>вреда (ущерба)</w:t>
      </w:r>
      <w:r w:rsidRPr="00A13E15">
        <w:t xml:space="preserve"> при осуществлении муниципального </w:t>
      </w:r>
      <w:r>
        <w:t xml:space="preserve">жилищного </w:t>
      </w:r>
      <w:r w:rsidRPr="00A13E15">
        <w:t xml:space="preserve">контроля </w:t>
      </w:r>
      <w:r w:rsidRPr="00287C75">
        <w:rPr>
          <w:rFonts w:eastAsia="Calibri"/>
          <w:iCs/>
        </w:rPr>
        <w:t>н</w:t>
      </w:r>
      <w:r w:rsidRPr="00287C75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Петровско</w:t>
      </w:r>
      <w:r w:rsidR="00AC254E">
        <w:rPr>
          <w:rFonts w:eastAsia="Calibri"/>
          <w:bCs/>
          <w:kern w:val="28"/>
        </w:rPr>
        <w:t>го</w:t>
      </w:r>
      <w:r w:rsidRPr="00287C75">
        <w:rPr>
          <w:rFonts w:eastAsia="Calibri"/>
          <w:bCs/>
          <w:kern w:val="28"/>
        </w:rPr>
        <w:t xml:space="preserve"> сельско</w:t>
      </w:r>
      <w:r w:rsidR="00AC254E">
        <w:rPr>
          <w:rFonts w:eastAsia="Calibri"/>
          <w:bCs/>
          <w:kern w:val="28"/>
        </w:rPr>
        <w:t>го</w:t>
      </w:r>
      <w:r w:rsidRPr="00287C75">
        <w:rPr>
          <w:rFonts w:eastAsia="Calibri"/>
          <w:bCs/>
          <w:kern w:val="28"/>
        </w:rPr>
        <w:t xml:space="preserve"> поселени</w:t>
      </w:r>
      <w:r w:rsidR="00AC254E">
        <w:rPr>
          <w:rFonts w:eastAsia="Calibri"/>
          <w:bCs/>
          <w:kern w:val="28"/>
        </w:rPr>
        <w:t>я</w:t>
      </w:r>
      <w:r w:rsidRPr="00287C75">
        <w:rPr>
          <w:rFonts w:eastAsia="Calibri"/>
          <w:bCs/>
          <w:kern w:val="28"/>
        </w:rPr>
        <w:t xml:space="preserve"> Приозерск</w:t>
      </w:r>
      <w:r w:rsidR="00AC254E">
        <w:rPr>
          <w:rFonts w:eastAsia="Calibri"/>
          <w:bCs/>
          <w:kern w:val="28"/>
        </w:rPr>
        <w:t>ого</w:t>
      </w:r>
      <w:r w:rsidRPr="00287C75">
        <w:rPr>
          <w:rFonts w:eastAsia="Calibri"/>
          <w:bCs/>
          <w:kern w:val="28"/>
        </w:rPr>
        <w:t xml:space="preserve"> муниципальн</w:t>
      </w:r>
      <w:r w:rsidR="00AC254E">
        <w:rPr>
          <w:rFonts w:eastAsia="Calibri"/>
          <w:bCs/>
          <w:kern w:val="28"/>
        </w:rPr>
        <w:t>ого</w:t>
      </w:r>
      <w:r w:rsidRPr="00287C75">
        <w:rPr>
          <w:rFonts w:eastAsia="Calibri"/>
          <w:bCs/>
          <w:kern w:val="28"/>
        </w:rPr>
        <w:t xml:space="preserve"> район</w:t>
      </w:r>
      <w:r w:rsidR="00AC254E">
        <w:rPr>
          <w:rFonts w:eastAsia="Calibri"/>
          <w:bCs/>
          <w:kern w:val="28"/>
        </w:rPr>
        <w:t>а</w:t>
      </w:r>
      <w:r w:rsidRPr="00287C75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bCs/>
          <w:kern w:val="28"/>
        </w:rPr>
        <w:t>на 202</w:t>
      </w:r>
      <w:r w:rsidR="009A04C6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>.</w:t>
      </w:r>
    </w:p>
    <w:p w:rsidR="00B85F46" w:rsidRDefault="00B85F46" w:rsidP="00B85F46">
      <w:pPr>
        <w:jc w:val="both"/>
        <w:rPr>
          <w:rFonts w:eastAsia="Calibri"/>
          <w:bCs/>
          <w:kern w:val="28"/>
        </w:rPr>
      </w:pPr>
    </w:p>
    <w:p w:rsidR="00B85F46" w:rsidRPr="00A13E15" w:rsidRDefault="00B85F46" w:rsidP="00B85F46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AC254E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AC254E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AC254E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AC254E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район</w:t>
      </w:r>
      <w:r w:rsidR="00AC254E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hyperlink r:id="rId6" w:history="1">
        <w:r w:rsidRPr="00367879">
          <w:rPr>
            <w:rStyle w:val="a5"/>
            <w:bdr w:val="none" w:sz="0" w:space="0" w:color="auto" w:frame="1"/>
            <w:lang w:val="en-US"/>
          </w:rPr>
          <w:t>www</w:t>
        </w:r>
        <w:r w:rsidRPr="00367879">
          <w:rPr>
            <w:rStyle w:val="a5"/>
            <w:bdr w:val="none" w:sz="0" w:space="0" w:color="auto" w:frame="1"/>
          </w:rPr>
          <w:t>.петровскоесп.рф</w:t>
        </w:r>
      </w:hyperlink>
      <w:r w:rsidRPr="00367879">
        <w:t>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4. Контроль за исполнением настоящего постановления оставляю за собой.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B85F46" w:rsidRPr="00BA46A0" w:rsidRDefault="00B85F46" w:rsidP="00B85F46">
      <w:pPr>
        <w:pStyle w:val="western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>Патушина О.М.</w:t>
      </w:r>
    </w:p>
    <w:p w:rsidR="00B85F46" w:rsidRPr="00BA46A0" w:rsidRDefault="00B85F46" w:rsidP="00B85F46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B85F46" w:rsidRPr="00BA46A0" w:rsidRDefault="00B85F46" w:rsidP="00B85F46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AC254E" w:rsidRDefault="00AC254E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AC254E" w:rsidRDefault="00AC254E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63C09" w:rsidRDefault="00663C09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63C09" w:rsidRDefault="00663C09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Приложение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Петровско</w:t>
      </w:r>
      <w:r w:rsidR="00AC254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сельско</w:t>
      </w:r>
      <w:r w:rsidR="00AC254E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AC254E">
        <w:rPr>
          <w:shd w:val="clear" w:color="auto" w:fill="FFFFFF"/>
        </w:rPr>
        <w:t>я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от </w:t>
      </w:r>
      <w:r w:rsidR="001D5A67">
        <w:rPr>
          <w:shd w:val="clear" w:color="auto" w:fill="FFFFFF"/>
        </w:rPr>
        <w:t xml:space="preserve">20 </w:t>
      </w:r>
      <w:r w:rsidR="00663C09">
        <w:rPr>
          <w:shd w:val="clear" w:color="auto" w:fill="FFFFFF"/>
        </w:rPr>
        <w:t xml:space="preserve">декабря </w:t>
      </w:r>
      <w:r w:rsidRPr="00A13E15">
        <w:rPr>
          <w:shd w:val="clear" w:color="auto" w:fill="FFFFFF"/>
        </w:rPr>
        <w:t xml:space="preserve"> № </w:t>
      </w:r>
      <w:r w:rsidR="001D5A67">
        <w:rPr>
          <w:shd w:val="clear" w:color="auto" w:fill="FFFFFF"/>
        </w:rPr>
        <w:t>342</w:t>
      </w:r>
    </w:p>
    <w:p w:rsidR="001D5A67" w:rsidRPr="00A13E15" w:rsidRDefault="001D5A67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>
        <w:rPr>
          <w:b/>
          <w:sz w:val="28"/>
          <w:szCs w:val="28"/>
        </w:rPr>
        <w:t xml:space="preserve">жилищного </w:t>
      </w:r>
      <w:r w:rsidRPr="006E4A73">
        <w:rPr>
          <w:b/>
          <w:sz w:val="28"/>
          <w:szCs w:val="28"/>
        </w:rPr>
        <w:t xml:space="preserve">контроля </w:t>
      </w:r>
      <w:r w:rsidRPr="00994F2C">
        <w:rPr>
          <w:rFonts w:eastAsia="Calibri"/>
          <w:b/>
          <w:iCs/>
          <w:sz w:val="28"/>
          <w:szCs w:val="28"/>
        </w:rPr>
        <w:t>н</w:t>
      </w:r>
      <w:r w:rsidRPr="00994F2C">
        <w:rPr>
          <w:rFonts w:eastAsia="Calibri"/>
          <w:b/>
          <w:sz w:val="28"/>
          <w:szCs w:val="28"/>
        </w:rPr>
        <w:t xml:space="preserve">а территории </w:t>
      </w:r>
      <w:r w:rsidRPr="00994F2C">
        <w:rPr>
          <w:rFonts w:eastAsia="Calibri"/>
          <w:b/>
          <w:bCs/>
          <w:kern w:val="28"/>
          <w:sz w:val="28"/>
          <w:szCs w:val="28"/>
        </w:rPr>
        <w:t>Петровско</w:t>
      </w:r>
      <w:r w:rsidR="00AC254E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сельско</w:t>
      </w:r>
      <w:r w:rsidR="00AC254E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AC254E">
        <w:rPr>
          <w:rFonts w:eastAsia="Calibri"/>
          <w:b/>
          <w:bCs/>
          <w:kern w:val="28"/>
          <w:sz w:val="28"/>
          <w:szCs w:val="28"/>
        </w:rPr>
        <w:t>я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 Приозерск</w:t>
      </w:r>
      <w:r w:rsidR="00AC254E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AC254E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AC254E">
        <w:rPr>
          <w:rFonts w:eastAsia="Calibri"/>
          <w:b/>
          <w:bCs/>
          <w:kern w:val="28"/>
          <w:sz w:val="28"/>
          <w:szCs w:val="28"/>
        </w:rPr>
        <w:t>а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</w:t>
      </w:r>
      <w:r>
        <w:rPr>
          <w:rFonts w:eastAsia="Calibri"/>
          <w:b/>
          <w:bCs/>
          <w:kern w:val="28"/>
          <w:sz w:val="28"/>
          <w:szCs w:val="28"/>
        </w:rPr>
        <w:t xml:space="preserve"> на 202</w:t>
      </w:r>
      <w:r w:rsidR="009A04C6">
        <w:rPr>
          <w:rFonts w:eastAsia="Calibri"/>
          <w:b/>
          <w:bCs/>
          <w:kern w:val="28"/>
          <w:sz w:val="28"/>
          <w:szCs w:val="28"/>
        </w:rPr>
        <w:t>5</w:t>
      </w:r>
      <w:r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B85F46" w:rsidRPr="00A13E15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 xml:space="preserve">муниципальный </w:t>
      </w:r>
      <w:r w:rsidR="0082542B">
        <w:t>жилищный</w:t>
      </w:r>
      <w:r w:rsidRPr="00A13E15">
        <w:t xml:space="preserve">контроль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Петровско</w:t>
      </w:r>
      <w:r w:rsidR="00AC254E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сельско</w:t>
      </w:r>
      <w:r w:rsidR="00AC254E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поселени</w:t>
      </w:r>
      <w:r w:rsidR="00AC254E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Приозерск</w:t>
      </w:r>
      <w:r w:rsidR="00AC254E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AC254E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AC254E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B85F46" w:rsidRPr="00EC6CAD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color w:val="000000"/>
        </w:rPr>
      </w:pPr>
      <w:r>
        <w:t xml:space="preserve">- юридические лица, индивидуальные предприниматели и граждане,к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 w:rsidRPr="00EC6CAD">
        <w:rPr>
          <w:color w:val="000000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2) требований к формированию фондов капитального ремонта;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9A04C6">
        <w:t>4</w:t>
      </w:r>
      <w:r w:rsidRPr="00A13E15">
        <w:t xml:space="preserve"> года в рамках </w:t>
      </w:r>
      <w:r w:rsidRPr="00994F2C">
        <w:t xml:space="preserve">муниципального </w:t>
      </w:r>
      <w:r>
        <w:t xml:space="preserve">жилищного контроля </w:t>
      </w:r>
      <w:r w:rsidRPr="00994F2C">
        <w:rPr>
          <w:rFonts w:eastAsia="Calibri"/>
          <w:iCs/>
        </w:rPr>
        <w:t>н</w:t>
      </w:r>
      <w:r w:rsidRPr="00994F2C">
        <w:rPr>
          <w:rFonts w:eastAsia="Calibri"/>
        </w:rPr>
        <w:t xml:space="preserve">а территории </w:t>
      </w:r>
      <w:r w:rsidRPr="00994F2C">
        <w:rPr>
          <w:rFonts w:eastAsia="Calibri"/>
          <w:bCs/>
          <w:kern w:val="28"/>
        </w:rPr>
        <w:t>Петровск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сельско</w:t>
      </w:r>
      <w:r w:rsidR="00FC26CE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поселени</w:t>
      </w:r>
      <w:r w:rsidR="00FC26CE">
        <w:rPr>
          <w:rFonts w:eastAsia="Calibri"/>
          <w:bCs/>
          <w:kern w:val="28"/>
        </w:rPr>
        <w:t>я</w:t>
      </w:r>
      <w:r w:rsidRPr="00994F2C">
        <w:rPr>
          <w:rFonts w:eastAsia="Calibri"/>
          <w:bCs/>
          <w:kern w:val="28"/>
        </w:rPr>
        <w:t xml:space="preserve"> Приозерск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муниципальн</w:t>
      </w:r>
      <w:r w:rsidR="00FC26CE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район</w:t>
      </w:r>
      <w:r w:rsidR="00FC26CE">
        <w:rPr>
          <w:rFonts w:eastAsia="Calibri"/>
          <w:bCs/>
          <w:kern w:val="28"/>
        </w:rPr>
        <w:t>а</w:t>
      </w:r>
      <w:r w:rsidRPr="00994F2C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>плановые и внеплановые проверки, мероприятия по контролю без взаимодействия с субъектами контроля на территории Петровско</w:t>
      </w:r>
      <w:r w:rsidR="00FC26CE">
        <w:rPr>
          <w:rFonts w:eastAsia="Calibri"/>
          <w:bCs/>
          <w:kern w:val="28"/>
        </w:rPr>
        <w:t>го</w:t>
      </w:r>
      <w:r>
        <w:rPr>
          <w:rFonts w:eastAsia="Calibri"/>
          <w:bCs/>
          <w:kern w:val="28"/>
        </w:rPr>
        <w:t xml:space="preserve"> сельско</w:t>
      </w:r>
      <w:r w:rsidR="00FC26CE">
        <w:rPr>
          <w:rFonts w:eastAsia="Calibri"/>
          <w:bCs/>
          <w:kern w:val="28"/>
        </w:rPr>
        <w:t>го</w:t>
      </w:r>
      <w:r>
        <w:rPr>
          <w:rFonts w:eastAsia="Calibri"/>
          <w:bCs/>
          <w:kern w:val="28"/>
        </w:rPr>
        <w:t xml:space="preserve"> поселени</w:t>
      </w:r>
      <w:r w:rsidR="00FC26CE">
        <w:rPr>
          <w:rFonts w:eastAsia="Calibri"/>
          <w:bCs/>
          <w:kern w:val="28"/>
        </w:rPr>
        <w:t>яПриозерского муниципального</w:t>
      </w:r>
      <w:r>
        <w:rPr>
          <w:rFonts w:eastAsia="Calibri"/>
          <w:bCs/>
          <w:kern w:val="28"/>
        </w:rPr>
        <w:t xml:space="preserve"> район</w:t>
      </w:r>
      <w:r w:rsidR="00FC26CE">
        <w:rPr>
          <w:rFonts w:eastAsia="Calibri"/>
          <w:bCs/>
          <w:kern w:val="28"/>
        </w:rPr>
        <w:t>а</w:t>
      </w:r>
      <w:r>
        <w:rPr>
          <w:rFonts w:eastAsia="Calibri"/>
          <w:bCs/>
          <w:kern w:val="28"/>
        </w:rPr>
        <w:t xml:space="preserve"> Ленинградской области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B85F46" w:rsidRPr="00EA21C2" w:rsidRDefault="00B85F46" w:rsidP="00B85F46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и профилактика нарушений требований, </w:t>
      </w:r>
      <w:r w:rsidRPr="003D071A">
        <w:rPr>
          <w:rStyle w:val="bumpedfont15"/>
        </w:rPr>
        <w:t>установленных</w:t>
      </w:r>
      <w:r w:rsidRPr="00EC6CAD">
        <w:rPr>
          <w:color w:val="000000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E66F4">
        <w:rPr>
          <w:rStyle w:val="bumpedfont15"/>
        </w:rPr>
        <w:t xml:space="preserve"> на территории</w:t>
      </w:r>
      <w:r>
        <w:rPr>
          <w:rStyle w:val="bumpedfont15"/>
        </w:rPr>
        <w:t xml:space="preserve"> Петровско</w:t>
      </w:r>
      <w:r w:rsidR="00AC254E">
        <w:rPr>
          <w:rStyle w:val="bumpedfont15"/>
        </w:rPr>
        <w:t>го</w:t>
      </w:r>
      <w:r w:rsidRPr="000128EC">
        <w:rPr>
          <w:rStyle w:val="bumpedfont15"/>
        </w:rPr>
        <w:t xml:space="preserve"> сельско</w:t>
      </w:r>
      <w:r w:rsidR="00AC254E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AC254E">
        <w:rPr>
          <w:rStyle w:val="bumpedfont15"/>
        </w:rPr>
        <w:t>я</w:t>
      </w:r>
      <w:r>
        <w:rPr>
          <w:rStyle w:val="bumpedfont15"/>
        </w:rPr>
        <w:t>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>
        <w:rPr>
          <w:rStyle w:val="bumpedfont15"/>
        </w:rPr>
        <w:t xml:space="preserve">сфере благоустройства на территории </w:t>
      </w:r>
      <w:r>
        <w:rPr>
          <w:rFonts w:eastAsia="Calibri"/>
          <w:iCs/>
        </w:rPr>
        <w:t>Петровско</w:t>
      </w:r>
      <w:r w:rsidR="00AC254E">
        <w:rPr>
          <w:rFonts w:eastAsia="Calibri"/>
          <w:iCs/>
        </w:rPr>
        <w:t>го</w:t>
      </w:r>
      <w:r>
        <w:rPr>
          <w:rFonts w:eastAsia="Calibri"/>
          <w:iCs/>
        </w:rPr>
        <w:t xml:space="preserve"> сельско</w:t>
      </w:r>
      <w:r w:rsidR="00AC254E">
        <w:rPr>
          <w:rFonts w:eastAsia="Calibri"/>
          <w:iCs/>
        </w:rPr>
        <w:t>го</w:t>
      </w:r>
      <w:r>
        <w:rPr>
          <w:rFonts w:eastAsia="Calibri"/>
          <w:iCs/>
        </w:rPr>
        <w:t xml:space="preserve"> поселени</w:t>
      </w:r>
      <w:r w:rsidR="00AC254E">
        <w:rPr>
          <w:rFonts w:eastAsia="Calibri"/>
          <w:iCs/>
        </w:rPr>
        <w:t>я</w:t>
      </w:r>
      <w:r>
        <w:rPr>
          <w:rFonts w:eastAsia="Calibri"/>
          <w:iCs/>
        </w:rPr>
        <w:t xml:space="preserve"> Приозерск</w:t>
      </w:r>
      <w:r w:rsidR="00AC254E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муниципальн</w:t>
      </w:r>
      <w:r w:rsidR="00AC254E">
        <w:rPr>
          <w:rFonts w:eastAsia="Calibri"/>
          <w:iCs/>
        </w:rPr>
        <w:t>ого</w:t>
      </w:r>
      <w:r>
        <w:rPr>
          <w:rFonts w:eastAsia="Calibri"/>
          <w:iCs/>
        </w:rPr>
        <w:t xml:space="preserve"> район</w:t>
      </w:r>
      <w:r w:rsidR="00AC254E">
        <w:rPr>
          <w:rFonts w:eastAsia="Calibri"/>
          <w:iCs/>
        </w:rPr>
        <w:t>а</w:t>
      </w:r>
      <w:r>
        <w:rPr>
          <w:rFonts w:eastAsia="Calibri"/>
          <w:iCs/>
        </w:rPr>
        <w:t xml:space="preserve"> Ленинградской области. </w:t>
      </w:r>
    </w:p>
    <w:p w:rsidR="00B85F46" w:rsidRPr="00E231CF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создание системы консультирования и информирования подконтрольных субъектов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B85F46" w:rsidRPr="00BF3CB7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B85F46" w:rsidRPr="0063611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Fonts w:eastAsia="Calibri"/>
          <w:bCs/>
          <w:kern w:val="28"/>
        </w:rPr>
        <w:t>3.1 Перечень профилактических мероприятий:</w:t>
      </w:r>
    </w:p>
    <w:p w:rsidR="00B85F46" w:rsidRPr="00EC6CAD" w:rsidRDefault="00B85F46" w:rsidP="00B85F46">
      <w:pPr>
        <w:pStyle w:val="ConsPlusNormal"/>
        <w:ind w:firstLine="567"/>
        <w:jc w:val="both"/>
      </w:pPr>
      <w:r w:rsidRPr="00EC6CAD">
        <w:rPr>
          <w:color w:val="000000"/>
        </w:rPr>
        <w:t>1) информирование;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2) обобщение правоприменительной практики;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3) объявление предостережений;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4) консультирование;</w:t>
      </w:r>
    </w:p>
    <w:p w:rsidR="00B85F46" w:rsidRPr="00EC6CAD" w:rsidRDefault="00B85F46" w:rsidP="00B85F46">
      <w:pPr>
        <w:pStyle w:val="ConsPlusNormal"/>
        <w:ind w:firstLine="567"/>
        <w:jc w:val="both"/>
        <w:rPr>
          <w:color w:val="000000"/>
        </w:rPr>
      </w:pPr>
      <w:r w:rsidRPr="00EC6CAD">
        <w:rPr>
          <w:color w:val="000000"/>
        </w:rPr>
        <w:t>5) профилактический визит.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Style w:val="bumpedfont15"/>
        </w:rPr>
        <w:t xml:space="preserve">Реализация программы осуществляется путем исполнения профилактических мероприятий </w:t>
      </w:r>
      <w:r>
        <w:rPr>
          <w:rStyle w:val="bumpedfont15"/>
        </w:rPr>
        <w:t xml:space="preserve">по соблюдению </w:t>
      </w:r>
      <w:r>
        <w:t xml:space="preserve">требований, </w:t>
      </w:r>
      <w:r w:rsidRPr="003D071A">
        <w:rPr>
          <w:rStyle w:val="bumpedfont15"/>
        </w:rPr>
        <w:t>установленных</w:t>
      </w:r>
      <w:r w:rsidRPr="00EC6CAD">
        <w:rPr>
          <w:color w:val="000000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FE66F4">
        <w:rPr>
          <w:rStyle w:val="bumpedfont15"/>
        </w:rPr>
        <w:t xml:space="preserve"> на территории</w:t>
      </w:r>
      <w:r>
        <w:rPr>
          <w:rStyle w:val="bumpedfont15"/>
        </w:rPr>
        <w:t xml:space="preserve"> Петровско</w:t>
      </w:r>
      <w:r w:rsidR="00FC26CE">
        <w:rPr>
          <w:rStyle w:val="bumpedfont15"/>
        </w:rPr>
        <w:t>го сельского</w:t>
      </w:r>
      <w:r>
        <w:rPr>
          <w:rStyle w:val="bumpedfont15"/>
        </w:rPr>
        <w:t xml:space="preserve"> поселени</w:t>
      </w:r>
      <w:r w:rsidR="00FC26CE">
        <w:rPr>
          <w:rStyle w:val="bumpedfont15"/>
        </w:rPr>
        <w:t>я</w:t>
      </w:r>
      <w:r>
        <w:rPr>
          <w:rStyle w:val="bumpedfont15"/>
        </w:rPr>
        <w:t xml:space="preserve"> Приозерск</w:t>
      </w:r>
      <w:r w:rsidR="00FC26CE">
        <w:rPr>
          <w:rStyle w:val="bumpedfont15"/>
        </w:rPr>
        <w:t>ого</w:t>
      </w:r>
      <w:r>
        <w:rPr>
          <w:rStyle w:val="bumpedfont15"/>
        </w:rPr>
        <w:t xml:space="preserve"> муниципальн</w:t>
      </w:r>
      <w:r w:rsidR="00FC26CE">
        <w:rPr>
          <w:rStyle w:val="bumpedfont15"/>
        </w:rPr>
        <w:t>ого</w:t>
      </w:r>
      <w:r>
        <w:rPr>
          <w:rStyle w:val="bumpedfont15"/>
        </w:rPr>
        <w:t xml:space="preserve"> район</w:t>
      </w:r>
      <w:r w:rsidR="00FC26CE">
        <w:rPr>
          <w:rStyle w:val="bumpedfont15"/>
        </w:rPr>
        <w:t>а</w:t>
      </w:r>
      <w:r>
        <w:rPr>
          <w:rStyle w:val="bumpedfont15"/>
        </w:rPr>
        <w:t xml:space="preserve"> Ленинградской области </w:t>
      </w:r>
      <w:r w:rsidR="00FC26CE">
        <w:rPr>
          <w:rStyle w:val="bumpedfont15"/>
        </w:rPr>
        <w:t xml:space="preserve">на </w:t>
      </w:r>
      <w:r w:rsidR="00FC26CE">
        <w:rPr>
          <w:rFonts w:eastAsia="Calibri"/>
          <w:bCs/>
          <w:kern w:val="28"/>
        </w:rPr>
        <w:t>202</w:t>
      </w:r>
      <w:r w:rsidR="009A04C6">
        <w:rPr>
          <w:rFonts w:eastAsia="Calibri"/>
          <w:bCs/>
          <w:kern w:val="28"/>
        </w:rPr>
        <w:t>5</w:t>
      </w:r>
      <w:r w:rsidRPr="00636116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B85F46" w:rsidRPr="00367879" w:rsidRDefault="00B85F46" w:rsidP="00B85F46">
      <w:pPr>
        <w:pStyle w:val="s24"/>
        <w:spacing w:before="0" w:beforeAutospacing="0" w:after="0" w:afterAutospacing="0"/>
        <w:ind w:firstLine="567"/>
        <w:rPr>
          <w:iCs/>
        </w:rPr>
      </w:pPr>
      <w:r w:rsidRPr="00367879">
        <w:rPr>
          <w:rFonts w:eastAsia="Calibri"/>
          <w:bCs/>
          <w:iCs/>
          <w:kern w:val="28"/>
        </w:rPr>
        <w:t xml:space="preserve">3.1.1 </w:t>
      </w:r>
      <w:r w:rsidRPr="00367879">
        <w:rPr>
          <w:rStyle w:val="bumpedfont15"/>
          <w:iCs/>
        </w:rPr>
        <w:t xml:space="preserve">Информирование контролируемых и иных заинтересованных лиц по вопросам соблюдения обязательных требований </w:t>
      </w:r>
    </w:p>
    <w:p w:rsidR="00B85F46" w:rsidRPr="000406AA" w:rsidRDefault="00B85F46" w:rsidP="00B85F46">
      <w:pPr>
        <w:pStyle w:val="s26"/>
        <w:spacing w:before="0" w:beforeAutospacing="0" w:after="0" w:afterAutospacing="0"/>
        <w:ind w:firstLine="567"/>
        <w:jc w:val="both"/>
      </w:pPr>
      <w:r>
        <w:lastRenderedPageBreak/>
        <w:t>-</w:t>
      </w:r>
      <w:r w:rsidRPr="000406AA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85F46" w:rsidRDefault="00B85F46" w:rsidP="00B85F46">
      <w:pPr>
        <w:pStyle w:val="s26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-</w:t>
      </w:r>
      <w:r w:rsidRPr="000406AA">
        <w:rPr>
          <w:rStyle w:val="bumpedfont15"/>
        </w:rPr>
        <w:t xml:space="preserve">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B85F46" w:rsidRPr="00367879" w:rsidRDefault="00B85F46" w:rsidP="00B85F46">
      <w:pPr>
        <w:pStyle w:val="a3"/>
        <w:tabs>
          <w:tab w:val="left" w:pos="1134"/>
        </w:tabs>
        <w:ind w:left="0" w:firstLine="567"/>
        <w:rPr>
          <w:iCs/>
        </w:rPr>
      </w:pPr>
      <w:r w:rsidRPr="00367879">
        <w:rPr>
          <w:iCs/>
        </w:rPr>
        <w:t>3.1.2. Обобщение правоприменительной практики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Обобщение правоприменительной практики </w:t>
      </w:r>
      <w:r w:rsidRPr="000406AA">
        <w:rPr>
          <w:bCs/>
        </w:rPr>
        <w:t>осуществляется Контрольным органом в соответствии со статьей 47 Федерального закона № 248-ФЗ</w:t>
      </w:r>
      <w:r w:rsidRPr="000406AA">
        <w:t>.</w:t>
      </w:r>
    </w:p>
    <w:p w:rsidR="00B85F46" w:rsidRPr="00CB3E32" w:rsidRDefault="00B85F46" w:rsidP="00B85F46">
      <w:pPr>
        <w:ind w:firstLine="567"/>
        <w:jc w:val="both"/>
      </w:pPr>
      <w:r>
        <w:t>-</w:t>
      </w:r>
      <w:r w:rsidRPr="00CB3E32">
        <w:t xml:space="preserve">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B85F46" w:rsidRPr="00CB3E32" w:rsidRDefault="00B85F46" w:rsidP="00B85F46">
      <w:pPr>
        <w:ind w:firstLine="567"/>
        <w:jc w:val="both"/>
      </w:pPr>
      <w:r w:rsidRPr="00CB3E32">
        <w:t>Контрольный орган обеспечивает публичное обсуждение проекта доклада.</w:t>
      </w:r>
    </w:p>
    <w:p w:rsidR="00B85F46" w:rsidRPr="000406AA" w:rsidRDefault="00B85F46" w:rsidP="00B85F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6AA">
        <w:rPr>
          <w:rFonts w:ascii="Times New Roman" w:hAnsi="Times New Roman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B85F46" w:rsidRPr="005B0EC1" w:rsidRDefault="00B85F46" w:rsidP="00B85F46">
      <w:pPr>
        <w:pStyle w:val="s4"/>
        <w:spacing w:before="0" w:beforeAutospacing="0" w:after="0" w:afterAutospacing="0"/>
        <w:ind w:firstLine="567"/>
        <w:rPr>
          <w:iCs/>
        </w:rPr>
      </w:pPr>
      <w:r w:rsidRPr="005B0EC1">
        <w:rPr>
          <w:rStyle w:val="bumpedfont15"/>
          <w:iCs/>
        </w:rPr>
        <w:t>3.1.3. Предостережение о недопустимости нарушения обязательных требований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 xml:space="preserve"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 w:rsidRPr="000406AA">
        <w:rPr>
          <w:bCs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>-</w:t>
      </w:r>
      <w:r w:rsidRPr="000406AA"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B85F46" w:rsidRPr="00CB3E32" w:rsidRDefault="00B85F46" w:rsidP="00B85F46">
      <w:pPr>
        <w:ind w:firstLine="567"/>
        <w:jc w:val="both"/>
      </w:pPr>
      <w:r>
        <w:t>-</w:t>
      </w:r>
      <w:r w:rsidRPr="00CB3E32">
        <w:t xml:space="preserve"> Возражение должно содержать:</w:t>
      </w:r>
    </w:p>
    <w:p w:rsidR="00B85F46" w:rsidRPr="00CB3E32" w:rsidRDefault="00B85F46" w:rsidP="00B85F46">
      <w:pPr>
        <w:ind w:firstLine="567"/>
        <w:jc w:val="both"/>
      </w:pPr>
      <w:r w:rsidRPr="00CB3E32">
        <w:t>1) наименование Контрольного органа, в который направляется возражение;</w:t>
      </w:r>
    </w:p>
    <w:p w:rsidR="00B85F46" w:rsidRPr="00CB3E32" w:rsidRDefault="00B85F46" w:rsidP="00B85F46">
      <w:pPr>
        <w:ind w:firstLine="567"/>
        <w:jc w:val="both"/>
      </w:pPr>
      <w:r w:rsidRPr="00CB3E32"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B85F46" w:rsidRPr="00CB3E32" w:rsidRDefault="00B85F46" w:rsidP="00B85F46">
      <w:pPr>
        <w:ind w:firstLine="567"/>
        <w:jc w:val="both"/>
      </w:pPr>
      <w:r w:rsidRPr="00CB3E32">
        <w:t>3) дату и номер предостережения;</w:t>
      </w:r>
    </w:p>
    <w:p w:rsidR="00B85F46" w:rsidRPr="00CB3E32" w:rsidRDefault="00B85F46" w:rsidP="00B85F46">
      <w:pPr>
        <w:ind w:firstLine="567"/>
        <w:jc w:val="both"/>
      </w:pPr>
      <w:r w:rsidRPr="00CB3E32">
        <w:t>4) доводы, на основании которых контролируемое лицо не согласно с объявленным предостережением;</w:t>
      </w:r>
    </w:p>
    <w:p w:rsidR="00B85F46" w:rsidRPr="00CB3E32" w:rsidRDefault="00B85F46" w:rsidP="00B85F46">
      <w:pPr>
        <w:ind w:firstLine="567"/>
        <w:jc w:val="both"/>
      </w:pPr>
      <w:r w:rsidRPr="00CB3E32">
        <w:t>5) дату получения предостережения контролируемым лицом;</w:t>
      </w:r>
    </w:p>
    <w:p w:rsidR="00B85F46" w:rsidRPr="00CB3E32" w:rsidRDefault="00B85F46" w:rsidP="00B85F46">
      <w:pPr>
        <w:ind w:firstLine="567"/>
        <w:jc w:val="both"/>
      </w:pPr>
      <w:r w:rsidRPr="00CB3E32">
        <w:t>6) личную подпись и дату.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 результатам рассмотрения возражения Контрольный орган:</w:t>
      </w:r>
    </w:p>
    <w:p w:rsidR="00B85F46" w:rsidRPr="00CB3E32" w:rsidRDefault="00B85F46" w:rsidP="00B85F46">
      <w:pPr>
        <w:ind w:firstLine="567"/>
        <w:jc w:val="both"/>
      </w:pPr>
      <w:r w:rsidRPr="00CB3E32">
        <w:lastRenderedPageBreak/>
        <w:t xml:space="preserve">1) подготавливает ответ на возражение, с приложением </w:t>
      </w:r>
      <w:r w:rsidRPr="00CB3E32">
        <w:rPr>
          <w:bCs/>
        </w:rPr>
        <w:t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недопустимости нарушения которых объявлено предостережение</w:t>
      </w:r>
      <w:r w:rsidRPr="00CB3E32">
        <w:t>;</w:t>
      </w:r>
    </w:p>
    <w:p w:rsidR="00B85F46" w:rsidRPr="00CB3E32" w:rsidRDefault="00B85F46" w:rsidP="00B85F46">
      <w:pPr>
        <w:ind w:firstLine="567"/>
        <w:jc w:val="both"/>
        <w:rPr>
          <w:bCs/>
        </w:rPr>
      </w:pPr>
      <w:r w:rsidRPr="00CB3E32">
        <w:t xml:space="preserve">2) </w:t>
      </w:r>
      <w:r w:rsidRPr="00CB3E32">
        <w:rPr>
          <w:bCs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>-</w:t>
      </w:r>
      <w:r w:rsidRPr="00CB3E32">
        <w:t xml:space="preserve">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Повторное направление возражения по тем же основаниям не допускается.</w:t>
      </w:r>
    </w:p>
    <w:p w:rsidR="00B85F46" w:rsidRPr="00CB3E32" w:rsidRDefault="00B85F46" w:rsidP="00B85F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3E32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85F46" w:rsidRPr="005B0EC1" w:rsidRDefault="00B85F46" w:rsidP="00B85F46">
      <w:pPr>
        <w:pStyle w:val="s15"/>
        <w:spacing w:before="0" w:beforeAutospacing="0" w:after="0" w:afterAutospacing="0"/>
        <w:ind w:firstLine="567"/>
        <w:rPr>
          <w:rStyle w:val="bumpedfont15"/>
          <w:iCs/>
        </w:rPr>
      </w:pPr>
      <w:r w:rsidRPr="005B0EC1">
        <w:rPr>
          <w:rStyle w:val="bumpedfont15"/>
          <w:iCs/>
        </w:rPr>
        <w:t>3.1.4. Консультирование.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1) порядка проведения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2) периодичности проведения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3) порядка принятия решений по итогам контрольных мероприятий;</w:t>
      </w:r>
    </w:p>
    <w:p w:rsidR="00B85F46" w:rsidRPr="000406AA" w:rsidRDefault="00B85F46" w:rsidP="00B85F46">
      <w:pPr>
        <w:pStyle w:val="ConsPlusNormal"/>
        <w:tabs>
          <w:tab w:val="left" w:pos="1134"/>
        </w:tabs>
        <w:ind w:firstLine="567"/>
        <w:jc w:val="both"/>
      </w:pPr>
      <w:r w:rsidRPr="000406AA">
        <w:t>4) порядка обжалования решений Контрольного органа.</w:t>
      </w:r>
    </w:p>
    <w:p w:rsidR="00B85F46" w:rsidRPr="000406AA" w:rsidRDefault="00B85F46" w:rsidP="00B85F46">
      <w:pPr>
        <w:pStyle w:val="a3"/>
        <w:tabs>
          <w:tab w:val="left" w:pos="1134"/>
        </w:tabs>
        <w:ind w:left="0" w:firstLine="567"/>
        <w:jc w:val="both"/>
      </w:pPr>
      <w:r>
        <w:t xml:space="preserve">- </w:t>
      </w:r>
      <w:r w:rsidRPr="000406AA">
        <w:t>Инспекторы осуществляют консультирование контролируемых лиц и их представителей:</w:t>
      </w:r>
    </w:p>
    <w:p w:rsidR="00B85F46" w:rsidRPr="000406AA" w:rsidRDefault="00B85F46" w:rsidP="00B85F46">
      <w:pPr>
        <w:pStyle w:val="ConsPlusNormal"/>
        <w:ind w:firstLine="567"/>
        <w:jc w:val="both"/>
      </w:pPr>
      <w:r w:rsidRPr="000406AA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85F46" w:rsidRPr="000406AA" w:rsidRDefault="00B85F46" w:rsidP="00B85F46">
      <w:pPr>
        <w:pStyle w:val="ConsPlusNormal"/>
        <w:ind w:firstLine="567"/>
        <w:jc w:val="both"/>
      </w:pPr>
      <w:r w:rsidRPr="000406AA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Индивидуальное консультирование на личном приеме каждого заявителя инспекторами не может превышать 10 минут.</w:t>
      </w:r>
    </w:p>
    <w:p w:rsidR="00B85F46" w:rsidRPr="00CB3E32" w:rsidRDefault="00B85F46" w:rsidP="00B85F46">
      <w:pPr>
        <w:ind w:firstLine="567"/>
        <w:jc w:val="both"/>
      </w:pPr>
      <w:r w:rsidRPr="00CB3E32">
        <w:t>Время разговора по телефону не должно превышать 10 минут.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Письменное консультирование контролируемых лиц и их представителей осуществляется по следующим вопросам: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порядок обжалова</w:t>
      </w:r>
      <w:r>
        <w:t>ния решений Контрольного органа.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0406AA">
          <w:t>законом</w:t>
        </w:r>
      </w:hyperlink>
      <w:r w:rsidRPr="000406AA">
        <w:t xml:space="preserve"> от 02.05.2006 № 59-ФЗ «О порядке рассмотрения обращений граждан Российской Федерации».</w:t>
      </w:r>
    </w:p>
    <w:p w:rsidR="00B85F46" w:rsidRDefault="00B85F46" w:rsidP="00B85F46">
      <w:pPr>
        <w:pStyle w:val="ConsPlusNormal"/>
        <w:ind w:firstLine="567"/>
        <w:jc w:val="both"/>
      </w:pPr>
      <w:r>
        <w:t>-</w:t>
      </w:r>
      <w:r w:rsidRPr="000406AA">
        <w:t xml:space="preserve"> Контрольный орган осуществляет учет проведенных консультирований.</w:t>
      </w:r>
    </w:p>
    <w:p w:rsidR="00B85F46" w:rsidRPr="005B0EC1" w:rsidRDefault="00B85F46" w:rsidP="00B85F46">
      <w:pPr>
        <w:pStyle w:val="ConsPlusNormal"/>
        <w:ind w:firstLine="567"/>
        <w:rPr>
          <w:iCs/>
        </w:rPr>
      </w:pPr>
      <w:r w:rsidRPr="005B0EC1">
        <w:rPr>
          <w:iCs/>
        </w:rPr>
        <w:t>3.1.5. Профилактический визит</w:t>
      </w:r>
    </w:p>
    <w:p w:rsidR="00B85F46" w:rsidRPr="00CB3E32" w:rsidRDefault="00B85F46" w:rsidP="00B85F46">
      <w:pPr>
        <w:autoSpaceDE w:val="0"/>
        <w:autoSpaceDN w:val="0"/>
        <w:adjustRightInd w:val="0"/>
        <w:ind w:firstLine="567"/>
        <w:jc w:val="both"/>
      </w:pPr>
      <w:r>
        <w:t>-</w:t>
      </w:r>
      <w:r w:rsidRPr="00CB3E32">
        <w:t xml:space="preserve"> Профилактический визит проводится</w:t>
      </w:r>
      <w:r w:rsidRPr="00CB3E32">
        <w:rPr>
          <w:iCs/>
        </w:rPr>
        <w:t xml:space="preserve"> инспектором </w:t>
      </w:r>
      <w:r w:rsidRPr="00CB3E32"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85F46" w:rsidRPr="00CB3E32" w:rsidRDefault="00B85F46" w:rsidP="00B85F46">
      <w:pPr>
        <w:pStyle w:val="ConsPlusNormal"/>
        <w:ind w:firstLine="567"/>
        <w:jc w:val="both"/>
      </w:pPr>
      <w:r w:rsidRPr="00CB3E32">
        <w:t xml:space="preserve">Продолжительность профилактического визита составляет не более двух часов в течение рабочего дня. 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Инспектор проводит обязательный профилактический визит в отношении:</w:t>
      </w:r>
    </w:p>
    <w:p w:rsidR="00B85F46" w:rsidRDefault="00B85F46" w:rsidP="00B85F46">
      <w:pPr>
        <w:ind w:firstLine="567"/>
        <w:jc w:val="both"/>
      </w:pPr>
      <w:r w:rsidRPr="00CB3E32">
        <w:t>1) контролируемых лиц, приступающих к осуществлению деятельности</w:t>
      </w:r>
      <w:r>
        <w:t xml:space="preserve"> в жилищной сфере в соответствии с п. 1.1 раздела 1 Программы. </w:t>
      </w:r>
    </w:p>
    <w:p w:rsidR="00B85F46" w:rsidRPr="00CB3E32" w:rsidRDefault="00B85F46" w:rsidP="00B85F46">
      <w:pPr>
        <w:ind w:firstLine="567"/>
        <w:jc w:val="both"/>
        <w:rPr>
          <w:shd w:val="clear" w:color="auto" w:fill="F1C100"/>
        </w:rPr>
      </w:pPr>
      <w:r w:rsidRPr="00CB3E32"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B85F46" w:rsidRPr="00CB3E32" w:rsidRDefault="00B85F46" w:rsidP="00B85F46">
      <w:pPr>
        <w:ind w:firstLine="567"/>
        <w:jc w:val="both"/>
      </w:pPr>
      <w:r>
        <w:lastRenderedPageBreak/>
        <w:t xml:space="preserve">- </w:t>
      </w:r>
      <w:r w:rsidRPr="00CB3E32">
        <w:t>Профилактические визиты проводятся по согласованию с контролируемыми лицами.</w:t>
      </w:r>
    </w:p>
    <w:p w:rsidR="00B85F46" w:rsidRPr="000406AA" w:rsidRDefault="00B85F46" w:rsidP="00B85F46">
      <w:pPr>
        <w:pStyle w:val="ConsPlusNormal"/>
        <w:ind w:firstLine="567"/>
        <w:jc w:val="both"/>
      </w:pPr>
      <w:r>
        <w:t xml:space="preserve">- </w:t>
      </w:r>
      <w:r w:rsidRPr="000406AA">
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B85F46" w:rsidRPr="00CB3E32" w:rsidRDefault="00B85F46" w:rsidP="00B85F46">
      <w:pPr>
        <w:pStyle w:val="ConsPlusNormal"/>
        <w:ind w:firstLine="567"/>
        <w:jc w:val="both"/>
      </w:pPr>
      <w:r w:rsidRPr="00CB3E32"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B85F46" w:rsidRPr="00CB3E32" w:rsidRDefault="00B85F46" w:rsidP="00B85F46">
      <w:pPr>
        <w:ind w:firstLine="567"/>
        <w:jc w:val="both"/>
      </w:pPr>
      <w:r>
        <w:t xml:space="preserve">- </w:t>
      </w:r>
      <w:r w:rsidRPr="00CB3E32"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B85F46" w:rsidRPr="00CB3E32" w:rsidRDefault="00B85F46" w:rsidP="00B85F46">
      <w:pPr>
        <w:pStyle w:val="ConsPlusNormal"/>
        <w:ind w:firstLine="567"/>
        <w:jc w:val="both"/>
      </w:pPr>
      <w:r>
        <w:t xml:space="preserve">- </w:t>
      </w:r>
      <w:r w:rsidRPr="00CB3E32">
        <w:t>Контрольный орган осуществляет учет проведенных профилактических визитов.</w:t>
      </w:r>
    </w:p>
    <w:p w:rsidR="00B85F46" w:rsidRDefault="00B85F46" w:rsidP="00B85F46">
      <w:pPr>
        <w:pStyle w:val="ConsPlusNormal"/>
        <w:ind w:firstLine="709"/>
        <w:jc w:val="both"/>
      </w:pPr>
    </w:p>
    <w:p w:rsidR="00B85F46" w:rsidRPr="0063611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9A04C6"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 количества нарушений субъектами профилактики обязательных требований, установленных Правилами благоустройства;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B85F46" w:rsidSect="00AD5E42">
          <w:headerReference w:type="default" r:id="rId8"/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B85F46" w:rsidRPr="00636116" w:rsidRDefault="00B85F46" w:rsidP="00B85F46">
      <w:pPr>
        <w:jc w:val="center"/>
      </w:pPr>
      <w:r w:rsidRPr="00636116">
        <w:lastRenderedPageBreak/>
        <w:t>План-график</w:t>
      </w:r>
    </w:p>
    <w:p w:rsidR="00B85F46" w:rsidRPr="00636116" w:rsidRDefault="00B85F46" w:rsidP="00B85F46">
      <w:pPr>
        <w:jc w:val="center"/>
        <w:rPr>
          <w:b/>
        </w:rPr>
      </w:pPr>
      <w:r w:rsidRPr="00636116">
        <w:t>проведения профилактических мероприятий администрацией Петровско</w:t>
      </w:r>
      <w:r w:rsidR="00AC254E">
        <w:t>го</w:t>
      </w:r>
      <w:r w:rsidRPr="00636116">
        <w:t xml:space="preserve"> сельско</w:t>
      </w:r>
      <w:r w:rsidR="00AC254E">
        <w:t>го</w:t>
      </w:r>
      <w:r w:rsidRPr="00636116">
        <w:t xml:space="preserve"> поселени</w:t>
      </w:r>
      <w:r w:rsidR="00AC254E">
        <w:t>я</w:t>
      </w:r>
      <w:r w:rsidRPr="00636116">
        <w:t xml:space="preserve"> Приозерск</w:t>
      </w:r>
      <w:r w:rsidR="00AC254E">
        <w:t>ого</w:t>
      </w:r>
      <w:r w:rsidRPr="00636116">
        <w:t xml:space="preserve"> муниципальн</w:t>
      </w:r>
      <w:r w:rsidR="00AC254E">
        <w:t>ого</w:t>
      </w:r>
      <w:r w:rsidRPr="00636116">
        <w:t xml:space="preserve"> район</w:t>
      </w:r>
      <w:r w:rsidR="00AC254E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</w:t>
      </w:r>
      <w:r>
        <w:t xml:space="preserve"> жилищного</w:t>
      </w:r>
      <w:r w:rsidRPr="00636116">
        <w:t xml:space="preserve"> контроля </w:t>
      </w:r>
      <w:r w:rsidRPr="00636116">
        <w:rPr>
          <w:rFonts w:eastAsia="Calibri"/>
          <w:iCs/>
        </w:rPr>
        <w:t>н</w:t>
      </w:r>
      <w:r w:rsidRPr="00636116">
        <w:rPr>
          <w:rFonts w:eastAsia="Calibri"/>
        </w:rPr>
        <w:t xml:space="preserve">а территории </w:t>
      </w:r>
      <w:r w:rsidRPr="00636116">
        <w:rPr>
          <w:rFonts w:eastAsia="Calibri"/>
          <w:bCs/>
          <w:kern w:val="28"/>
        </w:rPr>
        <w:t>Петровско</w:t>
      </w:r>
      <w:r w:rsidR="00A80176">
        <w:rPr>
          <w:rFonts w:eastAsia="Calibri"/>
          <w:bCs/>
          <w:kern w:val="28"/>
        </w:rPr>
        <w:t>го сельского поселенияПриозерского</w:t>
      </w:r>
      <w:r w:rsidRPr="00636116">
        <w:rPr>
          <w:rFonts w:eastAsia="Calibri"/>
          <w:bCs/>
          <w:kern w:val="28"/>
        </w:rPr>
        <w:t xml:space="preserve"> муниципальн</w:t>
      </w:r>
      <w:r w:rsidR="00A80176">
        <w:rPr>
          <w:rFonts w:eastAsia="Calibri"/>
          <w:bCs/>
          <w:kern w:val="28"/>
        </w:rPr>
        <w:t>ого</w:t>
      </w:r>
      <w:r w:rsidRPr="00636116">
        <w:rPr>
          <w:rFonts w:eastAsia="Calibri"/>
          <w:bCs/>
          <w:kern w:val="28"/>
        </w:rPr>
        <w:t xml:space="preserve"> район</w:t>
      </w:r>
      <w:r w:rsidR="00A80176">
        <w:rPr>
          <w:rFonts w:eastAsia="Calibri"/>
          <w:bCs/>
          <w:kern w:val="28"/>
        </w:rPr>
        <w:t>а</w:t>
      </w:r>
      <w:r w:rsidRPr="00636116">
        <w:rPr>
          <w:rFonts w:eastAsia="Calibri"/>
          <w:bCs/>
          <w:kern w:val="28"/>
        </w:rPr>
        <w:t xml:space="preserve"> Ленинградской области</w:t>
      </w:r>
    </w:p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tbl>
      <w:tblPr>
        <w:tblStyle w:val="a6"/>
        <w:tblW w:w="0" w:type="auto"/>
        <w:tblLook w:val="04A0"/>
      </w:tblPr>
      <w:tblGrid>
        <w:gridCol w:w="534"/>
        <w:gridCol w:w="3543"/>
        <w:gridCol w:w="3598"/>
        <w:gridCol w:w="2559"/>
        <w:gridCol w:w="2559"/>
        <w:gridCol w:w="2559"/>
      </w:tblGrid>
      <w:tr w:rsidR="00B85F46" w:rsidRPr="00636116" w:rsidTr="00510E82">
        <w:tc>
          <w:tcPr>
            <w:tcW w:w="534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B85F46" w:rsidRPr="0063611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B85F46" w:rsidTr="00510E82">
        <w:tc>
          <w:tcPr>
            <w:tcW w:w="15352" w:type="dxa"/>
            <w:gridSpan w:val="6"/>
          </w:tcPr>
          <w:p w:rsidR="00B85F46" w:rsidRDefault="00B85F46" w:rsidP="009A04C6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9A04C6">
              <w:t>5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B85F46" w:rsidRDefault="00B85F46" w:rsidP="00FC26CE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Актуализация и размещение на официальном сайте Петровско</w:t>
            </w:r>
            <w:r w:rsidR="00FC26CE">
              <w:t>го</w:t>
            </w:r>
            <w:r>
              <w:t xml:space="preserve"> сельско</w:t>
            </w:r>
            <w:r w:rsidR="00FC26CE">
              <w:t>го</w:t>
            </w:r>
            <w:r>
              <w:t xml:space="preserve"> поселени</w:t>
            </w:r>
            <w:r w:rsidR="00FC26CE">
              <w:t>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2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 xml:space="preserve">Обобщение правоприменительной практики </w:t>
            </w:r>
          </w:p>
        </w:tc>
        <w:tc>
          <w:tcPr>
            <w:tcW w:w="3598" w:type="dxa"/>
          </w:tcPr>
          <w:p w:rsidR="00B85F46" w:rsidRDefault="00B85F46" w:rsidP="00FC26CE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Формирование и размещение на официальном сайте Петровско</w:t>
            </w:r>
            <w:r w:rsidR="00FC26CE">
              <w:t>го</w:t>
            </w:r>
            <w:r>
              <w:t xml:space="preserve"> сельск</w:t>
            </w:r>
            <w:r w:rsidR="00FC26CE">
              <w:t>ого</w:t>
            </w:r>
            <w:r>
              <w:t xml:space="preserve"> поселени</w:t>
            </w:r>
            <w:r w:rsidR="00FC26CE">
              <w:t>я</w:t>
            </w:r>
            <w:r>
              <w:t xml:space="preserve"> Перечня типовых нарушений обязательных требований, установленных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  <w:vMerge w:val="restart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</w:t>
            </w:r>
            <w:bookmarkStart w:id="0" w:name="_GoBack"/>
            <w:bookmarkEnd w:id="0"/>
            <w:r>
              <w:t>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510E82">
        <w:tc>
          <w:tcPr>
            <w:tcW w:w="534" w:type="dxa"/>
            <w:vMerge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85F46" w:rsidTr="00FC26CE">
        <w:trPr>
          <w:trHeight w:val="1135"/>
        </w:trPr>
        <w:tc>
          <w:tcPr>
            <w:tcW w:w="534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5</w:t>
            </w:r>
          </w:p>
        </w:tc>
        <w:tc>
          <w:tcPr>
            <w:tcW w:w="3543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профилактических визитов</w:t>
            </w:r>
          </w:p>
        </w:tc>
        <w:tc>
          <w:tcPr>
            <w:tcW w:w="3598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профилактических визитов в отношении контролируемых лиц, приступающих к осуществлению деятельности в контролируемой сфере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85F46" w:rsidRDefault="00B85F46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B85F46" w:rsidRDefault="00B85F46" w:rsidP="00B85F4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B85F46" w:rsidSect="00FC26CE">
          <w:pgSz w:w="16838" w:h="11906" w:orient="landscape"/>
          <w:pgMar w:top="851" w:right="851" w:bottom="993" w:left="851" w:header="720" w:footer="709" w:gutter="0"/>
          <w:cols w:space="720"/>
          <w:docGrid w:linePitch="600" w:charSpace="32768"/>
        </w:sectPr>
      </w:pPr>
    </w:p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2B" w:rsidRDefault="007D152B" w:rsidP="009A04C6">
      <w:r>
        <w:separator/>
      </w:r>
    </w:p>
  </w:endnote>
  <w:endnote w:type="continuationSeparator" w:id="1">
    <w:p w:rsidR="007D152B" w:rsidRDefault="007D152B" w:rsidP="009A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2B" w:rsidRDefault="007D152B" w:rsidP="009A04C6">
      <w:r>
        <w:separator/>
      </w:r>
    </w:p>
  </w:footnote>
  <w:footnote w:type="continuationSeparator" w:id="1">
    <w:p w:rsidR="007D152B" w:rsidRDefault="007D152B" w:rsidP="009A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C6" w:rsidRDefault="009A04C6" w:rsidP="009A04C6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F46"/>
    <w:rsid w:val="000474BD"/>
    <w:rsid w:val="00072061"/>
    <w:rsid w:val="000A552C"/>
    <w:rsid w:val="00100D4C"/>
    <w:rsid w:val="00175A02"/>
    <w:rsid w:val="001867CD"/>
    <w:rsid w:val="001C11DB"/>
    <w:rsid w:val="001D2FF4"/>
    <w:rsid w:val="001D5A67"/>
    <w:rsid w:val="00292B9A"/>
    <w:rsid w:val="00336680"/>
    <w:rsid w:val="003653EA"/>
    <w:rsid w:val="00376366"/>
    <w:rsid w:val="004E382C"/>
    <w:rsid w:val="00586E2C"/>
    <w:rsid w:val="006008E8"/>
    <w:rsid w:val="00663C09"/>
    <w:rsid w:val="006A6356"/>
    <w:rsid w:val="006B7987"/>
    <w:rsid w:val="00713C33"/>
    <w:rsid w:val="007D152B"/>
    <w:rsid w:val="00804CDB"/>
    <w:rsid w:val="00812651"/>
    <w:rsid w:val="00817D56"/>
    <w:rsid w:val="0082542B"/>
    <w:rsid w:val="0084162D"/>
    <w:rsid w:val="008416DA"/>
    <w:rsid w:val="00915862"/>
    <w:rsid w:val="0092231F"/>
    <w:rsid w:val="0093101F"/>
    <w:rsid w:val="009A04C6"/>
    <w:rsid w:val="009E45A6"/>
    <w:rsid w:val="00A21394"/>
    <w:rsid w:val="00A80176"/>
    <w:rsid w:val="00A9759E"/>
    <w:rsid w:val="00AC254E"/>
    <w:rsid w:val="00AD009D"/>
    <w:rsid w:val="00B063FC"/>
    <w:rsid w:val="00B326B7"/>
    <w:rsid w:val="00B42AFA"/>
    <w:rsid w:val="00B74220"/>
    <w:rsid w:val="00B85F46"/>
    <w:rsid w:val="00BA35D7"/>
    <w:rsid w:val="00BF42AE"/>
    <w:rsid w:val="00E4180B"/>
    <w:rsid w:val="00E41D1A"/>
    <w:rsid w:val="00EA6587"/>
    <w:rsid w:val="00EB7715"/>
    <w:rsid w:val="00EE5B26"/>
    <w:rsid w:val="00FC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5F46"/>
    <w:pPr>
      <w:spacing w:before="280" w:after="280"/>
    </w:pPr>
  </w:style>
  <w:style w:type="paragraph" w:styleId="a3">
    <w:name w:val="List Paragraph"/>
    <w:basedOn w:val="a"/>
    <w:link w:val="a4"/>
    <w:qFormat/>
    <w:rsid w:val="00B85F46"/>
    <w:pPr>
      <w:ind w:left="720"/>
      <w:contextualSpacing/>
    </w:pPr>
  </w:style>
  <w:style w:type="character" w:customStyle="1" w:styleId="bumpedfont15">
    <w:name w:val="bumpedfont15"/>
    <w:basedOn w:val="a0"/>
    <w:rsid w:val="00B85F46"/>
  </w:style>
  <w:style w:type="character" w:styleId="a5">
    <w:name w:val="Hyperlink"/>
    <w:basedOn w:val="a0"/>
    <w:uiPriority w:val="99"/>
    <w:unhideWhenUsed/>
    <w:rsid w:val="00B85F46"/>
    <w:rPr>
      <w:color w:val="0000FF"/>
      <w:u w:val="single"/>
    </w:rPr>
  </w:style>
  <w:style w:type="paragraph" w:customStyle="1" w:styleId="s15">
    <w:name w:val="s15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B85F46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B85F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B85F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85F46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5F4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4C6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4C6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5F46"/>
    <w:pPr>
      <w:spacing w:before="280" w:after="280"/>
    </w:pPr>
  </w:style>
  <w:style w:type="paragraph" w:styleId="a3">
    <w:name w:val="List Paragraph"/>
    <w:basedOn w:val="a"/>
    <w:link w:val="a4"/>
    <w:qFormat/>
    <w:rsid w:val="00B85F46"/>
    <w:pPr>
      <w:ind w:left="720"/>
      <w:contextualSpacing/>
    </w:pPr>
  </w:style>
  <w:style w:type="character" w:customStyle="1" w:styleId="bumpedfont15">
    <w:name w:val="bumpedfont15"/>
    <w:basedOn w:val="a0"/>
    <w:rsid w:val="00B85F46"/>
  </w:style>
  <w:style w:type="character" w:styleId="a5">
    <w:name w:val="Hyperlink"/>
    <w:basedOn w:val="a0"/>
    <w:uiPriority w:val="99"/>
    <w:unhideWhenUsed/>
    <w:rsid w:val="00B85F46"/>
    <w:rPr>
      <w:color w:val="0000FF"/>
      <w:u w:val="single"/>
    </w:rPr>
  </w:style>
  <w:style w:type="paragraph" w:customStyle="1" w:styleId="s15">
    <w:name w:val="s15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B85F46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B85F46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B85F4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B85F4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85F46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85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5F4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04C6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A0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4C6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b1afbtsccgdmde.xn--p1a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2024-12-20T11:56:00Z</dcterms:created>
  <dcterms:modified xsi:type="dcterms:W3CDTF">2024-12-20T11:56:00Z</dcterms:modified>
</cp:coreProperties>
</file>