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</w:t>
      </w:r>
      <w:proofErr w:type="spellEnd"/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муниципальный район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C04A2" w:rsidRPr="00CC04A2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35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63482"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февраля</w:t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691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3482">
        <w:rPr>
          <w:rFonts w:ascii="Times New Roman" w:eastAsia="Times New Roman" w:hAnsi="Times New Roman" w:cs="Times New Roman"/>
          <w:sz w:val="24"/>
          <w:szCs w:val="24"/>
          <w:lang w:eastAsia="ru-RU"/>
        </w:rPr>
        <w:t>35/1</w:t>
      </w: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CC04A2" w:rsidTr="00BB7D4F">
        <w:trPr>
          <w:trHeight w:val="2129"/>
        </w:trPr>
        <w:tc>
          <w:tcPr>
            <w:tcW w:w="4557" w:type="dxa"/>
          </w:tcPr>
          <w:p w:rsidR="00CC04A2" w:rsidRPr="00BB7D4F" w:rsidRDefault="00963482" w:rsidP="00AF72BC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BB7D4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Об утверждении бюджетного прогноза администрации муниципального образования Петровское сельское поселение </w:t>
            </w:r>
            <w:r w:rsidR="00BB7D4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муниципальное образования </w:t>
            </w:r>
            <w:proofErr w:type="spellStart"/>
            <w:r w:rsidR="00BB7D4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Приозерский</w:t>
            </w:r>
            <w:proofErr w:type="spellEnd"/>
            <w:r w:rsidR="00BB7D4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муниципальный район Ленинградской области на период до 2028 года</w:t>
            </w:r>
            <w:r w:rsidRPr="00BB7D4F">
              <w:rPr>
                <w:rStyle w:val="1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</w:tbl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482266" w:rsidRPr="00482266" w:rsidRDefault="00BB7D4F" w:rsidP="0048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BB7D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6 статьи 170.1</w:t>
        </w:r>
      </w:hyperlink>
      <w:r w:rsidRPr="00BB7D4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5" w:history="1">
        <w:r w:rsidRPr="00BB7D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BB7D4F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29 июня 2015 года </w:t>
      </w:r>
      <w:r>
        <w:rPr>
          <w:rFonts w:ascii="Times New Roman" w:hAnsi="Times New Roman" w:cs="Times New Roman"/>
          <w:sz w:val="24"/>
          <w:szCs w:val="24"/>
        </w:rPr>
        <w:t>№ 246 «</w:t>
      </w:r>
      <w:r w:rsidRPr="00BB7D4F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бюджетного прогноза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на долгосрочный период»</w:t>
      </w:r>
      <w:r w:rsidR="00482266"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муниципального образования </w:t>
      </w:r>
      <w:r w:rsid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482266"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482266"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A912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2266"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A9122C" w:rsidRPr="00BB7D4F" w:rsidRDefault="00482266" w:rsidP="00BB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7D4F">
        <w:rPr>
          <w:rFonts w:ascii="Times New Roman" w:hAnsi="Times New Roman" w:cs="Times New Roman"/>
          <w:sz w:val="24"/>
          <w:szCs w:val="24"/>
        </w:rPr>
        <w:t>Утвердить</w:t>
      </w:r>
      <w:r w:rsidR="00BB7D4F" w:rsidRPr="00BB7D4F">
        <w:rPr>
          <w:rFonts w:ascii="Times New Roman" w:hAnsi="Times New Roman" w:cs="Times New Roman"/>
          <w:sz w:val="24"/>
          <w:szCs w:val="24"/>
        </w:rPr>
        <w:t xml:space="preserve"> бюджетный </w:t>
      </w:r>
      <w:hyperlink w:anchor="P31" w:history="1">
        <w:r w:rsidR="00BB7D4F" w:rsidRPr="00BB7D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прогноз</w:t>
        </w:r>
      </w:hyperlink>
      <w:r w:rsidR="00BB7D4F" w:rsidRPr="00BB7D4F">
        <w:rPr>
          <w:rFonts w:ascii="Times New Roman" w:hAnsi="Times New Roman" w:cs="Times New Roman"/>
          <w:sz w:val="24"/>
          <w:szCs w:val="24"/>
        </w:rPr>
        <w:t xml:space="preserve"> </w:t>
      </w:r>
      <w:r w:rsidR="005125D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Петровское сельское поселение муниципального образования </w:t>
      </w:r>
      <w:proofErr w:type="spellStart"/>
      <w:r w:rsidR="005125D5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5125D5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BB7D4F" w:rsidRPr="00BB7D4F">
        <w:rPr>
          <w:rFonts w:ascii="Times New Roman" w:hAnsi="Times New Roman" w:cs="Times New Roman"/>
          <w:sz w:val="24"/>
          <w:szCs w:val="24"/>
        </w:rPr>
        <w:t xml:space="preserve"> на период до 2028 года</w:t>
      </w:r>
      <w:r w:rsidR="004C3F44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BB7D4F" w:rsidRPr="00BB7D4F">
        <w:rPr>
          <w:rFonts w:ascii="Times New Roman" w:hAnsi="Times New Roman" w:cs="Times New Roman"/>
          <w:sz w:val="24"/>
          <w:szCs w:val="24"/>
        </w:rPr>
        <w:t>.</w:t>
      </w:r>
    </w:p>
    <w:p w:rsidR="00B57991" w:rsidRDefault="00B57991" w:rsidP="0048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87684" w:rsidRPr="007F7A6A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средствах массовой информации и на сайте администрации муниципального образования Петровское сельское поселение </w:t>
      </w:r>
      <w:hyperlink r:id="rId6" w:history="1">
        <w:r w:rsidR="00587684" w:rsidRPr="007F7A6A">
          <w:rPr>
            <w:rFonts w:ascii="Times New Roman" w:hAnsi="Times New Roman" w:cs="Times New Roman"/>
            <w:bCs/>
            <w:sz w:val="24"/>
            <w:szCs w:val="24"/>
          </w:rPr>
          <w:t>www.петровскоесп.рф</w:t>
        </w:r>
      </w:hyperlink>
      <w:r w:rsidR="007F7A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7A6A" w:rsidRPr="00482266" w:rsidRDefault="007F7A6A" w:rsidP="0048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F7A6A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482266" w:rsidRPr="00482266" w:rsidRDefault="007F7A6A" w:rsidP="00482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2266"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</w:t>
      </w:r>
      <w:r w:rsid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постановления </w:t>
      </w:r>
      <w:r w:rsidR="002A7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482266" w:rsidRP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4A2" w:rsidRPr="000C6596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2A788A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C" w:rsidRPr="00CC04A2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Исп. </w:t>
      </w:r>
      <w:proofErr w:type="spellStart"/>
      <w:r w:rsidR="000C6596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Кардава</w:t>
      </w:r>
      <w:proofErr w:type="spellEnd"/>
      <w:r w:rsidR="000C6596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Е.В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.</w:t>
      </w:r>
    </w:p>
    <w:p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66-134</w:t>
      </w:r>
    </w:p>
    <w:p w:rsidR="002A4D6F" w:rsidRPr="008407DC" w:rsidRDefault="00CC04A2" w:rsidP="008407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Разослано: 2-дело, 1-</w:t>
      </w:r>
      <w:r w:rsidR="00482266">
        <w:rPr>
          <w:rFonts w:ascii="Times New Roman" w:eastAsia="Times New Roman" w:hAnsi="Times New Roman" w:cs="Times New Roman"/>
          <w:sz w:val="16"/>
          <w:szCs w:val="14"/>
          <w:lang w:eastAsia="ru-RU"/>
        </w:rPr>
        <w:t>КФ</w:t>
      </w:r>
    </w:p>
    <w:p w:rsidR="002A4D6F" w:rsidRDefault="002A4D6F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C3F44" w:rsidSect="004B24DA">
          <w:pgSz w:w="11906" w:h="16838"/>
          <w:pgMar w:top="1135" w:right="707" w:bottom="993" w:left="1701" w:header="709" w:footer="709" w:gutter="0"/>
          <w:cols w:space="708"/>
          <w:docGrid w:linePitch="360"/>
        </w:sectPr>
      </w:pPr>
    </w:p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от 17.02.2023 № 35/1</w:t>
      </w:r>
    </w:p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F44" w:rsidRDefault="005125D5" w:rsidP="004C3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BB7D4F">
        <w:rPr>
          <w:rFonts w:ascii="Times New Roman" w:hAnsi="Times New Roman" w:cs="Times New Roman"/>
          <w:sz w:val="24"/>
          <w:szCs w:val="24"/>
        </w:rPr>
        <w:t xml:space="preserve">юджетный </w:t>
      </w:r>
      <w:hyperlink w:anchor="P31" w:history="1">
        <w:r w:rsidRPr="00BB7D4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прогноз</w:t>
        </w:r>
      </w:hyperlink>
      <w:r w:rsidRPr="00BB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Петровское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Pr="00BB7D4F">
        <w:rPr>
          <w:rFonts w:ascii="Times New Roman" w:hAnsi="Times New Roman" w:cs="Times New Roman"/>
          <w:sz w:val="24"/>
          <w:szCs w:val="24"/>
        </w:rPr>
        <w:t xml:space="preserve"> на период до 2028 года</w:t>
      </w:r>
    </w:p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4815"/>
        <w:gridCol w:w="1701"/>
        <w:gridCol w:w="1417"/>
        <w:gridCol w:w="1418"/>
        <w:gridCol w:w="1417"/>
        <w:gridCol w:w="1418"/>
        <w:gridCol w:w="1417"/>
        <w:gridCol w:w="1418"/>
      </w:tblGrid>
      <w:tr w:rsidR="004C3F44" w:rsidRPr="004C3F44" w:rsidTr="004C3F44">
        <w:trPr>
          <w:trHeight w:val="6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Оценка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3F44" w:rsidRPr="004C3F44" w:rsidRDefault="004C3F44" w:rsidP="004C3F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b/>
                <w:bCs/>
                <w:lang w:eastAsia="ru-RU"/>
              </w:rPr>
              <w:t>2028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80 154,0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62 638,8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38 964,6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39 048,0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40 089,0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41 160,6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42 263,8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Налоговые и 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68 841,4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48 733,2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35 807,0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36 622,2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37 566,2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38 536,9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39 535,1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27 750,3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27 605,6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28 153,5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28 886,1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29 752,7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30 645,3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31 564,6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41 091,1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21 127,6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7 653,5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7 736,1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7 813,5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7 891,6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7 970,5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11 312,6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13 905,6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3 157,6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2 425,8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2 728,7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4C3F44" w:rsidRPr="004C3F44" w:rsidTr="004C3F44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11 312,6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13 905,6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3 157,6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2 425,8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2 623,7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2 728,7</w:t>
            </w:r>
          </w:p>
        </w:tc>
      </w:tr>
      <w:tr w:rsidR="004C3F44" w:rsidRPr="004C3F44" w:rsidTr="004C3F44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 xml:space="preserve">из </w:t>
            </w:r>
            <w:proofErr w:type="gramStart"/>
            <w:r w:rsidRPr="004C3F44">
              <w:rPr>
                <w:rFonts w:ascii="Calibri" w:eastAsia="Times New Roman" w:hAnsi="Calibri" w:cs="Calibri"/>
                <w:lang w:eastAsia="ru-RU"/>
              </w:rPr>
              <w:t>них,  предоставленные</w:t>
            </w:r>
            <w:proofErr w:type="gramEnd"/>
            <w:r w:rsidRPr="004C3F44">
              <w:rPr>
                <w:rFonts w:ascii="Calibri" w:eastAsia="Times New Roman" w:hAnsi="Calibri" w:cs="Calibri"/>
                <w:lang w:eastAsia="ru-RU"/>
              </w:rPr>
              <w:t xml:space="preserve"> из бюджета другого муниципального образования,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Дотации,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 xml:space="preserve">из </w:t>
            </w:r>
            <w:proofErr w:type="gramStart"/>
            <w:r w:rsidRPr="004C3F44">
              <w:rPr>
                <w:rFonts w:ascii="Calibri" w:eastAsia="Times New Roman" w:hAnsi="Calibri" w:cs="Calibri"/>
                <w:lang w:eastAsia="ru-RU"/>
              </w:rPr>
              <w:t>них,  предоставленные</w:t>
            </w:r>
            <w:proofErr w:type="gramEnd"/>
            <w:r w:rsidRPr="004C3F44">
              <w:rPr>
                <w:rFonts w:ascii="Calibri" w:eastAsia="Times New Roman" w:hAnsi="Calibri" w:cs="Calibri"/>
                <w:lang w:eastAsia="ru-RU"/>
              </w:rPr>
              <w:t xml:space="preserve"> из бюджета другого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11 160,0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13 740,4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2 985,5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2 431,4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2 528,7</w:t>
            </w:r>
          </w:p>
        </w:tc>
      </w:tr>
      <w:tr w:rsidR="004C3F44" w:rsidRPr="004C3F44" w:rsidTr="004C3F44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 xml:space="preserve">из </w:t>
            </w:r>
            <w:proofErr w:type="gramStart"/>
            <w:r w:rsidRPr="004C3F44">
              <w:rPr>
                <w:rFonts w:ascii="Calibri" w:eastAsia="Times New Roman" w:hAnsi="Calibri" w:cs="Calibri"/>
                <w:lang w:eastAsia="ru-RU"/>
              </w:rPr>
              <w:t>них,  предоставленные</w:t>
            </w:r>
            <w:proofErr w:type="gramEnd"/>
            <w:r w:rsidRPr="004C3F44">
              <w:rPr>
                <w:rFonts w:ascii="Calibri" w:eastAsia="Times New Roman" w:hAnsi="Calibri" w:cs="Calibri"/>
                <w:lang w:eastAsia="ru-RU"/>
              </w:rPr>
              <w:t xml:space="preserve"> из бюджета другого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 xml:space="preserve">из </w:t>
            </w:r>
            <w:proofErr w:type="gramStart"/>
            <w:r w:rsidRPr="004C3F44">
              <w:rPr>
                <w:rFonts w:ascii="Calibri" w:eastAsia="Times New Roman" w:hAnsi="Calibri" w:cs="Calibri"/>
                <w:lang w:eastAsia="ru-RU"/>
              </w:rPr>
              <w:t>них,  предоставленные</w:t>
            </w:r>
            <w:proofErr w:type="gramEnd"/>
            <w:r w:rsidRPr="004C3F44">
              <w:rPr>
                <w:rFonts w:ascii="Calibri" w:eastAsia="Times New Roman" w:hAnsi="Calibri" w:cs="Calibri"/>
                <w:lang w:eastAsia="ru-RU"/>
              </w:rPr>
              <w:t xml:space="preserve"> из бюджета другого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86 254,7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66 050,0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41 428,0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41 568,8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42 677,0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43 817,8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44 992,2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4C3F44" w:rsidRPr="004C3F44" w:rsidTr="004C3F44">
        <w:trPr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lastRenderedPageBreak/>
              <w:t>Расходы бюджета, осуществляемые за счет средств, предоставленных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11 312,6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13 905,6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3 157,6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2 425,8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2 522,8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2 623,7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2 728,7</w:t>
            </w:r>
          </w:p>
        </w:tc>
      </w:tr>
      <w:tr w:rsidR="004C3F44" w:rsidRPr="004C3F44" w:rsidTr="004C3F44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Расходы бюджета, осуществляемые за счет средств, предоставленных из бюджета другого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Расходы бюджета на предоставление межбюджетных трансфертов бюджету другого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Дефицит(-), профицит(+)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-6 100,7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-3 411,2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-2 463,4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-2 520,8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-2 588,0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-2 657,2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-2 728,4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C3F44" w:rsidRPr="004C3F44" w:rsidTr="004C3F4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lang w:eastAsia="ru-RU"/>
              </w:rPr>
              <w:t>% дефицита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C3F44" w:rsidRPr="004C3F44" w:rsidRDefault="004C3F44" w:rsidP="004C3F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44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</w:tbl>
    <w:p w:rsidR="004C3F44" w:rsidRDefault="004C3F44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2276" w:rsidRPr="00CC2276" w:rsidRDefault="00CC2276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2276" w:rsidRPr="00CC2276" w:rsidSect="004C3F44">
      <w:pgSz w:w="16838" w:h="11906" w:orient="landscape"/>
      <w:pgMar w:top="1701" w:right="1135" w:bottom="70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6BC"/>
    <w:rsid w:val="00026775"/>
    <w:rsid w:val="000659CF"/>
    <w:rsid w:val="000B0C67"/>
    <w:rsid w:val="000C6596"/>
    <w:rsid w:val="000E7D5F"/>
    <w:rsid w:val="00145CC2"/>
    <w:rsid w:val="001B26B9"/>
    <w:rsid w:val="00212D24"/>
    <w:rsid w:val="002A4D6F"/>
    <w:rsid w:val="002A788A"/>
    <w:rsid w:val="003302CF"/>
    <w:rsid w:val="0036264E"/>
    <w:rsid w:val="003668DB"/>
    <w:rsid w:val="003D30EA"/>
    <w:rsid w:val="00456733"/>
    <w:rsid w:val="00475C79"/>
    <w:rsid w:val="00482266"/>
    <w:rsid w:val="004B24DA"/>
    <w:rsid w:val="004B7EE6"/>
    <w:rsid w:val="004C2F91"/>
    <w:rsid w:val="004C3F44"/>
    <w:rsid w:val="00504B5B"/>
    <w:rsid w:val="005125D5"/>
    <w:rsid w:val="00573180"/>
    <w:rsid w:val="00587684"/>
    <w:rsid w:val="00591B1F"/>
    <w:rsid w:val="00637DFC"/>
    <w:rsid w:val="00670E66"/>
    <w:rsid w:val="006A40A7"/>
    <w:rsid w:val="007A371F"/>
    <w:rsid w:val="007B0F8E"/>
    <w:rsid w:val="007F7A6A"/>
    <w:rsid w:val="008407DC"/>
    <w:rsid w:val="00856B62"/>
    <w:rsid w:val="008920DA"/>
    <w:rsid w:val="008D3548"/>
    <w:rsid w:val="008D74AB"/>
    <w:rsid w:val="00921524"/>
    <w:rsid w:val="00963482"/>
    <w:rsid w:val="009A5F4C"/>
    <w:rsid w:val="009B6912"/>
    <w:rsid w:val="009B6EE4"/>
    <w:rsid w:val="009F1035"/>
    <w:rsid w:val="00A7152F"/>
    <w:rsid w:val="00A9122C"/>
    <w:rsid w:val="00AB66E7"/>
    <w:rsid w:val="00AF72BC"/>
    <w:rsid w:val="00B57991"/>
    <w:rsid w:val="00B752F9"/>
    <w:rsid w:val="00BB7D4F"/>
    <w:rsid w:val="00C436BC"/>
    <w:rsid w:val="00CB27AB"/>
    <w:rsid w:val="00CC04A2"/>
    <w:rsid w:val="00CC2276"/>
    <w:rsid w:val="00D21700"/>
    <w:rsid w:val="00D3612D"/>
    <w:rsid w:val="00DA2006"/>
    <w:rsid w:val="00E05C4E"/>
    <w:rsid w:val="00F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90;&#1088;&#1086;&#1074;&#1089;&#1082;&#1086;&#1077;&#1089;&#1087;.&#1088;&#1092;" TargetMode="External"/><Relationship Id="rId5" Type="http://schemas.openxmlformats.org/officeDocument/2006/relationships/hyperlink" Target="consultantplus://offline/ref=4AB0C0B7B94B0DD8B2BC72D04F2397B3FB74121FA3E8AC3F8B698567E2BB7223E1724EF8AC319C2C10FAC8E2F89F845C0470C943C22B8A92ECC0O" TargetMode="External"/><Relationship Id="rId4" Type="http://schemas.openxmlformats.org/officeDocument/2006/relationships/hyperlink" Target="consultantplus://offline/ref=4AB0C0B7B94B0DD8B2BC6DC15A2397B3FA7E1814A9E2AC3F8B698567E2BB7223E1724EFAA432982644A0D8E6B1C88A400766D749DC2BE8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2022-02-04T08:54:00Z</cp:lastPrinted>
  <dcterms:created xsi:type="dcterms:W3CDTF">2020-06-23T12:06:00Z</dcterms:created>
  <dcterms:modified xsi:type="dcterms:W3CDTF">2023-03-13T12:09:00Z</dcterms:modified>
</cp:coreProperties>
</file>