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0A00" w14:textId="77777777" w:rsidR="009510B1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7FB2">
        <w:rPr>
          <w:rFonts w:ascii="Times New Roman" w:eastAsia="Times New Roman" w:hAnsi="Times New Roman"/>
          <w:b/>
          <w:sz w:val="24"/>
          <w:szCs w:val="24"/>
        </w:rPr>
        <w:t xml:space="preserve">Администрация </w:t>
      </w:r>
    </w:p>
    <w:p w14:paraId="2B1A4352" w14:textId="4EC40094" w:rsidR="00D36BAD" w:rsidRPr="008D7FB2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7FB2">
        <w:rPr>
          <w:rFonts w:ascii="Times New Roman" w:eastAsia="Times New Roman" w:hAnsi="Times New Roman"/>
          <w:b/>
          <w:sz w:val="24"/>
          <w:szCs w:val="24"/>
        </w:rPr>
        <w:t>Петровского сельского поселения</w:t>
      </w:r>
    </w:p>
    <w:p w14:paraId="27393113" w14:textId="77777777" w:rsidR="009510B1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7FB2">
        <w:rPr>
          <w:rFonts w:ascii="Times New Roman" w:eastAsia="Times New Roman" w:hAnsi="Times New Roman"/>
          <w:b/>
          <w:sz w:val="24"/>
          <w:szCs w:val="24"/>
        </w:rPr>
        <w:t>Приозерского муниципального</w:t>
      </w:r>
      <w:r w:rsidRPr="00BA537A">
        <w:rPr>
          <w:rFonts w:ascii="Times New Roman" w:eastAsia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BA537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9955E02" w14:textId="362792D8"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37A">
        <w:rPr>
          <w:rFonts w:ascii="Times New Roman" w:eastAsia="Times New Roman" w:hAnsi="Times New Roman"/>
          <w:b/>
          <w:sz w:val="24"/>
          <w:szCs w:val="24"/>
        </w:rPr>
        <w:t>Ленинградской области.</w:t>
      </w:r>
    </w:p>
    <w:p w14:paraId="62443590" w14:textId="77777777"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C7B00C" w14:textId="77777777"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14:paraId="20B9BB4A" w14:textId="77777777" w:rsidR="00D36BAD" w:rsidRPr="00BA537A" w:rsidRDefault="00D36BAD" w:rsidP="00D36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52D456" w14:textId="77777777" w:rsidR="00D36BAD" w:rsidRPr="00BA537A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A8A189" w14:textId="5D15C366" w:rsidR="00D36BAD" w:rsidRPr="00BA537A" w:rsidRDefault="00C61CF5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EF61C0" w:rsidRPr="002B3CD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B3CD9" w:rsidRPr="002B3CD9">
        <w:rPr>
          <w:rFonts w:ascii="Times New Roman" w:eastAsia="Times New Roman" w:hAnsi="Times New Roman"/>
          <w:sz w:val="24"/>
          <w:szCs w:val="24"/>
        </w:rPr>
        <w:t>2</w:t>
      </w:r>
      <w:r w:rsidR="00F56E34">
        <w:rPr>
          <w:rFonts w:ascii="Times New Roman" w:eastAsia="Times New Roman" w:hAnsi="Times New Roman"/>
          <w:sz w:val="24"/>
          <w:szCs w:val="24"/>
        </w:rPr>
        <w:t>9</w:t>
      </w:r>
      <w:r w:rsidR="002B3CD9" w:rsidRPr="002B3CD9">
        <w:rPr>
          <w:rFonts w:ascii="Times New Roman" w:eastAsia="Times New Roman" w:hAnsi="Times New Roman"/>
          <w:sz w:val="24"/>
          <w:szCs w:val="24"/>
        </w:rPr>
        <w:t xml:space="preserve"> декабря</w:t>
      </w:r>
      <w:r w:rsidR="00D36BAD" w:rsidRPr="002B3CD9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B3CD9" w:rsidRPr="002B3CD9">
        <w:rPr>
          <w:rFonts w:ascii="Times New Roman" w:eastAsia="Times New Roman" w:hAnsi="Times New Roman"/>
          <w:sz w:val="24"/>
          <w:szCs w:val="24"/>
        </w:rPr>
        <w:t>3</w:t>
      </w:r>
      <w:r w:rsidR="00D36BAD" w:rsidRPr="002B3CD9">
        <w:rPr>
          <w:rFonts w:ascii="Times New Roman" w:eastAsia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EF61C0" w:rsidRPr="002B3CD9">
        <w:rPr>
          <w:rFonts w:ascii="Times New Roman" w:eastAsia="Times New Roman" w:hAnsi="Times New Roman"/>
          <w:sz w:val="24"/>
          <w:szCs w:val="24"/>
        </w:rPr>
        <w:t xml:space="preserve">№ </w:t>
      </w:r>
      <w:r w:rsidR="00F56E34">
        <w:rPr>
          <w:rFonts w:ascii="Times New Roman" w:eastAsia="Times New Roman" w:hAnsi="Times New Roman"/>
          <w:sz w:val="24"/>
          <w:szCs w:val="24"/>
        </w:rPr>
        <w:t>372</w:t>
      </w:r>
    </w:p>
    <w:p w14:paraId="6449EABF" w14:textId="77777777" w:rsidR="00D36BAD" w:rsidRPr="00BA537A" w:rsidRDefault="00D36BAD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BF8366" w14:textId="77777777" w:rsidR="00D36BAD" w:rsidRPr="00BA537A" w:rsidRDefault="00000000" w:rsidP="00D36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 w14:anchorId="530CC82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3pt;margin-top:.9pt;width:329.25pt;height:34.65pt;z-index:251659264;visibility:visible;mso-wrap-distance-left:9pt;mso-wrap-distance-top:3.6pt;mso-wrap-distance-right:9pt;mso-wrap-distance-bottom:3.6pt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" strokecolor="white [3212]">
            <v:textbox>
              <w:txbxContent>
                <w:p w14:paraId="6ECD1C56" w14:textId="4BCDED8A" w:rsidR="00D36BAD" w:rsidRPr="007D4CF2" w:rsidRDefault="009510B1" w:rsidP="00A921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4CF2">
                    <w:rPr>
                      <w:rFonts w:ascii="Times New Roman" w:hAnsi="Times New Roman"/>
                      <w:sz w:val="24"/>
                      <w:szCs w:val="24"/>
                    </w:rPr>
                    <w:t>О перезакладке похозяйственных книг на 2024-2028 годы</w:t>
                  </w:r>
                </w:p>
              </w:txbxContent>
            </v:textbox>
            <w10:wrap type="square" anchorx="margin"/>
          </v:shape>
        </w:pict>
      </w:r>
    </w:p>
    <w:p w14:paraId="35D73B7F" w14:textId="77777777" w:rsidR="009510B1" w:rsidRDefault="009510B1" w:rsidP="009510B1"/>
    <w:p w14:paraId="1C1E24C7" w14:textId="77777777" w:rsidR="009510B1" w:rsidRDefault="009510B1" w:rsidP="009510B1"/>
    <w:p w14:paraId="73135DF9" w14:textId="5F040A00" w:rsidR="009510B1" w:rsidRDefault="009510B1" w:rsidP="009510B1">
      <w:pPr>
        <w:pStyle w:val="a5"/>
        <w:ind w:firstLine="0"/>
        <w:rPr>
          <w:sz w:val="24"/>
        </w:rPr>
      </w:pPr>
      <w:r>
        <w:rPr>
          <w:sz w:val="24"/>
        </w:rPr>
        <w:t xml:space="preserve">        В соответствии с Федеральным законом от 07.07.2003 № 112-ФЗ «О личном подсобном хозяйстве», Приказом Министерства сельского хозяйства Российской Федерации от 27.09.2022 № 629 «Об утверждении формы и порядка ведения похозяйственных книг» (далее – приказ Минсельхоза России),                                                                                                                  в  целях учета личных подсобных хозяйств (далее - ЛПХ) Петровского сельского поселения Приозерского муниципального района Ленинградской области, администрация Петровского сельского поселения Приозерского муниципального района Ленинградской области ПОСТАНОВЛЯЕТ:                                             </w:t>
      </w:r>
    </w:p>
    <w:p w14:paraId="49090FC5" w14:textId="468CDC94" w:rsidR="009510B1" w:rsidRDefault="009510B1" w:rsidP="009510B1">
      <w:pPr>
        <w:pStyle w:val="a5"/>
        <w:rPr>
          <w:sz w:val="24"/>
        </w:rPr>
      </w:pPr>
      <w:r>
        <w:rPr>
          <w:sz w:val="24"/>
        </w:rPr>
        <w:t>1. Произвести  перезакладку  похозяйственных  книг учета личных подсобных хозяйств в Петровском сельском поселении Приозерского муниципального района Ленинградской области сроком на пять лет с 2024 — по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система), по форме, утвержденной  приказом  Минсельхоза России.</w:t>
      </w:r>
    </w:p>
    <w:p w14:paraId="7BAECB36" w14:textId="77777777" w:rsidR="009510B1" w:rsidRDefault="009510B1" w:rsidP="009510B1">
      <w:pPr>
        <w:pStyle w:val="a5"/>
        <w:rPr>
          <w:sz w:val="24"/>
        </w:rPr>
      </w:pPr>
      <w:r>
        <w:rPr>
          <w:sz w:val="24"/>
        </w:rPr>
        <w:t>2. При перезакладке и ведении  похозяйственных книг необходимо обеспечить конфиденциальность информации, предоставляемую гражданами, которым предоставлен и (или) которыми приобретен земельный участок для ведения личного подсобного хозяйства,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14:paraId="7BB6BDDD" w14:textId="31314FE1" w:rsidR="009510B1" w:rsidRDefault="009510B1" w:rsidP="009510B1">
      <w:pPr>
        <w:pStyle w:val="a5"/>
        <w:rPr>
          <w:sz w:val="24"/>
        </w:rPr>
      </w:pPr>
      <w:r>
        <w:rPr>
          <w:sz w:val="24"/>
        </w:rPr>
        <w:t>3. Сведения в информационную систему вносить на основании сведений, предоставляемых на добровольной основе гражданами, ведущими личное подсобное хозяйство.</w:t>
      </w:r>
    </w:p>
    <w:p w14:paraId="2C9ED32E" w14:textId="7848CB41" w:rsidR="009510B1" w:rsidRDefault="009510B1" w:rsidP="009510B1">
      <w:pPr>
        <w:pStyle w:val="a5"/>
        <w:rPr>
          <w:sz w:val="24"/>
        </w:rPr>
      </w:pPr>
      <w:r>
        <w:rPr>
          <w:sz w:val="24"/>
        </w:rPr>
        <w:t xml:space="preserve">4.  Настоящее постановление опубликовать на официальном сайте администрации Петровского сельского поселения Приозерского муниципального района Ленинградской </w:t>
      </w:r>
      <w:r w:rsidRPr="009510B1">
        <w:rPr>
          <w:sz w:val="24"/>
        </w:rPr>
        <w:t xml:space="preserve">области </w:t>
      </w:r>
      <w:hyperlink r:id="rId7" w:history="1">
        <w:r w:rsidRPr="009510B1">
          <w:rPr>
            <w:sz w:val="24"/>
          </w:rPr>
          <w:t>www.петровскоесп.рф</w:t>
        </w:r>
      </w:hyperlink>
    </w:p>
    <w:p w14:paraId="641843FB" w14:textId="4E4A6DD9" w:rsidR="009510B1" w:rsidRDefault="009510B1" w:rsidP="009510B1">
      <w:pPr>
        <w:pStyle w:val="a5"/>
        <w:rPr>
          <w:sz w:val="24"/>
        </w:rPr>
      </w:pPr>
      <w:r>
        <w:rPr>
          <w:sz w:val="24"/>
        </w:rPr>
        <w:t>5. Настоящее постановление вступает в силу с</w:t>
      </w:r>
      <w:r w:rsidR="00FC058F">
        <w:rPr>
          <w:sz w:val="24"/>
        </w:rPr>
        <w:t xml:space="preserve"> 01 января 2024 года</w:t>
      </w:r>
      <w:r>
        <w:rPr>
          <w:sz w:val="24"/>
        </w:rPr>
        <w:t>.</w:t>
      </w:r>
    </w:p>
    <w:p w14:paraId="11F4DDD6" w14:textId="77777777" w:rsidR="009510B1" w:rsidRDefault="009510B1" w:rsidP="009510B1">
      <w:pPr>
        <w:pStyle w:val="a5"/>
        <w:rPr>
          <w:sz w:val="24"/>
        </w:rPr>
      </w:pPr>
      <w:r>
        <w:rPr>
          <w:sz w:val="24"/>
        </w:rPr>
        <w:t>6. Контроль за исполнением постановления оставляю за собой.</w:t>
      </w:r>
    </w:p>
    <w:p w14:paraId="79EF1290" w14:textId="77777777" w:rsidR="009510B1" w:rsidRDefault="009510B1" w:rsidP="009510B1">
      <w:pPr>
        <w:pStyle w:val="a5"/>
        <w:ind w:firstLine="0"/>
        <w:rPr>
          <w:sz w:val="24"/>
        </w:rPr>
      </w:pPr>
    </w:p>
    <w:p w14:paraId="63A80483" w14:textId="77777777" w:rsidR="009510B1" w:rsidRDefault="009510B1" w:rsidP="009510B1">
      <w:pPr>
        <w:pStyle w:val="a5"/>
        <w:ind w:firstLine="0"/>
        <w:rPr>
          <w:sz w:val="24"/>
        </w:rPr>
      </w:pPr>
    </w:p>
    <w:p w14:paraId="3FC20C80" w14:textId="77777777" w:rsidR="009510B1" w:rsidRDefault="009510B1" w:rsidP="009510B1">
      <w:pPr>
        <w:pStyle w:val="a5"/>
        <w:ind w:firstLine="0"/>
        <w:rPr>
          <w:sz w:val="24"/>
        </w:rPr>
      </w:pPr>
    </w:p>
    <w:p w14:paraId="12666E75" w14:textId="7BCDDADD" w:rsidR="009510B1" w:rsidRDefault="009510B1" w:rsidP="009510B1">
      <w:pPr>
        <w:pStyle w:val="a5"/>
        <w:ind w:firstLine="0"/>
        <w:rPr>
          <w:sz w:val="24"/>
        </w:rPr>
      </w:pPr>
      <w:r>
        <w:rPr>
          <w:sz w:val="24"/>
        </w:rPr>
        <w:t>Глава администрации                                                                                               А.В. Левин</w:t>
      </w:r>
    </w:p>
    <w:p w14:paraId="7EA83DD1" w14:textId="77777777" w:rsidR="009510B1" w:rsidRDefault="009510B1" w:rsidP="009510B1">
      <w:pPr>
        <w:ind w:firstLine="708"/>
        <w:jc w:val="both"/>
        <w:rPr>
          <w:sz w:val="24"/>
        </w:rPr>
      </w:pPr>
    </w:p>
    <w:p w14:paraId="17CEC2AA" w14:textId="1758676D" w:rsidR="009510B1" w:rsidRPr="009510B1" w:rsidRDefault="009510B1" w:rsidP="009510B1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</w:p>
    <w:sectPr w:rsidR="009510B1" w:rsidRPr="009510B1" w:rsidSect="00B660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78F7" w14:textId="77777777" w:rsidR="003F61F3" w:rsidRDefault="003F61F3" w:rsidP="009510B1">
      <w:pPr>
        <w:spacing w:after="0" w:line="240" w:lineRule="auto"/>
      </w:pPr>
      <w:r>
        <w:separator/>
      </w:r>
    </w:p>
  </w:endnote>
  <w:endnote w:type="continuationSeparator" w:id="0">
    <w:p w14:paraId="46C669A0" w14:textId="77777777" w:rsidR="003F61F3" w:rsidRDefault="003F61F3" w:rsidP="0095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4798" w14:textId="1EEB3271" w:rsidR="009510B1" w:rsidRPr="00FC058F" w:rsidRDefault="009510B1">
    <w:pPr>
      <w:pStyle w:val="a9"/>
      <w:rPr>
        <w:rFonts w:ascii="Times New Roman" w:hAnsi="Times New Roman"/>
        <w:sz w:val="18"/>
        <w:szCs w:val="18"/>
      </w:rPr>
    </w:pPr>
    <w:r w:rsidRPr="00FC058F">
      <w:rPr>
        <w:rFonts w:ascii="Times New Roman" w:hAnsi="Times New Roman"/>
        <w:sz w:val="18"/>
        <w:szCs w:val="18"/>
      </w:rPr>
      <w:t>Исп. Иванова Е.Е. 66-217</w:t>
    </w:r>
  </w:p>
  <w:p w14:paraId="15E125CD" w14:textId="77777777" w:rsidR="00FC058F" w:rsidRPr="00FC058F" w:rsidRDefault="00FC058F" w:rsidP="00FC058F">
    <w:pPr>
      <w:spacing w:after="0" w:line="240" w:lineRule="auto"/>
      <w:rPr>
        <w:rFonts w:ascii="Times New Roman" w:hAnsi="Times New Roman"/>
        <w:sz w:val="18"/>
        <w:szCs w:val="18"/>
      </w:rPr>
    </w:pPr>
    <w:r w:rsidRPr="00FC058F">
      <w:rPr>
        <w:rFonts w:ascii="Times New Roman" w:hAnsi="Times New Roman"/>
        <w:sz w:val="18"/>
        <w:szCs w:val="18"/>
      </w:rPr>
      <w:t>Разослано: дело-2, прокуратура-1, СМИ-1</w:t>
    </w:r>
  </w:p>
  <w:p w14:paraId="48F5B9AE" w14:textId="77777777" w:rsidR="00FC058F" w:rsidRPr="009510B1" w:rsidRDefault="00FC058F">
    <w:pPr>
      <w:pStyle w:val="a9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5FB7" w14:textId="77777777" w:rsidR="003F61F3" w:rsidRDefault="003F61F3" w:rsidP="009510B1">
      <w:pPr>
        <w:spacing w:after="0" w:line="240" w:lineRule="auto"/>
      </w:pPr>
      <w:r>
        <w:separator/>
      </w:r>
    </w:p>
  </w:footnote>
  <w:footnote w:type="continuationSeparator" w:id="0">
    <w:p w14:paraId="2D4F9CE6" w14:textId="77777777" w:rsidR="003F61F3" w:rsidRDefault="003F61F3" w:rsidP="0095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num w:numId="1" w16cid:durableId="248540988">
    <w:abstractNumId w:val="1"/>
  </w:num>
  <w:num w:numId="2" w16cid:durableId="194152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F17"/>
    <w:rsid w:val="000252CF"/>
    <w:rsid w:val="0008170C"/>
    <w:rsid w:val="00134D9D"/>
    <w:rsid w:val="001D25C3"/>
    <w:rsid w:val="00226BB8"/>
    <w:rsid w:val="002B3CD9"/>
    <w:rsid w:val="00377363"/>
    <w:rsid w:val="003D32D6"/>
    <w:rsid w:val="003F61F3"/>
    <w:rsid w:val="00426D92"/>
    <w:rsid w:val="00574C81"/>
    <w:rsid w:val="006452B5"/>
    <w:rsid w:val="006D3278"/>
    <w:rsid w:val="007D4CF2"/>
    <w:rsid w:val="00842D76"/>
    <w:rsid w:val="009510B1"/>
    <w:rsid w:val="00A85F17"/>
    <w:rsid w:val="00A9216C"/>
    <w:rsid w:val="00AC18E1"/>
    <w:rsid w:val="00B66005"/>
    <w:rsid w:val="00C61CF5"/>
    <w:rsid w:val="00D2504D"/>
    <w:rsid w:val="00D36BAD"/>
    <w:rsid w:val="00EA1ABB"/>
    <w:rsid w:val="00EB5CE6"/>
    <w:rsid w:val="00EF61C0"/>
    <w:rsid w:val="00F13035"/>
    <w:rsid w:val="00F45871"/>
    <w:rsid w:val="00F56E34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B0EF72"/>
  <w15:docId w15:val="{79FF9030-FF93-4950-8491-8FBB307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A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6BAD"/>
    <w:rPr>
      <w:color w:val="0000FF"/>
      <w:u w:val="single"/>
    </w:rPr>
  </w:style>
  <w:style w:type="table" w:styleId="a4">
    <w:name w:val="Table Grid"/>
    <w:basedOn w:val="a1"/>
    <w:uiPriority w:val="39"/>
    <w:rsid w:val="00F1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9510B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9510B1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9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0B1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0B1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Oleshchenko Oleg</cp:lastModifiedBy>
  <cp:revision>18</cp:revision>
  <dcterms:created xsi:type="dcterms:W3CDTF">2024-04-01T07:13:00Z</dcterms:created>
  <dcterms:modified xsi:type="dcterms:W3CDTF">2025-05-14T11:48:00Z</dcterms:modified>
</cp:coreProperties>
</file>