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</w:p>
    <w:p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DA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ab/>
      </w:r>
    </w:p>
    <w:p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100D" w:rsidRDefault="0016100D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D7C">
        <w:rPr>
          <w:sz w:val="28"/>
          <w:szCs w:val="28"/>
        </w:rPr>
        <w:t xml:space="preserve">17 февраля </w:t>
      </w:r>
      <w:r>
        <w:rPr>
          <w:sz w:val="28"/>
          <w:szCs w:val="28"/>
        </w:rPr>
        <w:t>202</w:t>
      </w:r>
      <w:r w:rsidR="00A959D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№ </w:t>
      </w:r>
      <w:r w:rsidR="008A7D7C">
        <w:rPr>
          <w:sz w:val="28"/>
          <w:szCs w:val="28"/>
        </w:rPr>
        <w:t>42</w:t>
      </w:r>
    </w:p>
    <w:p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:rsidTr="00383C2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00D" w:rsidRDefault="0016100D" w:rsidP="00A95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нормативе стоимости одного квадратного метра общей площади жилья на 1 квартал 202</w:t>
            </w:r>
            <w:r w:rsidR="00A959D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года на территории Петровского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Приозерского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A959D9">
        <w:rPr>
          <w:color w:val="000000"/>
          <w:sz w:val="28"/>
        </w:rPr>
        <w:t>25</w:t>
      </w:r>
      <w:r w:rsidRPr="00EB1069">
        <w:rPr>
          <w:color w:val="000000"/>
          <w:sz w:val="28"/>
        </w:rPr>
        <w:t xml:space="preserve"> декабря</w:t>
      </w:r>
      <w:r w:rsidRPr="00EB1069">
        <w:rPr>
          <w:sz w:val="28"/>
        </w:rPr>
        <w:t xml:space="preserve">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№ </w:t>
      </w:r>
      <w:r w:rsidR="00AB1CC3">
        <w:rPr>
          <w:sz w:val="28"/>
        </w:rPr>
        <w:t>911</w:t>
      </w:r>
      <w:r w:rsidRPr="00EB1069">
        <w:rPr>
          <w:sz w:val="28"/>
        </w:rPr>
        <w:t>/</w:t>
      </w:r>
      <w:proofErr w:type="spellStart"/>
      <w:r w:rsidRPr="00EB1069">
        <w:rPr>
          <w:sz w:val="28"/>
        </w:rPr>
        <w:t>пр</w:t>
      </w:r>
      <w:proofErr w:type="spellEnd"/>
      <w:r w:rsidRPr="00EB1069">
        <w:rPr>
          <w:sz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4F7E13" w:rsidRPr="008A7D7C">
        <w:rPr>
          <w:sz w:val="28"/>
        </w:rPr>
        <w:t>31.01.2024</w:t>
      </w:r>
      <w:r w:rsidRPr="008A7D7C">
        <w:rPr>
          <w:sz w:val="28"/>
        </w:rPr>
        <w:t xml:space="preserve"> г. № </w:t>
      </w:r>
      <w:r w:rsidR="004F7E13" w:rsidRPr="008A7D7C">
        <w:rPr>
          <w:sz w:val="28"/>
        </w:rPr>
        <w:t>131</w:t>
      </w:r>
      <w:r w:rsidRPr="008A7D7C">
        <w:rPr>
          <w:sz w:val="28"/>
        </w:rPr>
        <w:t xml:space="preserve"> </w:t>
      </w:r>
      <w:r w:rsidRPr="00EB1069">
        <w:rPr>
          <w:sz w:val="28"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 xml:space="preserve">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:rsidR="0016100D" w:rsidRPr="00BC1E5C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1. Утвердить норматив стоимости одного квадратного метра общей площади жилья на первый квартал 202</w:t>
      </w:r>
      <w:r w:rsidR="00AB1CC3">
        <w:rPr>
          <w:sz w:val="28"/>
          <w:szCs w:val="28"/>
        </w:rPr>
        <w:t>5</w:t>
      </w:r>
      <w:r w:rsidRPr="00EB1069">
        <w:rPr>
          <w:sz w:val="28"/>
          <w:szCs w:val="28"/>
        </w:rPr>
        <w:t xml:space="preserve"> года на территории Петровского 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</w:t>
      </w:r>
      <w:r w:rsidR="002B6B95" w:rsidRPr="00EB1069">
        <w:rPr>
          <w:color w:val="000000"/>
          <w:sz w:val="28"/>
          <w:szCs w:val="28"/>
        </w:rPr>
        <w:lastRenderedPageBreak/>
        <w:t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</w:t>
      </w:r>
      <w:r w:rsidRPr="00BC1E5C">
        <w:rPr>
          <w:sz w:val="28"/>
          <w:szCs w:val="28"/>
        </w:rPr>
        <w:t xml:space="preserve">размере </w:t>
      </w:r>
      <w:r w:rsidR="00BC1E5C" w:rsidRPr="00BC1E5C">
        <w:rPr>
          <w:b/>
          <w:sz w:val="28"/>
          <w:szCs w:val="28"/>
        </w:rPr>
        <w:t xml:space="preserve">90 302 рубля 23 копейки </w:t>
      </w:r>
      <w:r w:rsidRPr="00BC1E5C">
        <w:rPr>
          <w:sz w:val="28"/>
          <w:szCs w:val="28"/>
        </w:rPr>
        <w:t>(Приложение 1).</w:t>
      </w:r>
    </w:p>
    <w:p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</w:t>
      </w:r>
      <w:proofErr w:type="spellStart"/>
      <w:r w:rsidRPr="00F9396C">
        <w:rPr>
          <w:sz w:val="28"/>
          <w:szCs w:val="28"/>
        </w:rPr>
        <w:t>Приозерского</w:t>
      </w:r>
      <w:proofErr w:type="spellEnd"/>
      <w:r w:rsidRPr="00F9396C">
        <w:rPr>
          <w:sz w:val="28"/>
          <w:szCs w:val="28"/>
        </w:rPr>
        <w:t xml:space="preserve">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с даты утверждения с приложением финансово-экономического обоснования и документов, подтверждающих исходные данные.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r w:rsidRPr="00142453">
        <w:rPr>
          <w:sz w:val="28"/>
          <w:szCs w:val="28"/>
        </w:rPr>
        <w:t>Контроль за исполнением постановления оставляю за собой.</w:t>
      </w:r>
    </w:p>
    <w:p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16100D" w:rsidRDefault="0016100D" w:rsidP="0016100D">
      <w:pPr>
        <w:jc w:val="both"/>
        <w:rPr>
          <w:sz w:val="28"/>
          <w:szCs w:val="28"/>
        </w:rPr>
      </w:pPr>
    </w:p>
    <w:p w:rsidR="00BC1E5C" w:rsidRDefault="00BC1E5C" w:rsidP="0016100D">
      <w:pPr>
        <w:jc w:val="both"/>
        <w:rPr>
          <w:sz w:val="28"/>
          <w:szCs w:val="28"/>
        </w:rPr>
      </w:pPr>
    </w:p>
    <w:p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 w:rsidR="00AB1CC3">
        <w:rPr>
          <w:sz w:val="16"/>
          <w:szCs w:val="16"/>
        </w:rPr>
        <w:t>Лисакевич</w:t>
      </w:r>
      <w:proofErr w:type="spellEnd"/>
      <w:r w:rsidR="00AB1CC3">
        <w:rPr>
          <w:sz w:val="16"/>
          <w:szCs w:val="16"/>
        </w:rPr>
        <w:t xml:space="preserve"> А.В.</w:t>
      </w:r>
    </w:p>
    <w:p w:rsidR="002B6B95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66 217</w:t>
      </w:r>
    </w:p>
    <w:p w:rsidR="0016100D" w:rsidRPr="00907911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дело-1</w:t>
      </w:r>
      <w:r w:rsidRPr="00907911">
        <w:rPr>
          <w:sz w:val="16"/>
          <w:szCs w:val="16"/>
        </w:rPr>
        <w:t>, отдел по жил.политике-1</w:t>
      </w:r>
    </w:p>
    <w:p w:rsidR="0016100D" w:rsidRDefault="0016100D" w:rsidP="0016100D">
      <w:pPr>
        <w:spacing w:after="200" w:line="276" w:lineRule="auto"/>
        <w:rPr>
          <w:sz w:val="16"/>
          <w:szCs w:val="16"/>
        </w:rPr>
      </w:pPr>
    </w:p>
    <w:p w:rsidR="0016100D" w:rsidRPr="005355ED" w:rsidRDefault="0016100D" w:rsidP="0016100D">
      <w:pPr>
        <w:jc w:val="right"/>
      </w:pPr>
      <w:r w:rsidRPr="005355ED">
        <w:t>Приложение 1</w:t>
      </w:r>
    </w:p>
    <w:p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</w:t>
      </w:r>
      <w:r w:rsidR="008A7D7C">
        <w:t>1</w:t>
      </w:r>
      <w:r w:rsidR="00FE1561">
        <w:t>7</w:t>
      </w:r>
      <w:bookmarkStart w:id="0" w:name="_GoBack"/>
      <w:bookmarkEnd w:id="0"/>
      <w:r w:rsidR="008A7D7C">
        <w:t>.02.2025</w:t>
      </w:r>
      <w:r>
        <w:t xml:space="preserve"> </w:t>
      </w:r>
      <w:r w:rsidRPr="005355ED">
        <w:t>года №</w:t>
      </w:r>
      <w:r>
        <w:t xml:space="preserve"> </w:t>
      </w:r>
      <w:r w:rsidR="008A7D7C">
        <w:t>42</w:t>
      </w:r>
    </w:p>
    <w:p w:rsidR="0016100D" w:rsidRPr="005355ED" w:rsidRDefault="0016100D" w:rsidP="0016100D">
      <w:pPr>
        <w:jc w:val="center"/>
        <w:rPr>
          <w:color w:val="FF0000"/>
        </w:rPr>
      </w:pPr>
    </w:p>
    <w:p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>на 1 квартал 202</w:t>
      </w:r>
      <w:r w:rsidR="00AB1CC3">
        <w:rPr>
          <w:b/>
        </w:rPr>
        <w:t>5</w:t>
      </w:r>
      <w:r>
        <w:rPr>
          <w:b/>
        </w:rPr>
        <w:t xml:space="preserve"> года по Петровскому сельскому поселению </w:t>
      </w:r>
      <w:proofErr w:type="spellStart"/>
      <w:r>
        <w:rPr>
          <w:b/>
        </w:rPr>
        <w:t>Приозерского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16100D" w:rsidRPr="005355ED" w:rsidRDefault="0016100D" w:rsidP="0016100D">
      <w:pPr>
        <w:jc w:val="center"/>
        <w:rPr>
          <w:b/>
        </w:rPr>
      </w:pPr>
    </w:p>
    <w:p w:rsidR="0016100D" w:rsidRPr="005355ED" w:rsidRDefault="0016100D" w:rsidP="0016100D">
      <w:pPr>
        <w:jc w:val="both"/>
      </w:pPr>
      <w:r w:rsidRPr="004359E4">
        <w:rPr>
          <w:b/>
        </w:rPr>
        <w:t xml:space="preserve">1. Ст. </w:t>
      </w:r>
      <w:proofErr w:type="spellStart"/>
      <w:r w:rsidRPr="004359E4">
        <w:rPr>
          <w:b/>
        </w:rPr>
        <w:t>кред</w:t>
      </w:r>
      <w:proofErr w:type="spellEnd"/>
      <w:r>
        <w:t>. –</w:t>
      </w:r>
      <w:r w:rsidR="00A020AD">
        <w:t xml:space="preserve"> </w:t>
      </w:r>
      <w:r w:rsidR="00AB1CC3" w:rsidRPr="00AB1CC3">
        <w:rPr>
          <w:b/>
        </w:rPr>
        <w:t>88</w:t>
      </w:r>
      <w:r w:rsidR="00AB1CC3">
        <w:rPr>
          <w:b/>
        </w:rPr>
        <w:t> </w:t>
      </w:r>
      <w:r w:rsidR="00AB1CC3" w:rsidRPr="00AB1CC3">
        <w:rPr>
          <w:b/>
        </w:rPr>
        <w:t>500,00</w:t>
      </w:r>
      <w:r w:rsidR="00AB1CC3">
        <w:t xml:space="preserve"> </w:t>
      </w:r>
      <w:r w:rsidR="00A020AD">
        <w:t>руб./ кв. м. по сведениям ООО «Александр</w:t>
      </w:r>
      <w:r w:rsidR="0020633B">
        <w:t>-</w:t>
      </w:r>
      <w:r w:rsidR="00A020AD">
        <w:t>Недвижимость</w:t>
      </w:r>
      <w:r>
        <w:t>;</w:t>
      </w:r>
    </w:p>
    <w:p w:rsidR="0016100D" w:rsidRPr="00D51A1E" w:rsidRDefault="0016100D" w:rsidP="0016100D">
      <w:pPr>
        <w:jc w:val="both"/>
        <w:rPr>
          <w:b/>
        </w:rPr>
      </w:pPr>
      <w:r w:rsidRPr="004359E4">
        <w:rPr>
          <w:b/>
        </w:rPr>
        <w:t>Ст</w:t>
      </w:r>
      <w:r w:rsidRPr="00D51A1E">
        <w:rPr>
          <w:b/>
        </w:rPr>
        <w:t>. строй</w:t>
      </w:r>
      <w:r w:rsidRPr="00D51A1E">
        <w:t xml:space="preserve"> - по сведениям ООО «</w:t>
      </w:r>
      <w:proofErr w:type="spellStart"/>
      <w:r w:rsidRPr="00D51A1E">
        <w:t>ВикингСтройИнвест</w:t>
      </w:r>
      <w:proofErr w:type="spellEnd"/>
      <w:r w:rsidRPr="00D51A1E">
        <w:t xml:space="preserve">» – </w:t>
      </w:r>
      <w:r w:rsidR="00AB1CC3">
        <w:rPr>
          <w:b/>
        </w:rPr>
        <w:t xml:space="preserve">0 </w:t>
      </w:r>
      <w:r w:rsidRPr="00D51A1E">
        <w:rPr>
          <w:b/>
        </w:rPr>
        <w:t xml:space="preserve">/ </w:t>
      </w:r>
      <w:proofErr w:type="spellStart"/>
      <w:r w:rsidRPr="00D51A1E">
        <w:rPr>
          <w:b/>
        </w:rPr>
        <w:t>кв.м</w:t>
      </w:r>
      <w:proofErr w:type="spellEnd"/>
      <w:r w:rsidRPr="00D51A1E">
        <w:rPr>
          <w:b/>
        </w:rPr>
        <w:t xml:space="preserve">.; </w:t>
      </w:r>
    </w:p>
    <w:p w:rsidR="00AB1CC3" w:rsidRDefault="0024765C" w:rsidP="00AB1CC3">
      <w:pPr>
        <w:jc w:val="both"/>
        <w:rPr>
          <w:b/>
        </w:rPr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AB1CC3">
        <w:rPr>
          <w:b/>
        </w:rPr>
        <w:t>64 245,81</w:t>
      </w:r>
      <w:r w:rsidR="00AB1CC3" w:rsidRPr="002E6F2F">
        <w:rPr>
          <w:b/>
        </w:rPr>
        <w:t xml:space="preserve"> </w:t>
      </w:r>
      <w:r w:rsidR="00AB1CC3" w:rsidRPr="00AB1CC3">
        <w:t>руб.</w:t>
      </w:r>
    </w:p>
    <w:p w:rsidR="0016100D" w:rsidRPr="00D51A1E" w:rsidRDefault="0024765C" w:rsidP="00AB1CC3">
      <w:pPr>
        <w:jc w:val="both"/>
        <w:rPr>
          <w:b/>
        </w:rPr>
      </w:pPr>
      <w:r w:rsidRPr="00D51A1E">
        <w:rPr>
          <w:b/>
        </w:rPr>
        <w:t xml:space="preserve">Ст. </w:t>
      </w:r>
      <w:r w:rsidR="0016100D" w:rsidRPr="00D51A1E">
        <w:rPr>
          <w:b/>
        </w:rPr>
        <w:t>стат.</w:t>
      </w:r>
      <w:r w:rsidR="0016100D" w:rsidRPr="00D51A1E">
        <w:t xml:space="preserve"> = </w:t>
      </w:r>
      <w:r w:rsidR="00D51A1E" w:rsidRPr="00D51A1E">
        <w:rPr>
          <w:b/>
          <w:bCs/>
          <w:color w:val="000000"/>
        </w:rPr>
        <w:t>(</w:t>
      </w:r>
      <w:bookmarkStart w:id="1" w:name="_Hlk152943213"/>
      <w:r w:rsidR="00780754">
        <w:rPr>
          <w:b/>
          <w:bCs/>
          <w:color w:val="000000"/>
        </w:rPr>
        <w:t>147 217,08</w:t>
      </w:r>
      <w:r w:rsidR="00D51A1E" w:rsidRPr="00D51A1E">
        <w:rPr>
          <w:b/>
          <w:bCs/>
          <w:color w:val="000000"/>
        </w:rPr>
        <w:t xml:space="preserve"> </w:t>
      </w:r>
      <w:bookmarkEnd w:id="1"/>
      <w:r w:rsidR="00D51A1E" w:rsidRPr="00D51A1E">
        <w:rPr>
          <w:b/>
          <w:bCs/>
          <w:color w:val="000000"/>
        </w:rPr>
        <w:t xml:space="preserve">+ </w:t>
      </w:r>
      <w:r w:rsidR="00780754">
        <w:rPr>
          <w:b/>
          <w:bCs/>
          <w:color w:val="000000"/>
        </w:rPr>
        <w:t>109 243,90</w:t>
      </w:r>
      <w:r w:rsidR="00D51A1E" w:rsidRPr="00D51A1E">
        <w:rPr>
          <w:b/>
          <w:bCs/>
          <w:color w:val="000000"/>
        </w:rPr>
        <w:t xml:space="preserve">):2 = </w:t>
      </w:r>
      <w:r w:rsidR="00780754">
        <w:rPr>
          <w:b/>
          <w:bCs/>
          <w:color w:val="000000"/>
        </w:rPr>
        <w:t>128 230,49</w:t>
      </w:r>
      <w:r w:rsidR="00D51A1E" w:rsidRPr="00D51A1E">
        <w:rPr>
          <w:b/>
          <w:bCs/>
          <w:color w:val="000000"/>
        </w:rPr>
        <w:t xml:space="preserve"> руб./</w:t>
      </w:r>
      <w:proofErr w:type="spellStart"/>
      <w:r w:rsidR="00D51A1E" w:rsidRPr="00D51A1E">
        <w:rPr>
          <w:b/>
          <w:bCs/>
          <w:color w:val="000000"/>
        </w:rPr>
        <w:t>кв.м</w:t>
      </w:r>
      <w:proofErr w:type="spellEnd"/>
      <w:r w:rsidR="00D51A1E" w:rsidRPr="00D51A1E">
        <w:rPr>
          <w:b/>
          <w:bCs/>
          <w:color w:val="000000"/>
        </w:rPr>
        <w:t>. – сайт Росстат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="00780754" w:rsidRPr="00780754">
        <w:rPr>
          <w:bCs/>
          <w:color w:val="000000"/>
        </w:rPr>
        <w:t>147 217,08</w:t>
      </w:r>
      <w:r w:rsidR="00780754">
        <w:rPr>
          <w:b/>
          <w:bCs/>
          <w:color w:val="000000"/>
        </w:rPr>
        <w:t xml:space="preserve"> </w:t>
      </w:r>
      <w:r w:rsidRPr="00D51A1E">
        <w:t xml:space="preserve">руб./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(первичный рынок по Ленинградской области)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</w:t>
      </w:r>
      <w:r w:rsidR="00780754">
        <w:t>109 243,90</w:t>
      </w:r>
      <w:r w:rsidRPr="00D51A1E">
        <w:t xml:space="preserve"> руб. 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(вторичный рынок по Ленинградской области)</w:t>
      </w:r>
    </w:p>
    <w:p w:rsidR="0016100D" w:rsidRDefault="0016100D" w:rsidP="0016100D">
      <w:pPr>
        <w:jc w:val="center"/>
      </w:pPr>
    </w:p>
    <w:p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 xml:space="preserve">Среднее значение стоимости 1 </w:t>
      </w:r>
      <w:proofErr w:type="spellStart"/>
      <w:r w:rsidRPr="00BC5077">
        <w:rPr>
          <w:b/>
        </w:rPr>
        <w:t>кв.м</w:t>
      </w:r>
      <w:proofErr w:type="spellEnd"/>
      <w:r w:rsidRPr="00BC5077">
        <w:rPr>
          <w:b/>
        </w:rPr>
        <w:t xml:space="preserve"> общей площади жилья по муниципальному образованию (</w:t>
      </w:r>
      <w:proofErr w:type="spellStart"/>
      <w:r w:rsidRPr="00BC5077">
        <w:rPr>
          <w:b/>
        </w:rPr>
        <w:t>Ср_кв.м</w:t>
      </w:r>
      <w:proofErr w:type="spellEnd"/>
      <w:r w:rsidRPr="00BC5077">
        <w:rPr>
          <w:b/>
        </w:rPr>
        <w:t>)</w:t>
      </w:r>
    </w:p>
    <w:p w:rsidR="0016100D" w:rsidRPr="004359E4" w:rsidRDefault="0016100D" w:rsidP="0016100D">
      <w:pPr>
        <w:jc w:val="center"/>
      </w:pPr>
    </w:p>
    <w:p w:rsidR="0048792C" w:rsidRDefault="0048792C" w:rsidP="0016100D">
      <w:pPr>
        <w:jc w:val="both"/>
      </w:pPr>
      <w:r w:rsidRPr="00394FDA">
        <w:rPr>
          <w:noProof/>
          <w:position w:val="-23"/>
          <w:sz w:val="27"/>
          <w:szCs w:val="27"/>
        </w:rPr>
        <w:drawing>
          <wp:inline distT="0" distB="0" distL="0" distR="0" wp14:anchorId="237C5DF7" wp14:editId="752D9422">
            <wp:extent cx="4495800" cy="434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C" w:rsidRDefault="0048792C" w:rsidP="0016100D">
      <w:pPr>
        <w:jc w:val="both"/>
      </w:pPr>
    </w:p>
    <w:p w:rsidR="0016100D" w:rsidRPr="0033211C" w:rsidRDefault="0016100D" w:rsidP="0016100D">
      <w:pPr>
        <w:jc w:val="both"/>
      </w:pPr>
      <w:r w:rsidRPr="004359E4">
        <w:t>Где:</w:t>
      </w:r>
      <w:r w:rsidR="0048792C">
        <w:t xml:space="preserve"> </w:t>
      </w: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:rsidR="0016100D" w:rsidRPr="0033211C" w:rsidRDefault="0016100D" w:rsidP="0016100D">
      <w:r w:rsidRPr="0033211C">
        <w:t xml:space="preserve">   </w:t>
      </w:r>
    </w:p>
    <w:p w:rsidR="0033211C" w:rsidRPr="0033211C" w:rsidRDefault="0033211C" w:rsidP="0016100D">
      <w:pPr>
        <w:jc w:val="both"/>
      </w:pPr>
      <w:r w:rsidRPr="0033211C">
        <w:rPr>
          <w:b/>
          <w:bCs/>
        </w:rPr>
        <w:t xml:space="preserve">Ср. </w:t>
      </w:r>
      <w:proofErr w:type="spellStart"/>
      <w:r w:rsidRPr="0033211C">
        <w:rPr>
          <w:b/>
          <w:bCs/>
        </w:rPr>
        <w:t>кв.м</w:t>
      </w:r>
      <w:proofErr w:type="spellEnd"/>
      <w:r w:rsidRPr="0033211C">
        <w:t>. =</w:t>
      </w:r>
      <w:r w:rsidR="00780754">
        <w:t xml:space="preserve"> </w:t>
      </w:r>
      <w:r w:rsidR="00F36EF1">
        <w:rPr>
          <w:u w:val="single"/>
        </w:rPr>
        <w:t>64245,81</w:t>
      </w:r>
      <w:r w:rsidRPr="0033211C">
        <w:rPr>
          <w:u w:val="single"/>
        </w:rPr>
        <w:t xml:space="preserve"> х 0,</w:t>
      </w:r>
      <w:r w:rsidR="00780754" w:rsidRPr="0033211C">
        <w:rPr>
          <w:u w:val="single"/>
        </w:rPr>
        <w:t>92 +</w:t>
      </w:r>
      <w:r w:rsidRPr="0033211C">
        <w:rPr>
          <w:u w:val="single"/>
        </w:rPr>
        <w:t xml:space="preserve"> </w:t>
      </w:r>
      <w:r w:rsidR="00F36EF1">
        <w:rPr>
          <w:u w:val="single"/>
        </w:rPr>
        <w:t xml:space="preserve">88500,00 * </w:t>
      </w:r>
      <w:r w:rsidR="00F36EF1" w:rsidRPr="0033211C">
        <w:rPr>
          <w:u w:val="single"/>
        </w:rPr>
        <w:t>0,</w:t>
      </w:r>
      <w:r w:rsidR="00F36EF1">
        <w:rPr>
          <w:u w:val="single"/>
        </w:rPr>
        <w:t xml:space="preserve">92 + </w:t>
      </w:r>
      <w:r w:rsidRPr="0033211C">
        <w:rPr>
          <w:u w:val="single"/>
        </w:rPr>
        <w:t>1</w:t>
      </w:r>
      <w:r w:rsidR="00780754">
        <w:rPr>
          <w:u w:val="single"/>
        </w:rPr>
        <w:t>2</w:t>
      </w:r>
      <w:r w:rsidRPr="0033211C">
        <w:rPr>
          <w:u w:val="single"/>
        </w:rPr>
        <w:t>8</w:t>
      </w:r>
      <w:r w:rsidR="00780754">
        <w:rPr>
          <w:u w:val="single"/>
        </w:rPr>
        <w:t> 230,49</w:t>
      </w:r>
      <w:r w:rsidRPr="0033211C">
        <w:rPr>
          <w:u w:val="single"/>
        </w:rPr>
        <w:t xml:space="preserve"> + 0</w:t>
      </w:r>
      <w:r w:rsidR="00780754">
        <w:rPr>
          <w:u w:val="single"/>
        </w:rPr>
        <w:t xml:space="preserve"> </w:t>
      </w:r>
      <w:r w:rsidRPr="0033211C">
        <w:t xml:space="preserve">= </w:t>
      </w:r>
      <w:bookmarkStart w:id="2" w:name="_Hlk61356604"/>
      <w:r w:rsidR="00F36EF1">
        <w:t>8</w:t>
      </w:r>
      <w:r w:rsidR="00780754">
        <w:t>9</w:t>
      </w:r>
      <w:r w:rsidR="00F36EF1">
        <w:t> 585,55</w:t>
      </w:r>
      <w:r w:rsidRPr="0033211C">
        <w:t xml:space="preserve"> </w:t>
      </w:r>
      <w:bookmarkEnd w:id="2"/>
      <w:r w:rsidRPr="0033211C">
        <w:t>руб./</w:t>
      </w:r>
      <w:proofErr w:type="spellStart"/>
      <w:r w:rsidRPr="0033211C">
        <w:t>кв.м</w:t>
      </w:r>
      <w:proofErr w:type="spellEnd"/>
      <w:r w:rsidRPr="0033211C">
        <w:br/>
        <w:t xml:space="preserve">                                              3</w:t>
      </w:r>
    </w:p>
    <w:p w:rsidR="0033211C" w:rsidRDefault="0033211C" w:rsidP="0016100D">
      <w:pPr>
        <w:jc w:val="both"/>
        <w:rPr>
          <w:b/>
        </w:rPr>
      </w:pPr>
    </w:p>
    <w:p w:rsidR="0016100D" w:rsidRPr="00F36EF1" w:rsidRDefault="0016100D" w:rsidP="0016100D">
      <w:pPr>
        <w:jc w:val="both"/>
      </w:pPr>
      <w:r w:rsidRPr="00F36EF1">
        <w:rPr>
          <w:b/>
        </w:rPr>
        <w:t xml:space="preserve">2. СТ </w:t>
      </w:r>
      <w:proofErr w:type="spellStart"/>
      <w:r w:rsidRPr="00F36EF1">
        <w:rPr>
          <w:b/>
        </w:rPr>
        <w:t>кв.м</w:t>
      </w:r>
      <w:proofErr w:type="spellEnd"/>
      <w:r w:rsidRPr="00F36EF1">
        <w:rPr>
          <w:b/>
        </w:rPr>
        <w:t xml:space="preserve">. = Ср. </w:t>
      </w:r>
      <w:proofErr w:type="spellStart"/>
      <w:r w:rsidRPr="00F36EF1">
        <w:rPr>
          <w:b/>
        </w:rPr>
        <w:t>кв.м</w:t>
      </w:r>
      <w:proofErr w:type="spellEnd"/>
      <w:r w:rsidRPr="00F36EF1">
        <w:rPr>
          <w:b/>
        </w:rPr>
        <w:t xml:space="preserve">. х К </w:t>
      </w:r>
      <w:proofErr w:type="spellStart"/>
      <w:r w:rsidRPr="00F36EF1">
        <w:rPr>
          <w:b/>
        </w:rPr>
        <w:t>дефл</w:t>
      </w:r>
      <w:proofErr w:type="spellEnd"/>
      <w:r w:rsidRPr="00F36EF1">
        <w:t xml:space="preserve">,  </w:t>
      </w:r>
    </w:p>
    <w:p w:rsidR="0048792C" w:rsidRDefault="0048792C" w:rsidP="0016100D">
      <w:pPr>
        <w:jc w:val="both"/>
      </w:pPr>
    </w:p>
    <w:p w:rsidR="0016100D" w:rsidRPr="00F36EF1" w:rsidRDefault="0016100D" w:rsidP="0016100D">
      <w:pPr>
        <w:jc w:val="both"/>
      </w:pPr>
      <w:proofErr w:type="spellStart"/>
      <w:r w:rsidRPr="00F36EF1">
        <w:t>К_дефл</w:t>
      </w:r>
      <w:proofErr w:type="spellEnd"/>
      <w:r w:rsidRPr="00F36EF1">
        <w:t xml:space="preserve"> = </w:t>
      </w:r>
      <w:r w:rsidR="00F36EF1" w:rsidRPr="00F36EF1">
        <w:t>100,8</w:t>
      </w:r>
    </w:p>
    <w:p w:rsidR="0016100D" w:rsidRPr="00F36EF1" w:rsidRDefault="0033211C" w:rsidP="0016100D">
      <w:pPr>
        <w:jc w:val="both"/>
      </w:pPr>
      <w:r w:rsidRPr="00F36EF1">
        <w:t>К</w:t>
      </w:r>
      <w:r w:rsidR="0048792C">
        <w:t xml:space="preserve"> </w:t>
      </w:r>
      <w:proofErr w:type="spellStart"/>
      <w:r w:rsidR="0048792C">
        <w:t>дефл</w:t>
      </w:r>
      <w:proofErr w:type="spellEnd"/>
      <w:r w:rsidR="0048792C">
        <w:t xml:space="preserve"> </w:t>
      </w:r>
      <w:r w:rsidR="0016100D" w:rsidRPr="00F36EF1">
        <w:t>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16100D" w:rsidRPr="00F36EF1" w:rsidRDefault="0016100D" w:rsidP="0016100D">
      <w:pPr>
        <w:jc w:val="both"/>
      </w:pPr>
      <w:r w:rsidRPr="00F36EF1">
        <w:t xml:space="preserve">К. </w:t>
      </w:r>
      <w:proofErr w:type="spellStart"/>
      <w:r w:rsidRPr="00F36EF1">
        <w:t>дефл</w:t>
      </w:r>
      <w:proofErr w:type="spellEnd"/>
      <w:r w:rsidRPr="00F36EF1">
        <w:t xml:space="preserve">. – </w:t>
      </w:r>
      <w:r w:rsidR="00A020AD" w:rsidRPr="00F36EF1">
        <w:rPr>
          <w:b/>
        </w:rPr>
        <w:t>1,</w:t>
      </w:r>
      <w:r w:rsidR="00F36EF1" w:rsidRPr="00F36EF1">
        <w:rPr>
          <w:b/>
        </w:rPr>
        <w:t>008</w:t>
      </w:r>
      <w:r w:rsidRPr="00F36EF1">
        <w:t xml:space="preserve"> (Утвержден Министерством экономического развития Российской Федерации) </w:t>
      </w:r>
    </w:p>
    <w:p w:rsidR="00F36EF1" w:rsidRPr="00F36EF1" w:rsidRDefault="00F36EF1" w:rsidP="0016100D">
      <w:pPr>
        <w:jc w:val="both"/>
      </w:pPr>
    </w:p>
    <w:p w:rsidR="0016100D" w:rsidRPr="00F36EF1" w:rsidRDefault="0016100D" w:rsidP="0016100D">
      <w:pPr>
        <w:jc w:val="both"/>
        <w:rPr>
          <w:b/>
        </w:rPr>
      </w:pPr>
      <w:r w:rsidRPr="00F36EF1">
        <w:t xml:space="preserve">СТ </w:t>
      </w:r>
      <w:proofErr w:type="spellStart"/>
      <w:r w:rsidRPr="00F36EF1">
        <w:t>кв.м</w:t>
      </w:r>
      <w:proofErr w:type="spellEnd"/>
      <w:r w:rsidRPr="00F36EF1">
        <w:t xml:space="preserve">. = </w:t>
      </w:r>
      <w:r w:rsidR="00F36EF1" w:rsidRPr="00F36EF1">
        <w:t>89 585,55</w:t>
      </w:r>
      <w:r w:rsidR="0033211C" w:rsidRPr="00F36EF1">
        <w:t xml:space="preserve"> </w:t>
      </w:r>
      <w:r w:rsidR="00A020AD" w:rsidRPr="00F36EF1">
        <w:t>* 1,0</w:t>
      </w:r>
      <w:r w:rsidR="00F36EF1" w:rsidRPr="00F36EF1">
        <w:t>08</w:t>
      </w:r>
      <w:r w:rsidRPr="00F36EF1">
        <w:rPr>
          <w:b/>
        </w:rPr>
        <w:t xml:space="preserve"> = </w:t>
      </w:r>
      <w:r w:rsidR="00F36EF1" w:rsidRPr="008A7D7C">
        <w:rPr>
          <w:b/>
        </w:rPr>
        <w:t>90 302,23</w:t>
      </w:r>
      <w:r w:rsidRPr="00F36EF1">
        <w:rPr>
          <w:b/>
        </w:rPr>
        <w:t xml:space="preserve"> руб./</w:t>
      </w:r>
      <w:proofErr w:type="spellStart"/>
      <w:r w:rsidRPr="00F36EF1">
        <w:rPr>
          <w:b/>
        </w:rPr>
        <w:t>кв.м</w:t>
      </w:r>
      <w:proofErr w:type="spellEnd"/>
    </w:p>
    <w:p w:rsidR="0016100D" w:rsidRPr="00F36EF1" w:rsidRDefault="0016100D" w:rsidP="0016100D">
      <w:pPr>
        <w:ind w:firstLine="708"/>
        <w:jc w:val="both"/>
      </w:pPr>
    </w:p>
    <w:p w:rsidR="0016100D" w:rsidRDefault="0016100D" w:rsidP="0016100D">
      <w:pPr>
        <w:jc w:val="both"/>
        <w:rPr>
          <w:b/>
        </w:rPr>
      </w:pPr>
      <w:r w:rsidRPr="00F36EF1">
        <w:t xml:space="preserve">СТ </w:t>
      </w:r>
      <w:proofErr w:type="spellStart"/>
      <w:r w:rsidRPr="00F36EF1">
        <w:t>кв.м</w:t>
      </w:r>
      <w:proofErr w:type="spellEnd"/>
      <w:r w:rsidRPr="00F36EF1">
        <w:t xml:space="preserve">. = </w:t>
      </w:r>
      <w:r w:rsidR="00F36EF1" w:rsidRPr="008A7D7C">
        <w:rPr>
          <w:b/>
        </w:rPr>
        <w:t>90 302,</w:t>
      </w:r>
      <w:proofErr w:type="gramStart"/>
      <w:r w:rsidR="00F36EF1" w:rsidRPr="008A7D7C">
        <w:rPr>
          <w:b/>
        </w:rPr>
        <w:t xml:space="preserve">23 </w:t>
      </w:r>
      <w:r w:rsidRPr="008A7D7C">
        <w:rPr>
          <w:b/>
        </w:rPr>
        <w:t xml:space="preserve"> руб.</w:t>
      </w:r>
      <w:proofErr w:type="gramEnd"/>
      <w:r w:rsidRPr="008A7D7C">
        <w:rPr>
          <w:b/>
        </w:rPr>
        <w:t>/</w:t>
      </w:r>
      <w:proofErr w:type="spellStart"/>
      <w:r w:rsidRPr="00F36EF1">
        <w:rPr>
          <w:b/>
        </w:rPr>
        <w:t>кв.м</w:t>
      </w:r>
      <w:proofErr w:type="spellEnd"/>
      <w:r w:rsidRPr="00F36EF1">
        <w:rPr>
          <w:b/>
        </w:rPr>
        <w:t>.</w:t>
      </w:r>
    </w:p>
    <w:p w:rsidR="004F7E13" w:rsidRDefault="004F7E13" w:rsidP="0016100D">
      <w:pPr>
        <w:jc w:val="both"/>
        <w:rPr>
          <w:b/>
        </w:rPr>
      </w:pPr>
    </w:p>
    <w:p w:rsidR="004F7E13" w:rsidRPr="008A7D7C" w:rsidRDefault="004F7E13" w:rsidP="0016100D">
      <w:pPr>
        <w:jc w:val="both"/>
      </w:pPr>
      <w:r w:rsidRPr="008A7D7C">
        <w:t>Показатель (норматив) средней рыночной стоимости одного квадратного метра общей площади жилого помещения по Ленинградской области на первый квартал 2025 года, утвержден п</w:t>
      </w:r>
      <w:r w:rsidRPr="008A7D7C">
        <w:rPr>
          <w:bCs/>
        </w:rPr>
        <w:t xml:space="preserve">риказом </w:t>
      </w:r>
      <w:r w:rsidRPr="008A7D7C">
        <w:t>Министерства строительства и жилищно-коммунального хозяйства Российской Федерации от 25.12.2024 г.</w:t>
      </w:r>
      <w:r w:rsidRPr="008A7D7C">
        <w:rPr>
          <w:bCs/>
        </w:rPr>
        <w:t xml:space="preserve"> №911/</w:t>
      </w:r>
      <w:proofErr w:type="spellStart"/>
      <w:r w:rsidRPr="008A7D7C">
        <w:rPr>
          <w:bCs/>
        </w:rPr>
        <w:t>пр</w:t>
      </w:r>
      <w:proofErr w:type="spellEnd"/>
      <w:r w:rsidRPr="008A7D7C">
        <w:rPr>
          <w:bCs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 - 128 230 руб./</w:t>
      </w:r>
      <w:proofErr w:type="spellStart"/>
      <w:r w:rsidRPr="008A7D7C">
        <w:rPr>
          <w:bCs/>
        </w:rPr>
        <w:t>кв.м</w:t>
      </w:r>
      <w:proofErr w:type="spellEnd"/>
      <w:r w:rsidRPr="008A7D7C">
        <w:rPr>
          <w:bCs/>
        </w:rPr>
        <w:t>.</w:t>
      </w:r>
    </w:p>
    <w:p w:rsidR="0016100D" w:rsidRPr="008A7D7C" w:rsidRDefault="0016100D" w:rsidP="0016100D">
      <w:pPr>
        <w:jc w:val="center"/>
      </w:pPr>
      <w:r w:rsidRPr="008A7D7C">
        <w:tab/>
      </w:r>
    </w:p>
    <w:p w:rsidR="0016100D" w:rsidRPr="008A7D7C" w:rsidRDefault="0016100D" w:rsidP="0016100D">
      <w:pPr>
        <w:spacing w:after="200" w:line="276" w:lineRule="auto"/>
      </w:pPr>
      <w:r w:rsidRPr="008A7D7C">
        <w:br w:type="page"/>
      </w:r>
    </w:p>
    <w:p w:rsidR="0016100D" w:rsidRDefault="0016100D" w:rsidP="0016100D">
      <w:pPr>
        <w:jc w:val="right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389"/>
        <w:gridCol w:w="1276"/>
        <w:gridCol w:w="1417"/>
        <w:gridCol w:w="1134"/>
        <w:gridCol w:w="1418"/>
        <w:gridCol w:w="1446"/>
      </w:tblGrid>
      <w:tr w:rsidR="00303119" w:rsidRPr="00747F63" w:rsidTr="008A7D7C">
        <w:trPr>
          <w:trHeight w:val="446"/>
        </w:trPr>
        <w:tc>
          <w:tcPr>
            <w:tcW w:w="1418" w:type="dxa"/>
            <w:vMerge w:val="restart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Наименование муниципального образования</w:t>
            </w:r>
          </w:p>
        </w:tc>
        <w:tc>
          <w:tcPr>
            <w:tcW w:w="7910" w:type="dxa"/>
            <w:gridSpan w:val="6"/>
          </w:tcPr>
          <w:p w:rsidR="00303119" w:rsidRPr="00747F63" w:rsidRDefault="00303119" w:rsidP="00383C2F">
            <w:pPr>
              <w:jc w:val="center"/>
            </w:pPr>
            <w:r w:rsidRPr="00747F63">
              <w:t>Расчётные показатели (руб.)</w:t>
            </w:r>
          </w:p>
        </w:tc>
        <w:tc>
          <w:tcPr>
            <w:tcW w:w="1446" w:type="dxa"/>
            <w:vMerge w:val="restart"/>
          </w:tcPr>
          <w:p w:rsidR="00303119" w:rsidRPr="00747F63" w:rsidRDefault="00303119" w:rsidP="00383C2F">
            <w:pPr>
              <w:jc w:val="center"/>
            </w:pPr>
            <w:r w:rsidRPr="00747F63">
              <w:t>Установленный норматив стоимости одного квадратного метра</w:t>
            </w:r>
          </w:p>
          <w:p w:rsidR="00303119" w:rsidRPr="00747F63" w:rsidRDefault="00303119" w:rsidP="00747F63">
            <w:pPr>
              <w:jc w:val="center"/>
            </w:pPr>
            <w:r w:rsidRPr="00747F63">
              <w:t>общей площади жилья на 1 квартал 202</w:t>
            </w:r>
            <w:r w:rsidR="00747F63">
              <w:t>5</w:t>
            </w:r>
            <w:r w:rsidRPr="00747F63">
              <w:t xml:space="preserve"> года (руб.)</w:t>
            </w:r>
          </w:p>
        </w:tc>
      </w:tr>
      <w:tr w:rsidR="00303119" w:rsidRPr="00747F63" w:rsidTr="008A7D7C">
        <w:trPr>
          <w:trHeight w:val="1606"/>
        </w:trPr>
        <w:tc>
          <w:tcPr>
            <w:tcW w:w="1418" w:type="dxa"/>
            <w:vMerge/>
            <w:shd w:val="clear" w:color="auto" w:fill="auto"/>
          </w:tcPr>
          <w:p w:rsidR="00303119" w:rsidRPr="00747F63" w:rsidRDefault="00303119" w:rsidP="00383C2F">
            <w:pPr>
              <w:jc w:val="center"/>
            </w:pPr>
          </w:p>
        </w:tc>
        <w:tc>
          <w:tcPr>
            <w:tcW w:w="1276" w:type="dxa"/>
          </w:tcPr>
          <w:p w:rsidR="00303119" w:rsidRPr="00747F63" w:rsidRDefault="00303119" w:rsidP="00383C2F">
            <w:pPr>
              <w:jc w:val="center"/>
            </w:pPr>
            <w:r w:rsidRPr="00747F63">
              <w:t xml:space="preserve">СТ </w:t>
            </w:r>
            <w:proofErr w:type="spellStart"/>
            <w:r w:rsidRPr="00747F63">
              <w:t>кв.м</w:t>
            </w:r>
            <w:proofErr w:type="spellEnd"/>
            <w:r w:rsidRPr="00747F63">
              <w:t>.</w:t>
            </w:r>
          </w:p>
        </w:tc>
        <w:tc>
          <w:tcPr>
            <w:tcW w:w="1389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 xml:space="preserve">Ср     </w:t>
            </w:r>
            <w:proofErr w:type="spellStart"/>
            <w:r w:rsidRPr="00747F63">
              <w:t>кв.м</w:t>
            </w:r>
            <w:proofErr w:type="spellEnd"/>
            <w:r w:rsidRPr="00747F63">
              <w:t>.</w:t>
            </w:r>
          </w:p>
        </w:tc>
        <w:tc>
          <w:tcPr>
            <w:tcW w:w="1276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proofErr w:type="spellStart"/>
            <w:r w:rsidRPr="00747F63">
              <w:t>Ст</w:t>
            </w:r>
            <w:proofErr w:type="spellEnd"/>
            <w:r w:rsidRPr="00747F63">
              <w:t xml:space="preserve"> дог</w:t>
            </w:r>
          </w:p>
        </w:tc>
        <w:tc>
          <w:tcPr>
            <w:tcW w:w="1417" w:type="dxa"/>
          </w:tcPr>
          <w:p w:rsidR="00303119" w:rsidRPr="00747F63" w:rsidRDefault="00303119" w:rsidP="00383C2F">
            <w:pPr>
              <w:jc w:val="center"/>
            </w:pPr>
            <w:proofErr w:type="spellStart"/>
            <w:r w:rsidRPr="00747F63">
              <w:t>Ст</w:t>
            </w:r>
            <w:proofErr w:type="spellEnd"/>
            <w:r w:rsidRPr="00747F63">
              <w:t xml:space="preserve">   кредит</w:t>
            </w:r>
          </w:p>
        </w:tc>
        <w:tc>
          <w:tcPr>
            <w:tcW w:w="1134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Ст. строй</w:t>
            </w:r>
          </w:p>
        </w:tc>
        <w:tc>
          <w:tcPr>
            <w:tcW w:w="1418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proofErr w:type="spellStart"/>
            <w:r w:rsidRPr="00747F63">
              <w:t>Ст</w:t>
            </w:r>
            <w:proofErr w:type="spellEnd"/>
            <w:r w:rsidRPr="00747F63">
              <w:t xml:space="preserve">   </w:t>
            </w:r>
            <w:proofErr w:type="spellStart"/>
            <w:r w:rsidRPr="00747F63">
              <w:t>стат</w:t>
            </w:r>
            <w:proofErr w:type="spellEnd"/>
          </w:p>
        </w:tc>
        <w:tc>
          <w:tcPr>
            <w:tcW w:w="1446" w:type="dxa"/>
            <w:vMerge/>
          </w:tcPr>
          <w:p w:rsidR="00303119" w:rsidRPr="00747F63" w:rsidRDefault="00303119" w:rsidP="00383C2F">
            <w:pPr>
              <w:jc w:val="center"/>
            </w:pPr>
          </w:p>
        </w:tc>
      </w:tr>
      <w:tr w:rsidR="0016100D" w:rsidRPr="0033211C" w:rsidTr="008A7D7C">
        <w:trPr>
          <w:trHeight w:val="1410"/>
        </w:trPr>
        <w:tc>
          <w:tcPr>
            <w:tcW w:w="1418" w:type="dxa"/>
            <w:shd w:val="clear" w:color="auto" w:fill="auto"/>
          </w:tcPr>
          <w:p w:rsidR="0016100D" w:rsidRPr="00747F63" w:rsidRDefault="0016100D" w:rsidP="00383C2F">
            <w:pPr>
              <w:jc w:val="center"/>
            </w:pPr>
            <w:r w:rsidRPr="00747F63">
              <w:t>Петровское</w:t>
            </w:r>
          </w:p>
          <w:p w:rsidR="0016100D" w:rsidRPr="00747F63" w:rsidRDefault="0016100D" w:rsidP="00383C2F">
            <w:pPr>
              <w:jc w:val="center"/>
            </w:pPr>
            <w:r w:rsidRPr="00747F63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6100D" w:rsidRPr="00747F63" w:rsidRDefault="00F36EF1" w:rsidP="0033211C">
            <w:pPr>
              <w:tabs>
                <w:tab w:val="left" w:pos="360"/>
                <w:tab w:val="left" w:pos="878"/>
              </w:tabs>
              <w:jc w:val="center"/>
            </w:pPr>
            <w:r w:rsidRPr="00747F63">
              <w:t>90 302,23</w:t>
            </w:r>
          </w:p>
        </w:tc>
        <w:tc>
          <w:tcPr>
            <w:tcW w:w="1389" w:type="dxa"/>
          </w:tcPr>
          <w:p w:rsidR="0016100D" w:rsidRPr="00747F63" w:rsidRDefault="00F36EF1" w:rsidP="0033211C">
            <w:pPr>
              <w:jc w:val="center"/>
            </w:pPr>
            <w:r w:rsidRPr="00747F63">
              <w:t>89 585,55</w:t>
            </w:r>
          </w:p>
        </w:tc>
        <w:tc>
          <w:tcPr>
            <w:tcW w:w="1276" w:type="dxa"/>
            <w:shd w:val="clear" w:color="auto" w:fill="auto"/>
          </w:tcPr>
          <w:p w:rsidR="0016100D" w:rsidRPr="008A7D7C" w:rsidRDefault="00C9059C" w:rsidP="0033211C">
            <w:pPr>
              <w:jc w:val="center"/>
            </w:pPr>
            <w:r w:rsidRPr="008A7D7C">
              <w:t>64 245,81</w:t>
            </w:r>
          </w:p>
        </w:tc>
        <w:tc>
          <w:tcPr>
            <w:tcW w:w="1417" w:type="dxa"/>
          </w:tcPr>
          <w:p w:rsidR="0016100D" w:rsidRPr="008A7D7C" w:rsidRDefault="00C9059C" w:rsidP="0033211C">
            <w:pPr>
              <w:jc w:val="center"/>
            </w:pPr>
            <w:r w:rsidRPr="008A7D7C">
              <w:t>88 500,00</w:t>
            </w:r>
          </w:p>
        </w:tc>
        <w:tc>
          <w:tcPr>
            <w:tcW w:w="1134" w:type="dxa"/>
            <w:shd w:val="clear" w:color="auto" w:fill="auto"/>
          </w:tcPr>
          <w:p w:rsidR="0016100D" w:rsidRPr="008A7D7C" w:rsidRDefault="0016100D" w:rsidP="0033211C">
            <w:pPr>
              <w:jc w:val="center"/>
            </w:pPr>
            <w:r w:rsidRPr="008A7D7C">
              <w:t>0</w:t>
            </w:r>
          </w:p>
        </w:tc>
        <w:tc>
          <w:tcPr>
            <w:tcW w:w="1418" w:type="dxa"/>
            <w:shd w:val="clear" w:color="auto" w:fill="auto"/>
          </w:tcPr>
          <w:p w:rsidR="0016100D" w:rsidRPr="008A7D7C" w:rsidRDefault="00C9059C" w:rsidP="0033211C">
            <w:pPr>
              <w:tabs>
                <w:tab w:val="left" w:pos="210"/>
                <w:tab w:val="center" w:pos="538"/>
              </w:tabs>
              <w:jc w:val="center"/>
            </w:pPr>
            <w:r w:rsidRPr="008A7D7C">
              <w:rPr>
                <w:bCs/>
                <w:color w:val="000000"/>
              </w:rPr>
              <w:t>128 230,49</w:t>
            </w:r>
          </w:p>
        </w:tc>
        <w:tc>
          <w:tcPr>
            <w:tcW w:w="1446" w:type="dxa"/>
          </w:tcPr>
          <w:p w:rsidR="0016100D" w:rsidRPr="003E0EA4" w:rsidRDefault="00BC1E5C" w:rsidP="0033211C">
            <w:pPr>
              <w:jc w:val="center"/>
              <w:rPr>
                <w:b/>
              </w:rPr>
            </w:pPr>
            <w:r w:rsidRPr="00BC1E5C">
              <w:rPr>
                <w:b/>
                <w:bCs/>
                <w:color w:val="000000"/>
              </w:rPr>
              <w:t>90 302,23</w:t>
            </w:r>
          </w:p>
        </w:tc>
      </w:tr>
    </w:tbl>
    <w:p w:rsidR="0016100D" w:rsidRPr="001B1779" w:rsidRDefault="0016100D" w:rsidP="0016100D">
      <w:pPr>
        <w:jc w:val="both"/>
        <w:rPr>
          <w:b/>
        </w:rPr>
      </w:pPr>
    </w:p>
    <w:sectPr w:rsidR="0016100D" w:rsidRPr="001B1779" w:rsidSect="001C5F74">
      <w:headerReference w:type="default" r:id="rId8"/>
      <w:footerReference w:type="even" r:id="rId9"/>
      <w:foot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3A" w:rsidRDefault="002B6B95">
      <w:r>
        <w:separator/>
      </w:r>
    </w:p>
  </w:endnote>
  <w:endnote w:type="continuationSeparator" w:id="0">
    <w:p w:rsidR="00971F3A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 xml:space="preserve">Исп.: </w:t>
    </w:r>
    <w:proofErr w:type="spellStart"/>
    <w:r w:rsidRPr="001C5F74">
      <w:rPr>
        <w:sz w:val="16"/>
        <w:szCs w:val="16"/>
      </w:rPr>
      <w:t>Цыпкина</w:t>
    </w:r>
    <w:proofErr w:type="spellEnd"/>
    <w:r w:rsidRPr="001C5F74">
      <w:rPr>
        <w:sz w:val="16"/>
        <w:szCs w:val="16"/>
      </w:rPr>
      <w:t xml:space="preserve"> О.Ю.</w:t>
    </w:r>
  </w:p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:rsidR="001C5F74" w:rsidRPr="001C5F74" w:rsidRDefault="008D239B" w:rsidP="001C5F7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жил.политике-1</w:t>
    </w:r>
  </w:p>
  <w:p w:rsidR="001C5F74" w:rsidRDefault="00FE15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</w:t>
    </w:r>
    <w:proofErr w:type="spellStart"/>
    <w:r w:rsidRPr="00907911">
      <w:rPr>
        <w:sz w:val="16"/>
        <w:szCs w:val="16"/>
      </w:rPr>
      <w:t>Цыпкина</w:t>
    </w:r>
    <w:proofErr w:type="spellEnd"/>
    <w:r w:rsidRPr="00907911">
      <w:rPr>
        <w:sz w:val="16"/>
        <w:szCs w:val="16"/>
      </w:rPr>
      <w:t xml:space="preserve"> О.Ю. </w:t>
    </w:r>
  </w:p>
  <w:p w:rsidR="001B23A5" w:rsidRPr="00907911" w:rsidRDefault="008D239B" w:rsidP="001B23A5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жил.</w:t>
    </w:r>
    <w:r w:rsidRPr="00441D54">
      <w:rPr>
        <w:sz w:val="16"/>
        <w:szCs w:val="16"/>
      </w:rPr>
      <w:t>политике-1, комитет по строительству – 1.</w:t>
    </w:r>
  </w:p>
  <w:p w:rsidR="001B23A5" w:rsidRDefault="00FE15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3A" w:rsidRDefault="002B6B95">
      <w:r>
        <w:separator/>
      </w:r>
    </w:p>
  </w:footnote>
  <w:footnote w:type="continuationSeparator" w:id="0">
    <w:p w:rsidR="00971F3A" w:rsidRDefault="002B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D9" w:rsidRDefault="00A959D9" w:rsidP="00A959D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E"/>
    <w:rsid w:val="000353B8"/>
    <w:rsid w:val="0010700A"/>
    <w:rsid w:val="0016100D"/>
    <w:rsid w:val="001973BD"/>
    <w:rsid w:val="0020432E"/>
    <w:rsid w:val="0020633B"/>
    <w:rsid w:val="0024765C"/>
    <w:rsid w:val="002B6B95"/>
    <w:rsid w:val="00303119"/>
    <w:rsid w:val="0033211C"/>
    <w:rsid w:val="003E0EA4"/>
    <w:rsid w:val="004034EB"/>
    <w:rsid w:val="0048792C"/>
    <w:rsid w:val="004F7E13"/>
    <w:rsid w:val="00747F63"/>
    <w:rsid w:val="00780754"/>
    <w:rsid w:val="008A7D7C"/>
    <w:rsid w:val="008D239B"/>
    <w:rsid w:val="00971F3A"/>
    <w:rsid w:val="00A020AD"/>
    <w:rsid w:val="00A154C4"/>
    <w:rsid w:val="00A67C84"/>
    <w:rsid w:val="00A959D9"/>
    <w:rsid w:val="00AB1CC3"/>
    <w:rsid w:val="00BA51D5"/>
    <w:rsid w:val="00BC1E5C"/>
    <w:rsid w:val="00C17581"/>
    <w:rsid w:val="00C9059C"/>
    <w:rsid w:val="00D51A1E"/>
    <w:rsid w:val="00D609A4"/>
    <w:rsid w:val="00EB1069"/>
    <w:rsid w:val="00F36EF1"/>
    <w:rsid w:val="00F9396C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B73874-01F7-4CFA-A130-61FC62F8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5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67C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7C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7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C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7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2BD7-FAB1-4A16-9B95-AE885F7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2024-01-09T06:28:00Z</cp:lastPrinted>
  <dcterms:created xsi:type="dcterms:W3CDTF">2025-02-17T09:11:00Z</dcterms:created>
  <dcterms:modified xsi:type="dcterms:W3CDTF">2025-02-17T09:42:00Z</dcterms:modified>
</cp:coreProperties>
</file>