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B" w:rsidRPr="007759F2" w:rsidRDefault="005E05BB" w:rsidP="005E05BB">
      <w:pPr>
        <w:suppressAutoHyphens/>
        <w:jc w:val="center"/>
        <w:rPr>
          <w:rFonts w:ascii="Courier New" w:hAnsi="Courier New" w:cs="Courier New"/>
          <w:b/>
          <w:lang w:eastAsia="ar-SA"/>
        </w:rPr>
      </w:pPr>
      <w:r w:rsidRPr="007759F2">
        <w:rPr>
          <w:rFonts w:ascii="Courier New" w:hAnsi="Courier New" w:cs="Courier New"/>
          <w:b/>
          <w:lang w:eastAsia="ar-SA"/>
        </w:rPr>
        <w:t>Администрация муниципального образования</w:t>
      </w:r>
    </w:p>
    <w:p w:rsidR="005E05BB" w:rsidRPr="007759F2" w:rsidRDefault="005E05BB" w:rsidP="005E05BB">
      <w:pPr>
        <w:suppressAutoHyphens/>
        <w:jc w:val="center"/>
        <w:rPr>
          <w:rFonts w:ascii="Courier New" w:hAnsi="Courier New" w:cs="Courier New"/>
          <w:b/>
          <w:lang w:eastAsia="ar-SA"/>
        </w:rPr>
      </w:pPr>
      <w:r w:rsidRPr="007759F2">
        <w:rPr>
          <w:rFonts w:ascii="Courier New" w:hAnsi="Courier New" w:cs="Courier New"/>
          <w:b/>
          <w:lang w:eastAsia="ar-SA"/>
        </w:rPr>
        <w:t xml:space="preserve">Петровское сельское поселение муниципального образования </w:t>
      </w:r>
    </w:p>
    <w:p w:rsidR="005E05BB" w:rsidRPr="007759F2" w:rsidRDefault="005E05BB" w:rsidP="005E05BB">
      <w:pPr>
        <w:suppressAutoHyphens/>
        <w:jc w:val="center"/>
        <w:rPr>
          <w:rFonts w:ascii="Courier New" w:hAnsi="Courier New" w:cs="Courier New"/>
          <w:b/>
          <w:lang w:eastAsia="ar-SA"/>
        </w:rPr>
      </w:pPr>
      <w:proofErr w:type="spellStart"/>
      <w:r w:rsidRPr="007759F2">
        <w:rPr>
          <w:rFonts w:ascii="Courier New" w:hAnsi="Courier New" w:cs="Courier New"/>
          <w:b/>
          <w:lang w:eastAsia="ar-SA"/>
        </w:rPr>
        <w:t>Приозерский</w:t>
      </w:r>
      <w:proofErr w:type="spellEnd"/>
      <w:r w:rsidRPr="007759F2">
        <w:rPr>
          <w:rFonts w:ascii="Courier New" w:hAnsi="Courier New" w:cs="Courier New"/>
          <w:b/>
          <w:lang w:eastAsia="ar-SA"/>
        </w:rPr>
        <w:t xml:space="preserve"> муниципальный район</w:t>
      </w:r>
    </w:p>
    <w:p w:rsidR="008E5EC1" w:rsidRPr="007759F2" w:rsidRDefault="005E05BB" w:rsidP="005E05BB">
      <w:pPr>
        <w:pStyle w:val="ConsPlusNonformat"/>
        <w:jc w:val="center"/>
      </w:pPr>
      <w:r w:rsidRPr="007759F2">
        <w:rPr>
          <w:rFonts w:eastAsia="Times New Roman"/>
          <w:b/>
          <w:sz w:val="24"/>
          <w:szCs w:val="24"/>
          <w:lang w:eastAsia="ar-SA"/>
        </w:rPr>
        <w:t>Ленинградской области</w:t>
      </w:r>
    </w:p>
    <w:p w:rsidR="008E5EC1" w:rsidRDefault="008E5EC1" w:rsidP="008E5EC1">
      <w:pPr>
        <w:pStyle w:val="ConsPlusNonformat"/>
        <w:jc w:val="both"/>
      </w:pPr>
    </w:p>
    <w:p w:rsidR="005E05BB" w:rsidRDefault="005E05BB" w:rsidP="008E5EC1">
      <w:pPr>
        <w:pStyle w:val="ConsPlusNonformat"/>
        <w:jc w:val="both"/>
      </w:pPr>
    </w:p>
    <w:p w:rsidR="008E5EC1" w:rsidRDefault="008E5EC1" w:rsidP="005E05BB">
      <w:pPr>
        <w:pStyle w:val="ConsPlusNonformat"/>
        <w:jc w:val="center"/>
      </w:pPr>
      <w:bookmarkStart w:id="0" w:name="Par35"/>
      <w:bookmarkEnd w:id="0"/>
      <w:r>
        <w:t>ПРЕДПИСАНИЕ</w:t>
      </w:r>
    </w:p>
    <w:p w:rsidR="008E5EC1" w:rsidRDefault="008E5EC1" w:rsidP="005E05BB">
      <w:pPr>
        <w:pStyle w:val="ConsPlusNonformat"/>
        <w:jc w:val="center"/>
      </w:pPr>
      <w:r>
        <w:t>об устранении выявленного нарушения требований земельного</w:t>
      </w:r>
    </w:p>
    <w:p w:rsidR="008E5EC1" w:rsidRDefault="008E5EC1" w:rsidP="005E05BB">
      <w:pPr>
        <w:pStyle w:val="ConsPlusNonformat"/>
        <w:jc w:val="center"/>
      </w:pPr>
      <w:r>
        <w:t>законодательства Российской Федерации</w:t>
      </w:r>
    </w:p>
    <w:p w:rsidR="008E5EC1" w:rsidRDefault="008E5EC1" w:rsidP="005E05BB">
      <w:pPr>
        <w:pStyle w:val="ConsPlusNonformat"/>
        <w:jc w:val="center"/>
      </w:pPr>
      <w:r>
        <w:t>N _______</w:t>
      </w:r>
    </w:p>
    <w:p w:rsidR="008E5EC1" w:rsidRDefault="008E5EC1" w:rsidP="008E5EC1">
      <w:pPr>
        <w:pStyle w:val="ConsPlusNonformat"/>
        <w:jc w:val="both"/>
      </w:pPr>
    </w:p>
    <w:p w:rsidR="008E5EC1" w:rsidRDefault="008E5EC1" w:rsidP="008E5EC1">
      <w:pPr>
        <w:pStyle w:val="ConsPlusNonformat"/>
        <w:jc w:val="both"/>
      </w:pPr>
      <w:r>
        <w:t>"</w:t>
      </w:r>
      <w:r w:rsidR="005E05BB">
        <w:t>30</w:t>
      </w:r>
      <w:r>
        <w:t xml:space="preserve">" </w:t>
      </w:r>
      <w:r w:rsidR="005E05BB">
        <w:t>сентября</w:t>
      </w:r>
      <w:r>
        <w:t xml:space="preserve"> 20</w:t>
      </w:r>
      <w:r w:rsidR="005E05BB">
        <w:t>16</w:t>
      </w:r>
      <w:r>
        <w:t xml:space="preserve"> г.                    </w:t>
      </w:r>
      <w:r w:rsidR="005E05BB">
        <w:t xml:space="preserve">    </w:t>
      </w:r>
      <w:r>
        <w:t xml:space="preserve">         </w:t>
      </w:r>
      <w:proofErr w:type="spellStart"/>
      <w:r>
        <w:t>___</w:t>
      </w:r>
      <w:r w:rsidR="005E05BB" w:rsidRPr="005E05BB">
        <w:rPr>
          <w:u w:val="single"/>
        </w:rPr>
        <w:t>п</w:t>
      </w:r>
      <w:proofErr w:type="spellEnd"/>
      <w:r w:rsidR="005E05BB" w:rsidRPr="005E05BB">
        <w:rPr>
          <w:u w:val="single"/>
        </w:rPr>
        <w:t>. Петровское</w:t>
      </w:r>
      <w:r>
        <w:t>______</w:t>
      </w:r>
    </w:p>
    <w:p w:rsidR="008E5EC1" w:rsidRDefault="008E5EC1" w:rsidP="008E5EC1">
      <w:pPr>
        <w:pStyle w:val="ConsPlusNonformat"/>
        <w:jc w:val="both"/>
      </w:pPr>
      <w:r>
        <w:t xml:space="preserve">  </w:t>
      </w:r>
      <w:r w:rsidR="002A1658">
        <w:t xml:space="preserve">                                </w:t>
      </w:r>
      <w:r>
        <w:t xml:space="preserve">                     (место составления)</w:t>
      </w:r>
    </w:p>
    <w:p w:rsidR="008E5EC1" w:rsidRDefault="008E5EC1" w:rsidP="008E5EC1">
      <w:pPr>
        <w:pStyle w:val="ConsPlusNonformat"/>
        <w:jc w:val="both"/>
      </w:pPr>
    </w:p>
    <w:p w:rsidR="008E5EC1" w:rsidRDefault="008E5EC1" w:rsidP="00B63930">
      <w:pPr>
        <w:pStyle w:val="ConsPlusNonformat"/>
        <w:ind w:firstLine="708"/>
        <w:jc w:val="both"/>
      </w:pPr>
      <w:r>
        <w:t>В период с "</w:t>
      </w:r>
      <w:r w:rsidR="005E05BB">
        <w:t>29</w:t>
      </w:r>
      <w:r>
        <w:t xml:space="preserve">" </w:t>
      </w:r>
      <w:r w:rsidR="005E05BB">
        <w:t>сентября</w:t>
      </w:r>
      <w:r>
        <w:t xml:space="preserve"> 20</w:t>
      </w:r>
      <w:r w:rsidR="005E05BB">
        <w:t>16</w:t>
      </w:r>
      <w:r>
        <w:t xml:space="preserve"> года по "</w:t>
      </w:r>
      <w:r w:rsidR="005E05BB">
        <w:t>30" сентября 2016</w:t>
      </w:r>
      <w:r>
        <w:t>года</w:t>
      </w:r>
    </w:p>
    <w:p w:rsidR="008E5EC1" w:rsidRPr="005E05BB" w:rsidRDefault="005E05BB" w:rsidP="008E5EC1">
      <w:pPr>
        <w:pStyle w:val="ConsPlusNonformat"/>
        <w:jc w:val="both"/>
      </w:pPr>
      <w:r>
        <w:rPr>
          <w:u w:val="single"/>
        </w:rPr>
        <w:t xml:space="preserve">Ведущим </w:t>
      </w:r>
      <w:proofErr w:type="spellStart"/>
      <w:r>
        <w:rPr>
          <w:u w:val="single"/>
        </w:rPr>
        <w:t>спецалистом-землеустроителем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Барышевой</w:t>
      </w:r>
      <w:proofErr w:type="spellEnd"/>
      <w:r>
        <w:rPr>
          <w:u w:val="single"/>
        </w:rPr>
        <w:t xml:space="preserve"> Ольгой Андреевной</w:t>
      </w:r>
      <w:r>
        <w:t>___________</w:t>
      </w:r>
    </w:p>
    <w:p w:rsidR="008E5EC1" w:rsidRDefault="008E5EC1" w:rsidP="008E5EC1">
      <w:pPr>
        <w:pStyle w:val="ConsPlusNonformat"/>
        <w:jc w:val="both"/>
      </w:pPr>
      <w:r>
        <w:t xml:space="preserve">                      (должность, Ф.И.О. </w:t>
      </w:r>
      <w:proofErr w:type="gramStart"/>
      <w:r>
        <w:t>проверяющего</w:t>
      </w:r>
      <w:proofErr w:type="gramEnd"/>
      <w:r>
        <w:t>)</w:t>
      </w:r>
    </w:p>
    <w:p w:rsidR="008E5EC1" w:rsidRDefault="008E5EC1" w:rsidP="008E5EC1">
      <w:pPr>
        <w:pStyle w:val="ConsPlusNonformat"/>
        <w:jc w:val="both"/>
      </w:pPr>
      <w:r>
        <w:t>проведена   проверка   соблюдения  требований  земельного  законодательства</w:t>
      </w:r>
    </w:p>
    <w:p w:rsidR="00CC5166" w:rsidRDefault="008E5EC1" w:rsidP="008E5EC1">
      <w:pPr>
        <w:pStyle w:val="ConsPlusNonformat"/>
        <w:jc w:val="both"/>
        <w:rPr>
          <w:u w:val="single"/>
        </w:rPr>
      </w:pPr>
      <w:r>
        <w:t xml:space="preserve">Российской Федерации </w:t>
      </w:r>
      <w:r w:rsidR="005E05BB">
        <w:rPr>
          <w:u w:val="single"/>
        </w:rPr>
        <w:t>садоводческим некоммерческим товариществом «Аметист»,</w:t>
      </w:r>
    </w:p>
    <w:p w:rsidR="008E5EC1" w:rsidRDefault="005E05BB" w:rsidP="008E5EC1">
      <w:pPr>
        <w:pStyle w:val="ConsPlusNonformat"/>
        <w:jc w:val="both"/>
      </w:pPr>
      <w:r>
        <w:rPr>
          <w:u w:val="single"/>
        </w:rPr>
        <w:t>массив Овраги, председатель Арсеньев Олег</w:t>
      </w:r>
      <w:r w:rsidR="00CC5166">
        <w:rPr>
          <w:u w:val="single"/>
        </w:rPr>
        <w:t xml:space="preserve"> Николаевич______________________</w:t>
      </w:r>
    </w:p>
    <w:p w:rsidR="008E5EC1" w:rsidRDefault="008E5EC1" w:rsidP="008E5EC1">
      <w:pPr>
        <w:pStyle w:val="ConsPlusNonformat"/>
        <w:jc w:val="both"/>
      </w:pPr>
      <w:r>
        <w:t>__________________________________________________________________________,</w:t>
      </w:r>
    </w:p>
    <w:p w:rsidR="008E5EC1" w:rsidRDefault="008E5EC1" w:rsidP="008E5EC1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Ф.И.О. ее руководителя, индивидуального</w:t>
      </w:r>
      <w:proofErr w:type="gramEnd"/>
    </w:p>
    <w:p w:rsidR="008E5EC1" w:rsidRDefault="008E5EC1" w:rsidP="008E5EC1">
      <w:pPr>
        <w:pStyle w:val="ConsPlusNonformat"/>
        <w:jc w:val="both"/>
      </w:pPr>
      <w:r>
        <w:t xml:space="preserve">                       предпринимателя, гражданина)</w:t>
      </w:r>
    </w:p>
    <w:p w:rsidR="008E5EC1" w:rsidRDefault="004E7CC3" w:rsidP="004E7CC3">
      <w:pPr>
        <w:pStyle w:val="ConsPlusNonformat"/>
        <w:jc w:val="both"/>
      </w:pPr>
      <w:proofErr w:type="gramStart"/>
      <w:r w:rsidRPr="004E7CC3">
        <w:t>В ходе документарной проверки установлено, что документы на земли общего пол</w:t>
      </w:r>
      <w:r w:rsidR="005C41CA">
        <w:t>ьзова</w:t>
      </w:r>
      <w:r w:rsidRPr="004E7CC3">
        <w:t>ния садоводческого некоммерческого товарищества</w:t>
      </w:r>
      <w:r w:rsidR="005448BE" w:rsidRPr="005448BE">
        <w:t xml:space="preserve"> </w:t>
      </w:r>
      <w:r w:rsidR="005448BE">
        <w:t>«Аметист»</w:t>
      </w:r>
      <w:r w:rsidRPr="004E7CC3">
        <w:t xml:space="preserve">, оформленные и </w:t>
      </w:r>
      <w:r w:rsidR="005448BE" w:rsidRPr="004E7CC3">
        <w:t>зарегистрированные</w:t>
      </w:r>
      <w:r w:rsidR="005448BE">
        <w:t>,</w:t>
      </w:r>
      <w:r w:rsidRPr="004E7CC3">
        <w:t xml:space="preserve"> в соответствии с нормами действующего законодательства, а именно ст. 32 Федерального закона от 15 апреля 1998 г. № 66-ФЗ «О садоводческих, огороднических и дачных некоммерческих объединениях граждан», требованиями Градостроительного кодекса Свод правил СП 53.13330.2011 "</w:t>
      </w:r>
      <w:proofErr w:type="spellStart"/>
      <w:r w:rsidRPr="004E7CC3">
        <w:t>СНиП</w:t>
      </w:r>
      <w:proofErr w:type="spellEnd"/>
      <w:r w:rsidRPr="004E7CC3">
        <w:t xml:space="preserve"> 30-02-97*. Планировка и застройка территорий садоводческих (дачных) объединений</w:t>
      </w:r>
      <w:proofErr w:type="gramEnd"/>
      <w:r w:rsidRPr="004E7CC3">
        <w:t xml:space="preserve"> граждан, здания и сооружения", СП 11-106-97*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граждан», отсутствуют. В настоящее время документы находя</w:t>
      </w:r>
      <w:r>
        <w:t>тся в разработке.</w:t>
      </w:r>
    </w:p>
    <w:p w:rsidR="008E5EC1" w:rsidRDefault="008E5EC1" w:rsidP="008E5EC1">
      <w:pPr>
        <w:pStyle w:val="ConsPlusNonformat"/>
        <w:jc w:val="both"/>
      </w:pPr>
    </w:p>
    <w:p w:rsidR="008E5EC1" w:rsidRDefault="008E5EC1" w:rsidP="008E5EC1">
      <w:pPr>
        <w:pStyle w:val="ConsPlusNonformat"/>
        <w:jc w:val="both"/>
      </w:pPr>
      <w:r>
        <w:t>Руководствуясь статьей 71 Земельного кодекса Российской Федерации,</w:t>
      </w:r>
    </w:p>
    <w:p w:rsidR="008E5EC1" w:rsidRDefault="008E5EC1" w:rsidP="002715EB">
      <w:pPr>
        <w:pStyle w:val="ConsPlusNonformat"/>
        <w:jc w:val="center"/>
      </w:pPr>
    </w:p>
    <w:p w:rsidR="008E5EC1" w:rsidRDefault="008E5EC1" w:rsidP="002715EB">
      <w:pPr>
        <w:pStyle w:val="ConsPlusNonformat"/>
        <w:jc w:val="center"/>
      </w:pPr>
      <w:r>
        <w:t>ПРЕДПИСЫВАЮ</w:t>
      </w:r>
    </w:p>
    <w:p w:rsidR="008E5EC1" w:rsidRDefault="008E5EC1" w:rsidP="008E5EC1">
      <w:pPr>
        <w:pStyle w:val="ConsPlusNonformat"/>
        <w:jc w:val="both"/>
      </w:pPr>
    </w:p>
    <w:p w:rsidR="008E5EC1" w:rsidRDefault="004E7CC3" w:rsidP="004E7CC3">
      <w:pPr>
        <w:pStyle w:val="ConsPlusNonformat"/>
        <w:jc w:val="both"/>
      </w:pPr>
      <w:r>
        <w:rPr>
          <w:u w:val="single"/>
        </w:rPr>
        <w:t>садоводческому некоммерческому товариществу «Аметист», массив Овраги, председателю Арсеньеву Олегу Николаевичу</w:t>
      </w:r>
      <w:r>
        <w:t xml:space="preserve"> </w:t>
      </w:r>
      <w:r w:rsidR="008E5EC1">
        <w:t>____________</w:t>
      </w:r>
      <w:r>
        <w:t>________________________</w:t>
      </w:r>
    </w:p>
    <w:p w:rsidR="008E5EC1" w:rsidRDefault="008E5EC1" w:rsidP="008E5EC1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организации, Ф.И.О. ее руководителя, должностного лица,</w:t>
      </w:r>
      <w:proofErr w:type="gramEnd"/>
    </w:p>
    <w:p w:rsidR="008E5EC1" w:rsidRDefault="008E5EC1" w:rsidP="008E5EC1">
      <w:pPr>
        <w:pStyle w:val="ConsPlusNonformat"/>
        <w:jc w:val="both"/>
      </w:pPr>
      <w:r>
        <w:t>___________________________________________________________________________</w:t>
      </w:r>
    </w:p>
    <w:p w:rsidR="008E5EC1" w:rsidRDefault="008E5EC1" w:rsidP="008E5EC1">
      <w:pPr>
        <w:pStyle w:val="ConsPlusNonformat"/>
        <w:jc w:val="both"/>
      </w:pPr>
      <w:r>
        <w:t xml:space="preserve">                индивидуального предпринимателя, гражданина)</w:t>
      </w:r>
    </w:p>
    <w:p w:rsidR="008E5EC1" w:rsidRDefault="008E5EC1" w:rsidP="008E5EC1">
      <w:pPr>
        <w:pStyle w:val="ConsPlusNonformat"/>
        <w:jc w:val="both"/>
      </w:pPr>
      <w:r>
        <w:t xml:space="preserve">устранить  указанное нарушение в </w:t>
      </w:r>
      <w:proofErr w:type="gramStart"/>
      <w:r>
        <w:t>установленном</w:t>
      </w:r>
      <w:proofErr w:type="gramEnd"/>
      <w:r>
        <w:t xml:space="preserve"> законодательством Российской</w:t>
      </w:r>
    </w:p>
    <w:p w:rsidR="008E5EC1" w:rsidRDefault="008E5EC1" w:rsidP="008E5EC1">
      <w:pPr>
        <w:pStyle w:val="ConsPlusNonformat"/>
        <w:jc w:val="both"/>
      </w:pPr>
      <w:r>
        <w:t xml:space="preserve">Федерации порядке в срок до </w:t>
      </w:r>
      <w:r w:rsidRPr="0030603E">
        <w:rPr>
          <w:b/>
          <w:sz w:val="22"/>
          <w:szCs w:val="22"/>
        </w:rPr>
        <w:t>"</w:t>
      </w:r>
      <w:r w:rsidR="0006237C" w:rsidRPr="0030603E">
        <w:rPr>
          <w:b/>
          <w:sz w:val="22"/>
          <w:szCs w:val="22"/>
        </w:rPr>
        <w:t>30</w:t>
      </w:r>
      <w:r w:rsidRPr="0030603E">
        <w:rPr>
          <w:b/>
          <w:sz w:val="22"/>
          <w:szCs w:val="22"/>
        </w:rPr>
        <w:t xml:space="preserve">" </w:t>
      </w:r>
      <w:r w:rsidR="0006237C" w:rsidRPr="0030603E">
        <w:rPr>
          <w:b/>
          <w:sz w:val="22"/>
          <w:szCs w:val="22"/>
        </w:rPr>
        <w:t>ноября</w:t>
      </w:r>
      <w:r w:rsidRPr="0030603E">
        <w:rPr>
          <w:b/>
          <w:sz w:val="22"/>
          <w:szCs w:val="22"/>
        </w:rPr>
        <w:t xml:space="preserve"> 20</w:t>
      </w:r>
      <w:r w:rsidR="0006237C" w:rsidRPr="0030603E">
        <w:rPr>
          <w:b/>
          <w:sz w:val="22"/>
          <w:szCs w:val="22"/>
        </w:rPr>
        <w:t>17</w:t>
      </w:r>
      <w:r w:rsidRPr="0030603E">
        <w:rPr>
          <w:b/>
          <w:sz w:val="22"/>
          <w:szCs w:val="22"/>
        </w:rPr>
        <w:t xml:space="preserve"> года</w:t>
      </w:r>
      <w:r>
        <w:t>.</w:t>
      </w:r>
    </w:p>
    <w:p w:rsidR="008E5EC1" w:rsidRDefault="008E5EC1" w:rsidP="008E5EC1">
      <w:pPr>
        <w:pStyle w:val="ConsPlusNonformat"/>
        <w:jc w:val="both"/>
      </w:pPr>
      <w:r>
        <w:t xml:space="preserve">    Для  решения  вопроса о продлении срока устранения нарушения требований</w:t>
      </w:r>
    </w:p>
    <w:p w:rsidR="008E5EC1" w:rsidRDefault="008E5EC1" w:rsidP="008E5EC1">
      <w:pPr>
        <w:pStyle w:val="ConsPlusNonformat"/>
        <w:jc w:val="both"/>
      </w:pPr>
      <w:r>
        <w:t>земельного  законодательства  Российской  Федерации  лицо,  которому выдано</w:t>
      </w:r>
    </w:p>
    <w:p w:rsidR="008E5EC1" w:rsidRDefault="008E5EC1" w:rsidP="008E5EC1">
      <w:pPr>
        <w:pStyle w:val="ConsPlusNonformat"/>
        <w:jc w:val="both"/>
      </w:pPr>
      <w:r>
        <w:t>предписание, вправе представить должностному лицу, вынесшему предписание:</w:t>
      </w:r>
    </w:p>
    <w:p w:rsidR="008E5EC1" w:rsidRDefault="008E5EC1" w:rsidP="008E5EC1">
      <w:pPr>
        <w:pStyle w:val="ConsPlusNonformat"/>
        <w:jc w:val="both"/>
      </w:pPr>
      <w:r>
        <w:t xml:space="preserve">    - ходатайство о продлении срока устранения нарушения;</w:t>
      </w:r>
    </w:p>
    <w:p w:rsidR="008E5EC1" w:rsidRDefault="008E5EC1" w:rsidP="008E5EC1">
      <w:pPr>
        <w:pStyle w:val="ConsPlusNonformat"/>
        <w:jc w:val="both"/>
      </w:pPr>
      <w:r>
        <w:t xml:space="preserve">    -   документы,   справки  и  иные  материалы,  подтверждающие  принятие</w:t>
      </w:r>
    </w:p>
    <w:p w:rsidR="008E5EC1" w:rsidRDefault="008E5EC1" w:rsidP="008E5EC1">
      <w:pPr>
        <w:pStyle w:val="ConsPlusNonformat"/>
        <w:jc w:val="both"/>
      </w:pPr>
      <w:r>
        <w:t>необходимых мер для устранения нарушения.</w:t>
      </w:r>
    </w:p>
    <w:p w:rsidR="008E5EC1" w:rsidRDefault="008E5EC1" w:rsidP="008E5EC1">
      <w:pPr>
        <w:pStyle w:val="ConsPlusNonformat"/>
        <w:jc w:val="both"/>
      </w:pPr>
      <w:r>
        <w:t xml:space="preserve">    В   соответствии  со  статьей  19.5  Кодекса  Российской  Федерации  </w:t>
      </w:r>
      <w:proofErr w:type="gramStart"/>
      <w:r>
        <w:t>об</w:t>
      </w:r>
      <w:proofErr w:type="gramEnd"/>
    </w:p>
    <w:p w:rsidR="008E5EC1" w:rsidRDefault="008E5EC1" w:rsidP="008E5EC1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 xml:space="preserve">  за  невыполнение  в  установленный  срок</w:t>
      </w:r>
    </w:p>
    <w:p w:rsidR="008E5EC1" w:rsidRDefault="008E5EC1" w:rsidP="008E5EC1">
      <w:pPr>
        <w:pStyle w:val="ConsPlusNonformat"/>
        <w:jc w:val="both"/>
      </w:pPr>
      <w:r>
        <w:t xml:space="preserve">законного  предписания  должностного  лица, осуществляющего </w:t>
      </w:r>
      <w:proofErr w:type="gramStart"/>
      <w:r>
        <w:t>государственный</w:t>
      </w:r>
      <w:proofErr w:type="gramEnd"/>
    </w:p>
    <w:p w:rsidR="008E5EC1" w:rsidRDefault="008E5EC1" w:rsidP="008E5EC1">
      <w:pPr>
        <w:pStyle w:val="ConsPlusNonformat"/>
        <w:jc w:val="both"/>
      </w:pPr>
      <w:r>
        <w:t>надзор,  об  устранении  нарушений  законодательства  Российской  Федерации</w:t>
      </w:r>
    </w:p>
    <w:p w:rsidR="008E5EC1" w:rsidRDefault="008E5EC1" w:rsidP="008E5EC1">
      <w:pPr>
        <w:pStyle w:val="ConsPlusNonformat"/>
        <w:jc w:val="both"/>
      </w:pPr>
      <w:r>
        <w:t>установлена административная ответственность.</w:t>
      </w:r>
    </w:p>
    <w:p w:rsidR="008E5EC1" w:rsidRDefault="008E5EC1" w:rsidP="008E5EC1">
      <w:pPr>
        <w:pStyle w:val="ConsPlusNonformat"/>
        <w:jc w:val="both"/>
      </w:pPr>
    </w:p>
    <w:p w:rsidR="008E5EC1" w:rsidRDefault="008E5EC1" w:rsidP="00B63930">
      <w:pPr>
        <w:pStyle w:val="ConsPlusNonformat"/>
        <w:ind w:firstLine="708"/>
        <w:jc w:val="both"/>
      </w:pPr>
      <w:r>
        <w:t xml:space="preserve">В   случае  </w:t>
      </w:r>
      <w:proofErr w:type="spellStart"/>
      <w:r>
        <w:t>неустранения</w:t>
      </w:r>
      <w:proofErr w:type="spellEnd"/>
      <w:r>
        <w:t xml:space="preserve">  в  установленный  срок  указанного  нарушения</w:t>
      </w:r>
    </w:p>
    <w:p w:rsidR="008E5EC1" w:rsidRDefault="008E5EC1" w:rsidP="008E5EC1">
      <w:pPr>
        <w:pStyle w:val="ConsPlusNonformat"/>
        <w:jc w:val="both"/>
      </w:pPr>
      <w:r>
        <w:t xml:space="preserve">информация о неисполнении предписания </w:t>
      </w:r>
      <w:r w:rsidR="00981680">
        <w:t xml:space="preserve">Администрацией муниципального образования Петровское сельское поселение муниципального образования  </w:t>
      </w:r>
      <w:proofErr w:type="spellStart"/>
      <w:r w:rsidR="00981680">
        <w:t>Приозерский</w:t>
      </w:r>
      <w:proofErr w:type="spellEnd"/>
      <w:r w:rsidR="00981680">
        <w:t xml:space="preserve"> муниципальный район Ленинградской области </w:t>
      </w:r>
      <w:r>
        <w:t xml:space="preserve">будет </w:t>
      </w:r>
      <w:proofErr w:type="gramStart"/>
      <w:r>
        <w:t>направлена</w:t>
      </w:r>
      <w:proofErr w:type="gramEnd"/>
      <w:r>
        <w:t xml:space="preserve"> </w:t>
      </w:r>
      <w:r w:rsidR="00981680">
        <w:lastRenderedPageBreak/>
        <w:t xml:space="preserve">проведена повторна проверка, </w:t>
      </w:r>
      <w:r>
        <w:t>для принятия мер, предусмотренных законодательством Российской Федерации.</w:t>
      </w:r>
    </w:p>
    <w:p w:rsidR="008E5EC1" w:rsidRDefault="008E5EC1" w:rsidP="00B63930">
      <w:pPr>
        <w:pStyle w:val="ConsPlusNonformat"/>
        <w:ind w:firstLine="708"/>
        <w:jc w:val="both"/>
      </w:pPr>
      <w:r>
        <w:t>Согласно  пункту  6  статьи  54 Земельного кодекса Российской Федерации</w:t>
      </w:r>
    </w:p>
    <w:p w:rsidR="008E5EC1" w:rsidRDefault="008E5EC1" w:rsidP="008E5EC1">
      <w:pPr>
        <w:pStyle w:val="ConsPlusNonformat"/>
        <w:jc w:val="both"/>
      </w:pPr>
      <w:r>
        <w:t>уполномоченный    орган   государственной   власти   или   орган   местного</w:t>
      </w:r>
    </w:p>
    <w:p w:rsidR="008E5EC1" w:rsidRDefault="008E5EC1" w:rsidP="008E5EC1">
      <w:pPr>
        <w:pStyle w:val="ConsPlusNonformat"/>
        <w:jc w:val="both"/>
      </w:pPr>
      <w:r>
        <w:t>самоуправления  после получения информации и документов, указанных в пункте</w:t>
      </w:r>
    </w:p>
    <w:p w:rsidR="008E5EC1" w:rsidRDefault="008E5EC1" w:rsidP="008E5EC1">
      <w:pPr>
        <w:pStyle w:val="ConsPlusNonformat"/>
        <w:jc w:val="both"/>
      </w:pPr>
      <w:r>
        <w:t>9  статьи  71  Земельного  кодекса  Российской  Федерации, направляет в суд</w:t>
      </w:r>
    </w:p>
    <w:p w:rsidR="008E5EC1" w:rsidRDefault="008E5EC1" w:rsidP="008E5EC1">
      <w:pPr>
        <w:pStyle w:val="ConsPlusNonformat"/>
        <w:jc w:val="both"/>
      </w:pPr>
      <w:r>
        <w:t>требование  об  изъятии  земельного  участка  или в случае, предусмотренном</w:t>
      </w:r>
    </w:p>
    <w:p w:rsidR="008E5EC1" w:rsidRDefault="008E5EC1" w:rsidP="008E5EC1">
      <w:pPr>
        <w:pStyle w:val="ConsPlusNonformat"/>
        <w:jc w:val="both"/>
      </w:pPr>
      <w:r>
        <w:t>пунктом  2  статьи  54  Земельного  кодекса Российской Федерации, принимает</w:t>
      </w:r>
    </w:p>
    <w:p w:rsidR="008E5EC1" w:rsidRDefault="008E5EC1" w:rsidP="008E5EC1">
      <w:pPr>
        <w:pStyle w:val="ConsPlusNonformat"/>
        <w:jc w:val="both"/>
      </w:pPr>
      <w:r>
        <w:t>решение об изъятии земельного участка самостоятельно.</w:t>
      </w:r>
    </w:p>
    <w:p w:rsidR="008E5EC1" w:rsidRDefault="008E5EC1" w:rsidP="008E5EC1">
      <w:pPr>
        <w:pStyle w:val="ConsPlusNonformat"/>
        <w:jc w:val="both"/>
      </w:pPr>
    </w:p>
    <w:p w:rsidR="008E5EC1" w:rsidRPr="005448BE" w:rsidRDefault="008E5EC1" w:rsidP="00B63930">
      <w:pPr>
        <w:pStyle w:val="ConsPlusNonformat"/>
        <w:ind w:firstLine="708"/>
        <w:jc w:val="both"/>
      </w:pPr>
      <w:r>
        <w:t xml:space="preserve">В  </w:t>
      </w:r>
      <w:r w:rsidRPr="005448BE">
        <w:t>соответствии  со  статьей 76 Земельного кодекса Российской Федерации</w:t>
      </w:r>
    </w:p>
    <w:p w:rsidR="008E5EC1" w:rsidRPr="005448BE" w:rsidRDefault="008E5EC1" w:rsidP="008E5EC1">
      <w:pPr>
        <w:pStyle w:val="ConsPlusNonformat"/>
        <w:jc w:val="both"/>
      </w:pPr>
      <w:r w:rsidRPr="005448BE">
        <w:t xml:space="preserve">прекращение  права  на  земельный  участок  не освобождает виновное лицо </w:t>
      </w:r>
      <w:proofErr w:type="gramStart"/>
      <w:r w:rsidRPr="005448BE">
        <w:t>от</w:t>
      </w:r>
      <w:proofErr w:type="gramEnd"/>
    </w:p>
    <w:p w:rsidR="008E5EC1" w:rsidRPr="005448BE" w:rsidRDefault="008E5EC1" w:rsidP="008E5EC1">
      <w:pPr>
        <w:pStyle w:val="ConsPlusNonformat"/>
        <w:jc w:val="both"/>
      </w:pPr>
      <w:r w:rsidRPr="005448BE">
        <w:t>возмещения вреда, причиненного земельным правонарушением.</w:t>
      </w:r>
    </w:p>
    <w:p w:rsidR="008E5EC1" w:rsidRPr="005448BE" w:rsidRDefault="008E5EC1" w:rsidP="008E5EC1">
      <w:pPr>
        <w:pStyle w:val="ConsPlusNonformat"/>
        <w:jc w:val="both"/>
      </w:pPr>
    </w:p>
    <w:p w:rsidR="008E5EC1" w:rsidRPr="005448BE" w:rsidRDefault="0030603E" w:rsidP="008E5EC1">
      <w:pPr>
        <w:pStyle w:val="ConsPlusNonformat"/>
        <w:jc w:val="both"/>
      </w:pPr>
      <w:proofErr w:type="gramStart"/>
      <w:r w:rsidRPr="005448BE">
        <w:t>Информацию об исполнении предписания с приложением документов, подтверждающих устранение земельного законодательства</w:t>
      </w:r>
      <w:r w:rsidR="00946829" w:rsidRPr="005448BE">
        <w:t xml:space="preserve"> или ходатайство о продлении </w:t>
      </w:r>
      <w:r w:rsidR="005448BE" w:rsidRPr="005448BE">
        <w:t xml:space="preserve">срока исполнения предписания с указанием причин и принятых мер по устранению земельного правонарушения, подтвержденных соответствующими документами и другими материалами, предоставить в Администрацию муниципального образования Петровское сельское поселение муниципального образования  </w:t>
      </w:r>
      <w:proofErr w:type="spellStart"/>
      <w:r w:rsidR="005448BE" w:rsidRPr="005448BE">
        <w:t>Приозерский</w:t>
      </w:r>
      <w:proofErr w:type="spellEnd"/>
      <w:r w:rsidR="005448BE" w:rsidRPr="005448BE">
        <w:t xml:space="preserve"> муниципальный район Ленинградской области, по адресу:</w:t>
      </w:r>
      <w:proofErr w:type="gramEnd"/>
      <w:r w:rsidR="005448BE" w:rsidRPr="005448BE">
        <w:t xml:space="preserve"> </w:t>
      </w:r>
      <w:proofErr w:type="gramStart"/>
      <w:r w:rsidR="005448BE" w:rsidRPr="005448BE">
        <w:t xml:space="preserve">Ленинградская обл., </w:t>
      </w:r>
      <w:proofErr w:type="spellStart"/>
      <w:r w:rsidR="005448BE" w:rsidRPr="005448BE">
        <w:t>Приозерский</w:t>
      </w:r>
      <w:proofErr w:type="spellEnd"/>
      <w:r w:rsidR="005448BE" w:rsidRPr="005448BE">
        <w:t xml:space="preserve"> район, Петровское сельское поселение, пос. Петровское, ул. Шоссейная, д. 22.</w:t>
      </w:r>
      <w:proofErr w:type="gramEnd"/>
    </w:p>
    <w:p w:rsidR="00BA35D7" w:rsidRDefault="00BA35D7"/>
    <w:p w:rsidR="002715EB" w:rsidRDefault="002715EB">
      <w:pPr>
        <w:rPr>
          <w:rFonts w:asciiTheme="minorHAnsi" w:hAnsiTheme="minorHAnsi" w:cstheme="minorHAnsi"/>
        </w:rPr>
      </w:pPr>
    </w:p>
    <w:p w:rsidR="002715EB" w:rsidRPr="007759F2" w:rsidRDefault="002715EB">
      <w:pPr>
        <w:rPr>
          <w:rFonts w:ascii="Courier New" w:hAnsi="Courier New" w:cs="Courier New"/>
        </w:rPr>
      </w:pPr>
    </w:p>
    <w:p w:rsidR="002715EB" w:rsidRPr="007759F2" w:rsidRDefault="002715EB">
      <w:pPr>
        <w:rPr>
          <w:rFonts w:ascii="Courier New" w:hAnsi="Courier New" w:cs="Courier New"/>
        </w:rPr>
      </w:pPr>
    </w:p>
    <w:p w:rsidR="002715EB" w:rsidRPr="007759F2" w:rsidRDefault="002715EB" w:rsidP="002715EB">
      <w:pPr>
        <w:tabs>
          <w:tab w:val="right" w:pos="9355"/>
        </w:tabs>
        <w:rPr>
          <w:rFonts w:ascii="Courier New" w:hAnsi="Courier New" w:cs="Courier New"/>
        </w:rPr>
      </w:pPr>
      <w:r w:rsidRPr="007759F2">
        <w:rPr>
          <w:rFonts w:ascii="Courier New" w:hAnsi="Courier New" w:cs="Courier New"/>
        </w:rPr>
        <w:t>Глава администрации</w:t>
      </w:r>
      <w:r w:rsidRPr="007759F2">
        <w:rPr>
          <w:rFonts w:ascii="Courier New" w:hAnsi="Courier New" w:cs="Courier New"/>
        </w:rPr>
        <w:tab/>
        <w:t>В.А. Блюм</w:t>
      </w:r>
    </w:p>
    <w:sectPr w:rsidR="002715EB" w:rsidRPr="007759F2" w:rsidSect="005448BE">
      <w:foot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20" w:rsidRDefault="001A7C20" w:rsidP="005448BE">
      <w:r>
        <w:separator/>
      </w:r>
    </w:p>
  </w:endnote>
  <w:endnote w:type="continuationSeparator" w:id="0">
    <w:p w:rsidR="001A7C20" w:rsidRDefault="001A7C20" w:rsidP="0054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E" w:rsidRPr="007759F2" w:rsidRDefault="005448BE">
    <w:pPr>
      <w:pStyle w:val="a8"/>
      <w:rPr>
        <w:rFonts w:ascii="Courier New" w:hAnsi="Courier New" w:cs="Courier New"/>
        <w:spacing w:val="-20"/>
        <w:sz w:val="16"/>
        <w:szCs w:val="16"/>
      </w:rPr>
    </w:pPr>
    <w:r w:rsidRPr="007759F2">
      <w:rPr>
        <w:rFonts w:ascii="Courier New" w:hAnsi="Courier New" w:cs="Courier New"/>
        <w:spacing w:val="-20"/>
        <w:sz w:val="16"/>
        <w:szCs w:val="16"/>
      </w:rPr>
      <w:t xml:space="preserve">Исполнитель: </w:t>
    </w:r>
    <w:proofErr w:type="spellStart"/>
    <w:r w:rsidRPr="007759F2">
      <w:rPr>
        <w:rFonts w:ascii="Courier New" w:hAnsi="Courier New" w:cs="Courier New"/>
        <w:spacing w:val="-20"/>
        <w:sz w:val="16"/>
        <w:szCs w:val="16"/>
      </w:rPr>
      <w:t>Барышева</w:t>
    </w:r>
    <w:proofErr w:type="spellEnd"/>
    <w:r w:rsidRPr="007759F2">
      <w:rPr>
        <w:rFonts w:ascii="Courier New" w:hAnsi="Courier New" w:cs="Courier New"/>
        <w:spacing w:val="-20"/>
        <w:sz w:val="16"/>
        <w:szCs w:val="16"/>
      </w:rPr>
      <w:t xml:space="preserve"> О.А.</w:t>
    </w:r>
  </w:p>
  <w:p w:rsidR="005448BE" w:rsidRPr="007759F2" w:rsidRDefault="002715EB">
    <w:pPr>
      <w:pStyle w:val="a8"/>
      <w:rPr>
        <w:rFonts w:ascii="Courier New" w:hAnsi="Courier New" w:cs="Courier New"/>
        <w:spacing w:val="-20"/>
        <w:sz w:val="16"/>
        <w:szCs w:val="16"/>
      </w:rPr>
    </w:pPr>
    <w:r w:rsidRPr="007759F2">
      <w:rPr>
        <w:rFonts w:ascii="Courier New" w:hAnsi="Courier New" w:cs="Courier New"/>
        <w:spacing w:val="-20"/>
        <w:sz w:val="16"/>
        <w:szCs w:val="16"/>
      </w:rPr>
      <w:t>т/</w:t>
    </w:r>
    <w:proofErr w:type="spellStart"/>
    <w:r w:rsidRPr="007759F2">
      <w:rPr>
        <w:rFonts w:ascii="Courier New" w:hAnsi="Courier New" w:cs="Courier New"/>
        <w:spacing w:val="-20"/>
        <w:sz w:val="16"/>
        <w:szCs w:val="16"/>
      </w:rPr>
      <w:t>ф</w:t>
    </w:r>
    <w:proofErr w:type="spellEnd"/>
    <w:r w:rsidRPr="007759F2">
      <w:rPr>
        <w:rFonts w:ascii="Courier New" w:hAnsi="Courier New" w:cs="Courier New"/>
        <w:spacing w:val="-20"/>
        <w:sz w:val="16"/>
        <w:szCs w:val="16"/>
      </w:rPr>
      <w:t xml:space="preserve"> 88137966217, </w:t>
    </w:r>
    <w:r w:rsidR="005448BE" w:rsidRPr="007759F2">
      <w:rPr>
        <w:rFonts w:ascii="Courier New" w:hAnsi="Courier New" w:cs="Courier New"/>
        <w:spacing w:val="-20"/>
        <w:sz w:val="16"/>
        <w:szCs w:val="16"/>
      </w:rPr>
      <w:t xml:space="preserve">Тел. 8 911 815 78 83, ел. Почта: </w:t>
    </w:r>
    <w:r w:rsidR="005448BE" w:rsidRPr="007759F2">
      <w:rPr>
        <w:rFonts w:ascii="Courier New" w:hAnsi="Courier New" w:cs="Courier New"/>
        <w:spacing w:val="-20"/>
        <w:sz w:val="16"/>
        <w:szCs w:val="16"/>
        <w:lang w:val="en-US"/>
      </w:rPr>
      <w:t>petrovckoe</w:t>
    </w:r>
    <w:r w:rsidR="005448BE" w:rsidRPr="007759F2">
      <w:rPr>
        <w:rFonts w:ascii="Courier New" w:hAnsi="Courier New" w:cs="Courier New"/>
        <w:spacing w:val="-20"/>
        <w:sz w:val="16"/>
        <w:szCs w:val="16"/>
      </w:rPr>
      <w:t>@</w:t>
    </w:r>
    <w:r w:rsidR="005448BE" w:rsidRPr="007759F2">
      <w:rPr>
        <w:rFonts w:ascii="Courier New" w:hAnsi="Courier New" w:cs="Courier New"/>
        <w:spacing w:val="-20"/>
        <w:sz w:val="16"/>
        <w:szCs w:val="16"/>
        <w:lang w:val="en-US"/>
      </w:rPr>
      <w:t>yandex</w:t>
    </w:r>
    <w:r w:rsidR="005448BE" w:rsidRPr="007759F2">
      <w:rPr>
        <w:rFonts w:ascii="Courier New" w:hAnsi="Courier New" w:cs="Courier New"/>
        <w:spacing w:val="-20"/>
        <w:sz w:val="16"/>
        <w:szCs w:val="16"/>
      </w:rPr>
      <w:t>.</w:t>
    </w:r>
    <w:r w:rsidR="005448BE" w:rsidRPr="007759F2">
      <w:rPr>
        <w:rFonts w:ascii="Courier New" w:hAnsi="Courier New" w:cs="Courier New"/>
        <w:spacing w:val="-20"/>
        <w:sz w:val="16"/>
        <w:szCs w:val="1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20" w:rsidRDefault="001A7C20" w:rsidP="005448BE">
      <w:r>
        <w:separator/>
      </w:r>
    </w:p>
  </w:footnote>
  <w:footnote w:type="continuationSeparator" w:id="0">
    <w:p w:rsidR="001A7C20" w:rsidRDefault="001A7C20" w:rsidP="0054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5EC1"/>
    <w:rsid w:val="0006237C"/>
    <w:rsid w:val="001A7C20"/>
    <w:rsid w:val="002715EB"/>
    <w:rsid w:val="002A1658"/>
    <w:rsid w:val="0030603E"/>
    <w:rsid w:val="004E7CC3"/>
    <w:rsid w:val="005448BE"/>
    <w:rsid w:val="005C41CA"/>
    <w:rsid w:val="005E05BB"/>
    <w:rsid w:val="006B4CD5"/>
    <w:rsid w:val="00765A07"/>
    <w:rsid w:val="007759F2"/>
    <w:rsid w:val="007E3AE8"/>
    <w:rsid w:val="008E5EC1"/>
    <w:rsid w:val="00946829"/>
    <w:rsid w:val="00954DE4"/>
    <w:rsid w:val="00981680"/>
    <w:rsid w:val="00AA0989"/>
    <w:rsid w:val="00B326B7"/>
    <w:rsid w:val="00B63930"/>
    <w:rsid w:val="00BA35D7"/>
    <w:rsid w:val="00BD0F51"/>
    <w:rsid w:val="00CC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EC1"/>
    <w:pPr>
      <w:keepNext/>
      <w:outlineLvl w:val="0"/>
    </w:pPr>
    <w:rPr>
      <w:rFonts w:eastAsia="Calibri"/>
      <w:b/>
      <w:bCs/>
      <w:sz w:val="22"/>
    </w:rPr>
  </w:style>
  <w:style w:type="paragraph" w:styleId="2">
    <w:name w:val="heading 2"/>
    <w:basedOn w:val="a"/>
    <w:next w:val="a"/>
    <w:link w:val="20"/>
    <w:qFormat/>
    <w:rsid w:val="008E5EC1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8E5EC1"/>
    <w:pPr>
      <w:keepNext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5EC1"/>
    <w:rPr>
      <w:rFonts w:ascii="Times New Roman" w:eastAsia="Calibri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5EC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5EC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8E5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E05BB"/>
  </w:style>
  <w:style w:type="paragraph" w:styleId="a6">
    <w:name w:val="header"/>
    <w:basedOn w:val="a"/>
    <w:link w:val="a7"/>
    <w:uiPriority w:val="99"/>
    <w:semiHidden/>
    <w:unhideWhenUsed/>
    <w:rsid w:val="0054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2016-10-11T07:42:00Z</cp:lastPrinted>
  <dcterms:created xsi:type="dcterms:W3CDTF">2016-10-05T06:43:00Z</dcterms:created>
  <dcterms:modified xsi:type="dcterms:W3CDTF">2016-10-11T07:44:00Z</dcterms:modified>
</cp:coreProperties>
</file>