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4F" w:rsidRPr="00176D02" w:rsidRDefault="00C5234F" w:rsidP="00C523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6D02">
        <w:rPr>
          <w:rFonts w:ascii="Times New Roman" w:hAnsi="Times New Roman" w:cs="Times New Roman"/>
          <w:sz w:val="28"/>
          <w:szCs w:val="28"/>
        </w:rPr>
        <w:t>ЧТО НУЖНО ЗНАТЬ О КОРРУПЦИИ</w:t>
      </w:r>
    </w:p>
    <w:p w:rsidR="00C5234F" w:rsidRDefault="00C5234F" w:rsidP="00C5234F">
      <w:pPr>
        <w:pStyle w:val="ConsPlusNormal"/>
        <w:jc w:val="center"/>
      </w:pPr>
    </w:p>
    <w:p w:rsidR="00C5234F" w:rsidRPr="00176D02" w:rsidRDefault="00C5234F" w:rsidP="00C523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D0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176D02">
          <w:rPr>
            <w:rFonts w:ascii="Times New Roman" w:hAnsi="Times New Roman" w:cs="Times New Roman"/>
            <w:sz w:val="24"/>
            <w:szCs w:val="24"/>
          </w:rPr>
          <w:t>ч. 4 ст. 12</w:t>
        </w:r>
      </w:hyperlink>
      <w:r w:rsidRPr="00176D02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proofErr w:type="gramEnd"/>
      <w:r w:rsidRPr="00176D02">
        <w:rPr>
          <w:rFonts w:ascii="Times New Roman" w:hAnsi="Times New Roman" w:cs="Times New Roman"/>
          <w:sz w:val="24"/>
          <w:szCs w:val="24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C5234F" w:rsidRDefault="00C5234F" w:rsidP="00C523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D02">
        <w:rPr>
          <w:rFonts w:ascii="Times New Roman" w:hAnsi="Times New Roman" w:cs="Times New Roman"/>
          <w:sz w:val="24"/>
          <w:szCs w:val="24"/>
        </w:rPr>
        <w:t xml:space="preserve">За невыполнение указанного </w:t>
      </w:r>
      <w:hyperlink r:id="rId5" w:history="1">
        <w:r w:rsidRPr="00176D02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176D02">
        <w:rPr>
          <w:rFonts w:ascii="Times New Roman" w:hAnsi="Times New Roman" w:cs="Times New Roman"/>
          <w:sz w:val="24"/>
          <w:szCs w:val="24"/>
        </w:rPr>
        <w:t xml:space="preserve"> Закона наступает административная ответственность по </w:t>
      </w:r>
      <w:hyperlink r:id="rId6" w:history="1">
        <w:r w:rsidRPr="00176D02">
          <w:rPr>
            <w:rFonts w:ascii="Times New Roman" w:hAnsi="Times New Roman" w:cs="Times New Roman"/>
            <w:sz w:val="24"/>
            <w:szCs w:val="24"/>
          </w:rPr>
          <w:t>ст. 19.29</w:t>
        </w:r>
      </w:hyperlink>
      <w:r w:rsidRPr="00176D02">
        <w:rPr>
          <w:rFonts w:ascii="Times New Roman" w:hAnsi="Times New Roman" w:cs="Times New Roman"/>
          <w:sz w:val="24"/>
          <w:szCs w:val="24"/>
        </w:rPr>
        <w:t xml:space="preserve">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</w:t>
      </w:r>
      <w:proofErr w:type="spellStart"/>
      <w:r w:rsidRPr="00176D0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76D02">
        <w:rPr>
          <w:rFonts w:ascii="Times New Roman" w:hAnsi="Times New Roman" w:cs="Times New Roman"/>
          <w:sz w:val="24"/>
          <w:szCs w:val="24"/>
        </w:rPr>
        <w:t xml:space="preserve"> РФ в виде наложения административного штрафа на граждан в размере до 4 тысяч рублей, на должностных лиц - до 50 тысяч рублей, на юридических лиц - до 500</w:t>
      </w:r>
      <w:proofErr w:type="gramEnd"/>
      <w:r w:rsidRPr="00176D02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sectPr w:rsidR="00C5234F" w:rsidSect="004F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34F"/>
    <w:rsid w:val="0000163C"/>
    <w:rsid w:val="00211EA8"/>
    <w:rsid w:val="004F1522"/>
    <w:rsid w:val="00C5234F"/>
    <w:rsid w:val="00E63BF2"/>
    <w:rsid w:val="00F2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96218638D541C6AA72E66F42F1CE2A161F507ABDE0C8227F366CFBAB4CF98388EF30839A9y1i7M" TargetMode="External"/><Relationship Id="rId5" Type="http://schemas.openxmlformats.org/officeDocument/2006/relationships/hyperlink" Target="consultantplus://offline/ref=44496218638D541C6AA72E66F42F1CE2A161F40AA8DF0C8227F366CFBAB4CF98388EF308y3iAM" TargetMode="External"/><Relationship Id="rId4" Type="http://schemas.openxmlformats.org/officeDocument/2006/relationships/hyperlink" Target="consultantplus://offline/ref=44496218638D541C6AA72E66F42F1CE2A161F40AA8DF0C8227F366CFBAB4CF98388EF308y3i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Коврова Алина Алексеевна</cp:lastModifiedBy>
  <cp:revision>3</cp:revision>
  <dcterms:created xsi:type="dcterms:W3CDTF">2018-03-12T14:00:00Z</dcterms:created>
  <dcterms:modified xsi:type="dcterms:W3CDTF">2018-03-20T05:43:00Z</dcterms:modified>
</cp:coreProperties>
</file>