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3A8" w:rsidRPr="00B21D2B" w:rsidRDefault="00B21D2B" w:rsidP="00B21D2B">
      <w:proofErr w:type="gramStart"/>
      <w:r>
        <w:t>ДМО членам летных экипажей</w:t>
      </w:r>
      <w:r>
        <w:br/>
      </w:r>
      <w:r>
        <w:br/>
        <w:t>Постановление Правительства Российской Федерации от 14.03.2003 № 155 "Об утверждении Списка должностей членов летных экипажей воздушных судов гражданской авиации, работа в которых дает право на ежемесячную доплату к пенсии в соответствии с Федеральным законом "О дополнительном социальном обеспечении членов летных экипажей воздушных судов гражданской авиации", и Правил исчисления выслуги лет, дающей право на ежемесячную доплату к пенсии</w:t>
      </w:r>
      <w:proofErr w:type="gramEnd"/>
      <w:r>
        <w:t xml:space="preserve">". </w:t>
      </w:r>
      <w:r>
        <w:br/>
        <w:t xml:space="preserve">Имеют право на доплату к пенсии </w:t>
      </w:r>
      <w:r>
        <w:br/>
        <w:t xml:space="preserve">Члены летных экипажей воздушных судов гражданской авиации, получающие пенсии, в соответствии с законодательством Российской Федерации при наличии выслуги в должностях членов летных экипажей воздушных судов гражданской авиации дающих право на доплату: </w:t>
      </w:r>
      <w:r>
        <w:br/>
        <w:t xml:space="preserve">• - для мужчин - не менее 25 лет; </w:t>
      </w:r>
      <w:r>
        <w:br/>
        <w:t xml:space="preserve">• - для женщин - не менее 20 лет. </w:t>
      </w:r>
      <w:r>
        <w:br/>
        <w:t xml:space="preserve">При оставлении по состоянию здоровья летной работы в должности, дающей право на назначение доплаты к пенсии: </w:t>
      </w:r>
      <w:r>
        <w:br/>
        <w:t xml:space="preserve">• - мужчины - не менее 20 лет; </w:t>
      </w:r>
      <w:r>
        <w:br/>
        <w:t xml:space="preserve">• - женщины - не менее 15 лет. </w:t>
      </w:r>
      <w:r>
        <w:br/>
        <w:t>Исчисление выслуги для назначения доплаты</w:t>
      </w:r>
      <w:proofErr w:type="gramStart"/>
      <w:r>
        <w:t xml:space="preserve"> </w:t>
      </w:r>
      <w:r>
        <w:br/>
        <w:t>В</w:t>
      </w:r>
      <w:proofErr w:type="gramEnd"/>
      <w:r>
        <w:t xml:space="preserve"> выслугу засчитываются периоды работы в должностях, указанных в Списке должностей членов летных экипажей воздушных судов гражданской авиации, работа в которых дает право на ежемесячную доплату к пенсии в соответствии с Федеральным законом. Исчисление выслуги для назначения доплаты к пенсии производится исходя из налета часов в соответствии с правилами исчисления выслуги лет, дающей право на ежемесячную доплату к пенсии членам летных экипажей воздушных судов гражданской авиации в соответствии с федеральным законом. </w:t>
      </w:r>
      <w:r>
        <w:br/>
        <w:t xml:space="preserve">Где </w:t>
      </w:r>
      <w:proofErr w:type="gramStart"/>
      <w:r>
        <w:t xml:space="preserve">осуществляется выплата доплаты </w:t>
      </w:r>
      <w:r>
        <w:br/>
        <w:t>• доплата к пенсии выплачивается</w:t>
      </w:r>
      <w:proofErr w:type="gramEnd"/>
      <w:r>
        <w:t xml:space="preserve"> территориальным органом ПФР одновременно с пенсией; </w:t>
      </w:r>
      <w:r>
        <w:br/>
        <w:t xml:space="preserve">• доплата к пенсии выплачивается при условии оставления членами летных экипажей летной работы в должности, дающей право на доплату к пенсии. </w:t>
      </w:r>
      <w:r>
        <w:br/>
        <w:t xml:space="preserve">Документы для установления доплаты </w:t>
      </w:r>
      <w:r>
        <w:br/>
        <w:t xml:space="preserve">• заявление о назначении доплаты к пенсии; </w:t>
      </w:r>
      <w:r>
        <w:br/>
        <w:t xml:space="preserve">• о периодах работы, дающей право на доплату к пенсии; </w:t>
      </w:r>
      <w:r>
        <w:br/>
        <w:t xml:space="preserve">• о налете часов; </w:t>
      </w:r>
      <w:r>
        <w:br/>
        <w:t xml:space="preserve">• о среднемесячном заработке за последние 24 месяца работы, дающей право на доплату, либо за любые 60 месяцев подряд указанной работы; </w:t>
      </w:r>
      <w:r>
        <w:br/>
        <w:t xml:space="preserve">• документы, подтверждающие прекращение летной работы в должности, дающей право на назначение доплаты к пенсии (трудовая книжка, выписка из приказа); </w:t>
      </w:r>
      <w:r>
        <w:br/>
        <w:t>• об оставлении летной работы по состоянию здоровья.</w:t>
      </w:r>
      <w:bookmarkStart w:id="0" w:name="_GoBack"/>
      <w:bookmarkEnd w:id="0"/>
    </w:p>
    <w:sectPr w:rsidR="002173A8" w:rsidRPr="00B21D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011"/>
    <w:rsid w:val="00042C19"/>
    <w:rsid w:val="0020707C"/>
    <w:rsid w:val="002173A8"/>
    <w:rsid w:val="002477BF"/>
    <w:rsid w:val="00287A6A"/>
    <w:rsid w:val="00523D10"/>
    <w:rsid w:val="006071EE"/>
    <w:rsid w:val="00772795"/>
    <w:rsid w:val="007C61CD"/>
    <w:rsid w:val="00876B4B"/>
    <w:rsid w:val="00924E50"/>
    <w:rsid w:val="00B21D2B"/>
    <w:rsid w:val="00D80540"/>
    <w:rsid w:val="00E45011"/>
    <w:rsid w:val="00E9127F"/>
    <w:rsid w:val="00F13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46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58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2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32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64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92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75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1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943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8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7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27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217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86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72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83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422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1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8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51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2</cp:revision>
  <dcterms:created xsi:type="dcterms:W3CDTF">2019-07-08T18:42:00Z</dcterms:created>
  <dcterms:modified xsi:type="dcterms:W3CDTF">2019-07-08T18:42:00Z</dcterms:modified>
</cp:coreProperties>
</file>