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2176374F" w:rsidR="00144A31" w:rsidRPr="00144A31" w:rsidRDefault="003F0E5D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17.02.2021</w:t>
      </w:r>
    </w:p>
    <w:p w14:paraId="6F97EA0E" w14:textId="41B19E8A" w:rsidR="003D6AB2" w:rsidRPr="00144A31" w:rsidRDefault="003F0E5D" w:rsidP="00D44549">
      <w:pPr>
        <w:spacing w:line="276" w:lineRule="auto"/>
        <w:ind w:left="284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ПОДНЯТЬ ЦЕЛИНУ, ПОСТРОИТЬ БАМ</w:t>
      </w:r>
      <w:r w:rsidR="00E1108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, УЧАСТВОВАТЬ В ПЕРЕПИС</w:t>
      </w:r>
      <w:r w:rsidR="00874ED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="005A512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ЧТО УСПЕВАЮТ СТУДЕНТЫ?</w:t>
      </w:r>
    </w:p>
    <w:p w14:paraId="47424CA0" w14:textId="244BA31C" w:rsidR="00144A31" w:rsidRPr="00144A31" w:rsidRDefault="003F0E5D" w:rsidP="00DA17E5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четверти переписчиков в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нашей стране </w:t>
      </w:r>
      <w:r w:rsidR="009D4551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студенты, а в </w:t>
      </w:r>
      <w:r w:rsidR="00E11089">
        <w:rPr>
          <w:rFonts w:ascii="Arial" w:eastAsia="Calibri" w:hAnsi="Arial" w:cs="Arial"/>
          <w:b/>
          <w:bCs/>
          <w:color w:val="525252"/>
          <w:sz w:val="24"/>
          <w:szCs w:val="24"/>
        </w:rPr>
        <w:t>крупных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городах —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половины.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дает студентам участие </w:t>
      </w:r>
      <w:r w:rsidR="008960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</w:t>
      </w:r>
      <w:r w:rsidR="005A5120">
        <w:rPr>
          <w:rFonts w:ascii="Arial" w:eastAsia="Calibri" w:hAnsi="Arial" w:cs="Arial"/>
          <w:b/>
          <w:bCs/>
          <w:color w:val="525252"/>
          <w:sz w:val="24"/>
          <w:szCs w:val="24"/>
        </w:rPr>
        <w:t>масштабных</w:t>
      </w:r>
      <w:r w:rsidR="004B0FB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A51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событиях, как их совместить с учебой и нужно ли,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874ED9">
        <w:rPr>
          <w:rFonts w:ascii="Arial" w:eastAsia="Calibri" w:hAnsi="Arial" w:cs="Arial"/>
          <w:b/>
          <w:bCs/>
          <w:color w:val="525252"/>
          <w:sz w:val="24"/>
          <w:szCs w:val="24"/>
        </w:rPr>
        <w:t>ассказываем в Д</w:t>
      </w:r>
      <w:r w:rsidR="00AC38F3">
        <w:rPr>
          <w:rFonts w:ascii="Arial" w:eastAsia="Calibri" w:hAnsi="Arial" w:cs="Arial"/>
          <w:b/>
          <w:bCs/>
          <w:color w:val="525252"/>
          <w:sz w:val="24"/>
          <w:szCs w:val="24"/>
        </w:rPr>
        <w:t>ень российских</w:t>
      </w:r>
      <w:r w:rsidR="00874E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студенческих отрядов — 17 февраля. </w:t>
      </w:r>
    </w:p>
    <w:p w14:paraId="526C46FF" w14:textId="4AF911BB" w:rsidR="00D44549" w:rsidRDefault="00ED4627" w:rsidP="004B0F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Первые студенческие отряды появились в нашей стране в 1959 году</w:t>
      </w:r>
      <w:r w:rsidR="000A49FB">
        <w:rPr>
          <w:rFonts w:ascii="Arial" w:eastAsia="Calibri" w:hAnsi="Arial" w:cs="Arial"/>
          <w:color w:val="525252"/>
          <w:sz w:val="24"/>
          <w:szCs w:val="24"/>
        </w:rPr>
        <w:t xml:space="preserve"> с поездки трехсот добровольцев МГУ на освоение целины в Казахстан.</w:t>
      </w:r>
      <w:r w:rsidR="00874ED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В этом же году прошла первая послевоенная перепись населения СССР.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F3666">
        <w:rPr>
          <w:rFonts w:ascii="Arial" w:eastAsia="Calibri" w:hAnsi="Arial" w:cs="Arial"/>
          <w:color w:val="525252"/>
          <w:sz w:val="24"/>
          <w:szCs w:val="24"/>
        </w:rPr>
        <w:t>Событие вызвало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 в стране не меньший ажиотаж, среди переписчиков-добровольцев — масса студентов. В дальнейшем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участие 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молодежи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в перерывах между учебой в масштабных стройках и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всесоюзных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>переписях стало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 традиционным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2CB98331" w14:textId="29D8442D" w:rsidR="00AD0999" w:rsidRPr="00AD0999" w:rsidRDefault="004B0FB0" w:rsidP="00EC1E95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После распада СССР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>движение студенческих отрядов временно угасло.</w:t>
      </w:r>
      <w:r w:rsidR="0029517F">
        <w:rPr>
          <w:rFonts w:ascii="Arial" w:eastAsia="Calibri" w:hAnsi="Arial" w:cs="Arial"/>
          <w:color w:val="525252"/>
          <w:sz w:val="24"/>
          <w:szCs w:val="24"/>
        </w:rPr>
        <w:t xml:space="preserve"> Однако в переписи 2002 года по-прежнему участвовало немало студентов.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Одним из </w:t>
      </w:r>
      <w:r w:rsidR="0029517F">
        <w:rPr>
          <w:rFonts w:ascii="Arial" w:eastAsia="Calibri" w:hAnsi="Arial" w:cs="Arial"/>
          <w:color w:val="525252"/>
          <w:sz w:val="24"/>
          <w:szCs w:val="24"/>
        </w:rPr>
        <w:t xml:space="preserve">них 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был </w:t>
      </w:r>
      <w:r w:rsidR="00AD0999" w:rsidRPr="00AD0999">
        <w:rPr>
          <w:rFonts w:ascii="Arial" w:eastAsia="Calibri" w:hAnsi="Arial" w:cs="Arial"/>
          <w:b/>
          <w:color w:val="525252"/>
          <w:sz w:val="24"/>
          <w:szCs w:val="24"/>
        </w:rPr>
        <w:t>Павел Смелов,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 сегодня — </w:t>
      </w:r>
      <w:r w:rsidR="00AD0999" w:rsidRPr="00AD0999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Росстата. </w:t>
      </w:r>
    </w:p>
    <w:p w14:paraId="4D02D492" w14:textId="354ECF60" w:rsidR="00B7675A" w:rsidRDefault="00AD0999" w:rsidP="006E622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Помимо возможности подработать перепись давала колоссальный опыт общения, позволяла развить ответственность и управленческие качества. Мало кто отвечал на вопросы односложно, особенно если дверь открывали пенсионеры: они долго рассказывали о своей жизни, судьбе, семье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 xml:space="preserve">— вспоминает он. 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Работа переписчиком определила путь в профессию. Уверен, участие в переписи будет полезно всем студентам, вне зависимости от того, кем они станут в будущем. А для будущих студентов это обязательная ч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>асть образовательного процесса»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548A0D1" w14:textId="5010961E" w:rsidR="00EC1E95" w:rsidRPr="00EC1E95" w:rsidRDefault="00EC1E95" w:rsidP="00EC1E9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последней Всероссийской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2010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года </w:t>
      </w:r>
      <w:r>
        <w:rPr>
          <w:rFonts w:ascii="Arial" w:eastAsia="Calibri" w:hAnsi="Arial" w:cs="Arial"/>
          <w:color w:val="525252"/>
          <w:sz w:val="24"/>
          <w:szCs w:val="24"/>
        </w:rPr>
        <w:t>студенты российских вузов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 составляли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>27% переписного персонала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На переписи в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 Ярославле </w:t>
      </w:r>
      <w:r>
        <w:rPr>
          <w:rFonts w:ascii="Arial" w:eastAsia="Calibri" w:hAnsi="Arial" w:cs="Arial"/>
          <w:color w:val="525252"/>
          <w:sz w:val="24"/>
          <w:szCs w:val="24"/>
        </w:rPr>
        <w:t>их было 40%, в Ка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лининграде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43%, в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 Омске —</w:t>
      </w:r>
      <w:r w:rsidR="003805D7">
        <w:rPr>
          <w:rFonts w:ascii="Arial" w:eastAsia="Calibri" w:hAnsi="Arial" w:cs="Arial"/>
          <w:color w:val="525252"/>
          <w:sz w:val="24"/>
          <w:szCs w:val="24"/>
        </w:rPr>
        <w:t>  48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%, в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Санкт-Петербурге </w:t>
      </w:r>
      <w:r w:rsidR="003805D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55%,  в Москве и Новосибирске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более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>80%.</w:t>
      </w:r>
    </w:p>
    <w:p w14:paraId="0B334AF0" w14:textId="1E4EB8E9" w:rsidR="00DE128B" w:rsidRDefault="00CD0FEE" w:rsidP="00A644F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договоренности с Росстатом Минобрнауки Р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>оссии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рекомендовало вузам включать участие в переписи в программы производственной или ознакомительной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практики.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Прежде </w:t>
      </w:r>
      <w:r w:rsidR="009D5A87">
        <w:rPr>
          <w:rFonts w:ascii="Arial" w:eastAsia="Calibri" w:hAnsi="Arial" w:cs="Arial"/>
          <w:color w:val="525252"/>
          <w:sz w:val="24"/>
          <w:szCs w:val="24"/>
        </w:rPr>
        <w:t>всего,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 это касалось студентов по специальностям 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психология, экономика, менеджмент, социология и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т.п. </w:t>
      </w:r>
      <w:r w:rsidR="005E16F9">
        <w:rPr>
          <w:rFonts w:ascii="Arial" w:eastAsia="Calibri" w:hAnsi="Arial" w:cs="Arial"/>
          <w:color w:val="525252"/>
          <w:sz w:val="24"/>
          <w:szCs w:val="24"/>
        </w:rPr>
        <w:t>—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многие гуманитарные факультеты </w:t>
      </w:r>
      <w:r w:rsidR="005A5120">
        <w:rPr>
          <w:rFonts w:ascii="Arial" w:eastAsia="Calibri" w:hAnsi="Arial" w:cs="Arial"/>
          <w:color w:val="525252"/>
          <w:sz w:val="24"/>
          <w:szCs w:val="24"/>
        </w:rPr>
        <w:t xml:space="preserve">и вузы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>меняли учебные планы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 согласно рекомендациям и одобренной Мин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 xml:space="preserve">истерством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>обр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>азования и науки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 программе практики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7E6F7D11" w14:textId="757F9704" w:rsidR="003F0E5D" w:rsidRPr="003F0E5D" w:rsidRDefault="00DE128B" w:rsidP="00843DD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«Возможность не прерывать учебу и получить зачет по практике — хоро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ший стимул для </w:t>
      </w:r>
      <w:r>
        <w:rPr>
          <w:rFonts w:ascii="Arial" w:eastAsia="Calibri" w:hAnsi="Arial" w:cs="Arial"/>
          <w:color w:val="525252"/>
          <w:sz w:val="24"/>
          <w:szCs w:val="24"/>
        </w:rPr>
        <w:t>студентов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 участвовать в переписи. Мы видим это по вузам, которые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совмещали перепись и практику для учащихся 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в прошлый раз. Сейчас мы вновь договорились с профильным министерством и вузами о такой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возможности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В целом планируем привлечь на перепись 2021 года около 90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тыс.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студентов — порядка 30 процент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ов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от общего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числа переписного персонала», —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 рассказывает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 xml:space="preserve"> Павел Смелов. </w:t>
      </w:r>
    </w:p>
    <w:p w14:paraId="64E2D724" w14:textId="051C6E5C" w:rsidR="008F679E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 переписи подключится и тысяча бойцов движения российских студенческих отрядов, возрожденного в 2000-е годы, о чем сообщили в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МОО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О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"РСО".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Движение, к слову, вновь активно участвует в масштабных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проектах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страны. </w:t>
      </w:r>
    </w:p>
    <w:p w14:paraId="4AFF5107" w14:textId="496C1D24" w:rsidR="00A079AA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Мотивация участвовать в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таких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событиях, как перепись населения,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 у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современных студентов 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>разная. Для одних — это способ заработа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ть или подработать, для других —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 возможность приобрести опыт коммуникаций с совершенно разными во всех отношениях людьми, увидеть реальную жизнь и научиться адаптир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оваться в различных ситуациях. </w:t>
      </w:r>
    </w:p>
    <w:p w14:paraId="72CE6534" w14:textId="53A6C5AB" w:rsidR="00B36A3E" w:rsidRDefault="00A079AA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Важно, что все переписчики проходят обучение, которое входит в оплачиваемый период работы.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Учатся 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общаться и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>правильно задавать вопросы, вместе с инструкторами отрабатывают поведение в разных ситуациях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>, если, например, в квартире свадьба или похорон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ы или кроме ребенка никого нет. 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>Также учат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ся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 заполнению переписных документов, в том числе в электронном виде.  </w:t>
      </w:r>
    </w:p>
    <w:p w14:paraId="57E6D855" w14:textId="67DA10D4" w:rsidR="00144A31" w:rsidRPr="00144A31" w:rsidRDefault="001A21D6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 д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 xml:space="preserve">ля многих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студентов перепись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—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еще и 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>приобщение к грандиозному общегосударственному мероприятию, реальный вклад в создание истории страны и ее будущего. Осознание этого — также в</w:t>
      </w:r>
      <w:r w:rsidR="0005009B">
        <w:rPr>
          <w:rFonts w:ascii="Arial" w:eastAsia="Calibri" w:hAnsi="Arial" w:cs="Arial"/>
          <w:color w:val="525252"/>
          <w:sz w:val="24"/>
          <w:szCs w:val="24"/>
        </w:rPr>
        <w:t>ажное качество для переписчика</w:t>
      </w:r>
      <w:r w:rsidR="00144A31"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2248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777A" w14:textId="77777777" w:rsidR="00461ED7" w:rsidRDefault="00461ED7" w:rsidP="00A02726">
      <w:pPr>
        <w:spacing w:after="0" w:line="240" w:lineRule="auto"/>
      </w:pPr>
      <w:r>
        <w:separator/>
      </w:r>
    </w:p>
  </w:endnote>
  <w:endnote w:type="continuationSeparator" w:id="0">
    <w:p w14:paraId="5D12483F" w14:textId="77777777" w:rsidR="00461ED7" w:rsidRDefault="00461ED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2248F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D3CE" w14:textId="77777777" w:rsidR="00461ED7" w:rsidRDefault="00461ED7" w:rsidP="00A02726">
      <w:pPr>
        <w:spacing w:after="0" w:line="240" w:lineRule="auto"/>
      </w:pPr>
      <w:r>
        <w:separator/>
      </w:r>
    </w:p>
  </w:footnote>
  <w:footnote w:type="continuationSeparator" w:id="0">
    <w:p w14:paraId="1A30F3D0" w14:textId="77777777" w:rsidR="00461ED7" w:rsidRDefault="00461ED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2248F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248F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2248F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0FB0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7C0A"/>
    <w:rsid w:val="009E1071"/>
    <w:rsid w:val="009E1F8D"/>
    <w:rsid w:val="009E3BA3"/>
    <w:rsid w:val="009E4041"/>
    <w:rsid w:val="009E5841"/>
    <w:rsid w:val="009E60BE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48F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089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B1B4-B2EE-4BA4-AB9F-63B93D19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2021-02-17T11:43:00Z</dcterms:created>
  <dcterms:modified xsi:type="dcterms:W3CDTF">2021-02-17T11:43:00Z</dcterms:modified>
</cp:coreProperties>
</file>