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86" w:rsidRDefault="00A43E86" w:rsidP="00A43E86">
      <w:pPr>
        <w:ind w:firstLine="709"/>
        <w:jc w:val="center"/>
        <w:rPr>
          <w:color w:val="000000"/>
        </w:rPr>
      </w:pPr>
      <w:r>
        <w:rPr>
          <w:color w:val="000000"/>
        </w:rPr>
        <w:t>ИЗВЕЩЕНИЕ</w:t>
      </w:r>
    </w:p>
    <w:p w:rsidR="00A43E86" w:rsidRDefault="00A43E86" w:rsidP="00174230">
      <w:pPr>
        <w:ind w:firstLine="709"/>
        <w:jc w:val="both"/>
        <w:rPr>
          <w:color w:val="000000"/>
        </w:rPr>
      </w:pPr>
    </w:p>
    <w:p w:rsidR="00174230" w:rsidRDefault="00174230" w:rsidP="00174230">
      <w:pPr>
        <w:ind w:firstLine="709"/>
        <w:jc w:val="both"/>
        <w:rPr>
          <w:color w:val="000000"/>
        </w:rPr>
      </w:pPr>
      <w:r w:rsidRPr="00020B19">
        <w:rPr>
          <w:color w:val="000000"/>
        </w:rPr>
        <w:t xml:space="preserve">Администрация </w:t>
      </w:r>
      <w:r>
        <w:rPr>
          <w:color w:val="000000"/>
        </w:rPr>
        <w:t>Петровско</w:t>
      </w:r>
      <w:r w:rsidR="00917FC2">
        <w:rPr>
          <w:color w:val="000000"/>
        </w:rPr>
        <w:t>го</w:t>
      </w:r>
      <w:r>
        <w:rPr>
          <w:color w:val="000000"/>
        </w:rPr>
        <w:t xml:space="preserve"> сельск</w:t>
      </w:r>
      <w:r w:rsidR="00917FC2">
        <w:rPr>
          <w:color w:val="000000"/>
        </w:rPr>
        <w:t>ого</w:t>
      </w:r>
      <w:r>
        <w:rPr>
          <w:color w:val="000000"/>
        </w:rPr>
        <w:t xml:space="preserve"> поселени</w:t>
      </w:r>
      <w:r w:rsidR="00917FC2">
        <w:rPr>
          <w:color w:val="000000"/>
        </w:rPr>
        <w:t>я</w:t>
      </w:r>
      <w:r>
        <w:rPr>
          <w:color w:val="000000"/>
        </w:rPr>
        <w:t xml:space="preserve"> Приозерского муниципального района Ленинградской области </w:t>
      </w:r>
      <w:r w:rsidRPr="00020B19">
        <w:rPr>
          <w:color w:val="000000"/>
        </w:rPr>
        <w:t xml:space="preserve"> извещает о предоставлении в собственность земельного участка площадью </w:t>
      </w:r>
      <w:r w:rsidR="00917FC2">
        <w:rPr>
          <w:color w:val="000000"/>
        </w:rPr>
        <w:t>937</w:t>
      </w:r>
      <w:r w:rsidRPr="00020B19">
        <w:rPr>
          <w:color w:val="000000"/>
        </w:rPr>
        <w:t xml:space="preserve"> кв</w:t>
      </w:r>
      <w:proofErr w:type="gramStart"/>
      <w:r w:rsidRPr="00020B19">
        <w:rPr>
          <w:color w:val="000000"/>
        </w:rPr>
        <w:t>.м</w:t>
      </w:r>
      <w:proofErr w:type="gramEnd"/>
      <w:r w:rsidRPr="00020B19">
        <w:rPr>
          <w:color w:val="000000"/>
        </w:rPr>
        <w:t xml:space="preserve">, вид разрешенного использования – для </w:t>
      </w:r>
      <w:r>
        <w:rPr>
          <w:color w:val="000000"/>
        </w:rPr>
        <w:t>индивидуального жилищного строительства</w:t>
      </w:r>
      <w:r w:rsidRPr="00020B19">
        <w:rPr>
          <w:color w:val="000000"/>
        </w:rPr>
        <w:t xml:space="preserve">, расположенного: </w:t>
      </w:r>
      <w:r>
        <w:rPr>
          <w:color w:val="000000"/>
        </w:rPr>
        <w:t xml:space="preserve">Российская Федерация, </w:t>
      </w:r>
      <w:r w:rsidRPr="00020B19">
        <w:rPr>
          <w:color w:val="000000"/>
        </w:rPr>
        <w:t xml:space="preserve">Ленинградская область, Приозерский муниципальный район, </w:t>
      </w:r>
      <w:r>
        <w:rPr>
          <w:color w:val="000000"/>
        </w:rPr>
        <w:t>Петровское</w:t>
      </w:r>
      <w:r w:rsidRPr="00020B19">
        <w:rPr>
          <w:color w:val="000000"/>
        </w:rPr>
        <w:t xml:space="preserve"> сельское поселение, </w:t>
      </w:r>
      <w:r>
        <w:rPr>
          <w:color w:val="000000"/>
        </w:rPr>
        <w:t>д. Варшко</w:t>
      </w:r>
      <w:r w:rsidRPr="00020B19">
        <w:rPr>
          <w:color w:val="000000"/>
        </w:rPr>
        <w:t xml:space="preserve">,  </w:t>
      </w:r>
      <w:r>
        <w:rPr>
          <w:color w:val="000000"/>
        </w:rPr>
        <w:t xml:space="preserve">ул. Сосновая, земельный участок </w:t>
      </w:r>
      <w:r w:rsidR="00D32854">
        <w:rPr>
          <w:color w:val="000000"/>
        </w:rPr>
        <w:t>9</w:t>
      </w:r>
      <w:r>
        <w:rPr>
          <w:color w:val="000000"/>
        </w:rPr>
        <w:t xml:space="preserve">, </w:t>
      </w:r>
      <w:r w:rsidRPr="00020B19">
        <w:rPr>
          <w:color w:val="000000"/>
        </w:rPr>
        <w:t>кадастровый номер земельного участка 47:03:</w:t>
      </w:r>
      <w:r>
        <w:rPr>
          <w:color w:val="000000"/>
        </w:rPr>
        <w:t>0706001</w:t>
      </w:r>
      <w:r w:rsidRPr="00020B19">
        <w:rPr>
          <w:color w:val="000000"/>
        </w:rPr>
        <w:t>:</w:t>
      </w:r>
      <w:r w:rsidR="00D32854">
        <w:rPr>
          <w:color w:val="000000"/>
        </w:rPr>
        <w:t>1038</w:t>
      </w:r>
      <w:r w:rsidRPr="00020B19">
        <w:rPr>
          <w:color w:val="000000"/>
        </w:rPr>
        <w:t>. Категория земель – земли населенных пунктов.</w:t>
      </w:r>
    </w:p>
    <w:p w:rsidR="00D32854" w:rsidRPr="00020B19" w:rsidRDefault="00D32854" w:rsidP="00174230">
      <w:pPr>
        <w:ind w:firstLine="709"/>
        <w:jc w:val="both"/>
        <w:rPr>
          <w:color w:val="000000"/>
        </w:rPr>
      </w:pPr>
      <w:r>
        <w:rPr>
          <w:color w:val="000000"/>
        </w:rPr>
        <w:t>На земельном участке имеется строение, в отношении которого принято решение о сносе самовольной постройки.</w:t>
      </w:r>
    </w:p>
    <w:p w:rsidR="00174230" w:rsidRPr="00020B19" w:rsidRDefault="00174230" w:rsidP="00174230">
      <w:pPr>
        <w:spacing w:before="100" w:beforeAutospacing="1" w:after="100" w:afterAutospacing="1"/>
        <w:ind w:firstLine="706"/>
        <w:jc w:val="both"/>
        <w:rPr>
          <w:color w:val="000000"/>
          <w:sz w:val="22"/>
        </w:rPr>
      </w:pPr>
      <w:r w:rsidRPr="00020B19">
        <w:rPr>
          <w:color w:val="000000"/>
        </w:rPr>
        <w:t xml:space="preserve">Заявления граждан о намерении участвовать в аукционе по продаже земельного участка принимаются по адресу: Ленинградская область, Приозерский район, </w:t>
      </w:r>
      <w:r>
        <w:rPr>
          <w:color w:val="000000"/>
        </w:rPr>
        <w:t xml:space="preserve">п. </w:t>
      </w:r>
      <w:proofErr w:type="gramStart"/>
      <w:r>
        <w:rPr>
          <w:color w:val="000000"/>
        </w:rPr>
        <w:t>Петровское</w:t>
      </w:r>
      <w:proofErr w:type="gramEnd"/>
      <w:r w:rsidRPr="00020B19">
        <w:rPr>
          <w:color w:val="000000"/>
        </w:rPr>
        <w:t xml:space="preserve">, ул. </w:t>
      </w:r>
      <w:r>
        <w:rPr>
          <w:color w:val="000000"/>
        </w:rPr>
        <w:t>Шоссейная,</w:t>
      </w:r>
      <w:r w:rsidRPr="00020B19">
        <w:rPr>
          <w:color w:val="000000"/>
        </w:rPr>
        <w:t xml:space="preserve"> д. </w:t>
      </w:r>
      <w:r>
        <w:rPr>
          <w:color w:val="000000"/>
        </w:rPr>
        <w:t>22, 2 этаж, приемная</w:t>
      </w:r>
      <w:r w:rsidRPr="00020B19">
        <w:rPr>
          <w:color w:val="000000"/>
        </w:rPr>
        <w:t xml:space="preserve"> (часы п</w:t>
      </w:r>
      <w:r>
        <w:rPr>
          <w:color w:val="000000"/>
        </w:rPr>
        <w:t>риема: понедельник – пятница с 10</w:t>
      </w:r>
      <w:r w:rsidRPr="00020B19">
        <w:rPr>
          <w:color w:val="000000"/>
        </w:rPr>
        <w:t>-</w:t>
      </w:r>
      <w:r>
        <w:rPr>
          <w:color w:val="000000"/>
        </w:rPr>
        <w:t>00</w:t>
      </w:r>
      <w:r w:rsidRPr="00020B19">
        <w:rPr>
          <w:color w:val="000000"/>
        </w:rPr>
        <w:t xml:space="preserve"> ч. до 17-00 ч) либо направляются на адрес электронной почты </w:t>
      </w:r>
      <w:r w:rsidRPr="000229E6">
        <w:rPr>
          <w:sz w:val="23"/>
          <w:szCs w:val="23"/>
          <w:u w:val="single"/>
        </w:rPr>
        <w:t>inbox@</w:t>
      </w:r>
      <w:r>
        <w:rPr>
          <w:sz w:val="23"/>
          <w:szCs w:val="23"/>
          <w:u w:val="single"/>
        </w:rPr>
        <w:t>47</w:t>
      </w:r>
      <w:r w:rsidRPr="000229E6">
        <w:rPr>
          <w:sz w:val="23"/>
          <w:szCs w:val="23"/>
          <w:u w:val="single"/>
        </w:rPr>
        <w:t>petrovskoe.ru</w:t>
      </w:r>
      <w:r w:rsidRPr="00020B19">
        <w:t>.</w:t>
      </w:r>
      <w:r w:rsidRPr="00020B19">
        <w:rPr>
          <w:color w:val="000000"/>
        </w:rPr>
        <w:t xml:space="preserve"> Заявление, направленное посредством электронной почты, должно быть заверено усиленной квалифицированной электронной подписью заявителя.</w:t>
      </w:r>
    </w:p>
    <w:p w:rsidR="00174230" w:rsidRPr="00020B19" w:rsidRDefault="00174230" w:rsidP="00174230">
      <w:pPr>
        <w:spacing w:before="100" w:beforeAutospacing="1" w:after="100" w:afterAutospacing="1"/>
        <w:ind w:firstLine="706"/>
        <w:rPr>
          <w:color w:val="000000"/>
          <w:sz w:val="22"/>
          <w:szCs w:val="22"/>
        </w:rPr>
      </w:pPr>
      <w:r w:rsidRPr="00020B19">
        <w:rPr>
          <w:color w:val="000000"/>
        </w:rPr>
        <w:t xml:space="preserve">Дата и время начала приема заявок: </w:t>
      </w:r>
      <w:r>
        <w:rPr>
          <w:color w:val="000000"/>
        </w:rPr>
        <w:t>10</w:t>
      </w:r>
      <w:r w:rsidRPr="00020B19">
        <w:rPr>
          <w:color w:val="000000"/>
        </w:rPr>
        <w:t>:</w:t>
      </w:r>
      <w:r>
        <w:rPr>
          <w:color w:val="000000"/>
        </w:rPr>
        <w:t>00</w:t>
      </w:r>
      <w:r w:rsidRPr="00020B19">
        <w:rPr>
          <w:color w:val="000000"/>
        </w:rPr>
        <w:t xml:space="preserve"> ч. </w:t>
      </w:r>
      <w:r w:rsidR="00D274C8">
        <w:rPr>
          <w:color w:val="000000"/>
        </w:rPr>
        <w:t>31</w:t>
      </w:r>
      <w:r>
        <w:rPr>
          <w:color w:val="000000"/>
        </w:rPr>
        <w:t>.</w:t>
      </w:r>
      <w:r w:rsidR="00D32854">
        <w:rPr>
          <w:color w:val="000000"/>
        </w:rPr>
        <w:t>07</w:t>
      </w:r>
      <w:r w:rsidRPr="00020B19">
        <w:rPr>
          <w:color w:val="000000"/>
        </w:rPr>
        <w:t>.202</w:t>
      </w:r>
      <w:r w:rsidR="00D32854">
        <w:rPr>
          <w:color w:val="000000"/>
        </w:rPr>
        <w:t>3</w:t>
      </w:r>
      <w:r w:rsidRPr="00020B19">
        <w:rPr>
          <w:color w:val="000000"/>
        </w:rPr>
        <w:t xml:space="preserve"> г.</w:t>
      </w:r>
    </w:p>
    <w:p w:rsidR="00174230" w:rsidRDefault="00174230" w:rsidP="00174230">
      <w:pPr>
        <w:spacing w:before="100" w:beforeAutospacing="1" w:after="100" w:afterAutospacing="1"/>
        <w:ind w:firstLine="706"/>
        <w:rPr>
          <w:color w:val="000000"/>
        </w:rPr>
      </w:pPr>
      <w:r w:rsidRPr="00020B19">
        <w:rPr>
          <w:color w:val="000000"/>
        </w:rPr>
        <w:t xml:space="preserve">Дата и время окончания приема заявок: 17:00 ч. </w:t>
      </w:r>
      <w:r w:rsidR="00D274C8">
        <w:rPr>
          <w:color w:val="000000"/>
        </w:rPr>
        <w:t>29</w:t>
      </w:r>
      <w:r w:rsidR="00D32854">
        <w:rPr>
          <w:color w:val="000000"/>
        </w:rPr>
        <w:t>.0</w:t>
      </w:r>
      <w:r w:rsidR="00D274C8">
        <w:rPr>
          <w:color w:val="000000"/>
        </w:rPr>
        <w:t>8</w:t>
      </w:r>
      <w:r w:rsidRPr="00020B19">
        <w:rPr>
          <w:color w:val="000000"/>
        </w:rPr>
        <w:t>.202</w:t>
      </w:r>
      <w:r w:rsidR="00D32854">
        <w:rPr>
          <w:color w:val="000000"/>
        </w:rPr>
        <w:t>3</w:t>
      </w:r>
      <w:r w:rsidRPr="00020B19">
        <w:rPr>
          <w:color w:val="000000"/>
        </w:rPr>
        <w:t xml:space="preserve"> г.</w:t>
      </w:r>
    </w:p>
    <w:p w:rsidR="00BA35D7" w:rsidRDefault="00174230" w:rsidP="00174230">
      <w:r>
        <w:rPr>
          <w:color w:val="000000"/>
        </w:rPr>
        <w:t xml:space="preserve">            Подведение итогов </w:t>
      </w:r>
      <w:r w:rsidR="00D274C8">
        <w:rPr>
          <w:color w:val="000000"/>
        </w:rPr>
        <w:t>30</w:t>
      </w:r>
      <w:r>
        <w:rPr>
          <w:color w:val="000000"/>
        </w:rPr>
        <w:t>.</w:t>
      </w:r>
      <w:r w:rsidR="00D32854">
        <w:rPr>
          <w:color w:val="000000"/>
        </w:rPr>
        <w:t>0</w:t>
      </w:r>
      <w:r w:rsidR="00D274C8">
        <w:rPr>
          <w:color w:val="000000"/>
        </w:rPr>
        <w:t>8</w:t>
      </w:r>
      <w:r>
        <w:rPr>
          <w:color w:val="000000"/>
        </w:rPr>
        <w:t>.202</w:t>
      </w:r>
      <w:r w:rsidR="00D32854">
        <w:rPr>
          <w:color w:val="000000"/>
        </w:rPr>
        <w:t>3</w:t>
      </w:r>
      <w:r>
        <w:rPr>
          <w:color w:val="000000"/>
        </w:rPr>
        <w:t xml:space="preserve"> г</w:t>
      </w:r>
    </w:p>
    <w:sectPr w:rsidR="00BA35D7" w:rsidSect="00BA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230"/>
    <w:rsid w:val="000474BD"/>
    <w:rsid w:val="00072061"/>
    <w:rsid w:val="00100D4C"/>
    <w:rsid w:val="00166465"/>
    <w:rsid w:val="00174230"/>
    <w:rsid w:val="00175A02"/>
    <w:rsid w:val="001867CD"/>
    <w:rsid w:val="001C11DB"/>
    <w:rsid w:val="001D2FF4"/>
    <w:rsid w:val="00292B9A"/>
    <w:rsid w:val="00336680"/>
    <w:rsid w:val="003653EA"/>
    <w:rsid w:val="00376366"/>
    <w:rsid w:val="003A6FA0"/>
    <w:rsid w:val="004E382C"/>
    <w:rsid w:val="00586E2C"/>
    <w:rsid w:val="006008E8"/>
    <w:rsid w:val="006A6356"/>
    <w:rsid w:val="006B7987"/>
    <w:rsid w:val="006F01B6"/>
    <w:rsid w:val="00713C33"/>
    <w:rsid w:val="00804CDB"/>
    <w:rsid w:val="0084162D"/>
    <w:rsid w:val="008416DA"/>
    <w:rsid w:val="00915862"/>
    <w:rsid w:val="00917FC2"/>
    <w:rsid w:val="0092231F"/>
    <w:rsid w:val="009E45A6"/>
    <w:rsid w:val="00A0315A"/>
    <w:rsid w:val="00A21394"/>
    <w:rsid w:val="00A43E86"/>
    <w:rsid w:val="00A9759E"/>
    <w:rsid w:val="00AD009D"/>
    <w:rsid w:val="00B063FC"/>
    <w:rsid w:val="00B326B7"/>
    <w:rsid w:val="00B42AFA"/>
    <w:rsid w:val="00BA35D7"/>
    <w:rsid w:val="00CB033B"/>
    <w:rsid w:val="00D274C8"/>
    <w:rsid w:val="00D32854"/>
    <w:rsid w:val="00E4180B"/>
    <w:rsid w:val="00EA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3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2023-07-28T06:56:00Z</cp:lastPrinted>
  <dcterms:created xsi:type="dcterms:W3CDTF">2023-07-24T14:34:00Z</dcterms:created>
  <dcterms:modified xsi:type="dcterms:W3CDTF">2023-07-28T07:58:00Z</dcterms:modified>
</cp:coreProperties>
</file>