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E1" w:rsidRDefault="004E4407" w:rsidP="00607B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7BE1">
        <w:rPr>
          <w:rFonts w:ascii="Times New Roman" w:hAnsi="Times New Roman" w:cs="Times New Roman"/>
          <w:b/>
          <w:sz w:val="28"/>
          <w:szCs w:val="28"/>
        </w:rPr>
        <w:t>Для кого возраст выхода на пенсию останется прежним</w:t>
      </w:r>
      <w:proofErr w:type="gramStart"/>
      <w:r w:rsidRPr="00607BE1">
        <w:rPr>
          <w:rFonts w:ascii="Times New Roman" w:hAnsi="Times New Roman" w:cs="Times New Roman"/>
          <w:b/>
          <w:sz w:val="28"/>
          <w:szCs w:val="28"/>
        </w:rPr>
        <w:br/>
      </w:r>
      <w:r w:rsidR="00607B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7B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7BE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№ 350 от 3 октября 2018 года, вступившем в силу с 01.01.2019 года, в России началось постепенное повышение пенсионного возраста, в результате которого общеустановленный возраст выхода на пенсию составит 65 лет для мужчин и 60 лет для женщин.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</w:r>
      <w:r w:rsidR="00607B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7BE1">
        <w:rPr>
          <w:rFonts w:ascii="Times New Roman" w:hAnsi="Times New Roman" w:cs="Times New Roman"/>
          <w:sz w:val="24"/>
          <w:szCs w:val="24"/>
        </w:rPr>
        <w:t>Несмотря на повышение пенсионного возраста для россиян, у отдельных категорий граждан, имеющих право на досрочное назначение пенсии, возраст выхода на заслуженный отдых остается прежним. К таковым можно отнести специалистов, занятых на следующих работах:</w:t>
      </w:r>
      <w:r w:rsidRPr="00607BE1">
        <w:rPr>
          <w:rFonts w:ascii="Times New Roman" w:hAnsi="Times New Roman" w:cs="Times New Roman"/>
          <w:sz w:val="24"/>
          <w:szCs w:val="24"/>
        </w:rPr>
        <w:br/>
        <w:t>во вредных и тяжелых условиях труда;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качестве машинистов кранов (только для женщин);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текстильной промышленности (только для женщин);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железнодорожной отрасли;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 xml:space="preserve">полевых, </w:t>
      </w:r>
      <w:proofErr w:type="spellStart"/>
      <w:r w:rsidRPr="00607BE1">
        <w:rPr>
          <w:rFonts w:ascii="Times New Roman" w:hAnsi="Times New Roman" w:cs="Times New Roman"/>
          <w:sz w:val="24"/>
          <w:szCs w:val="24"/>
        </w:rPr>
        <w:t>геолого-разведочных</w:t>
      </w:r>
      <w:proofErr w:type="spellEnd"/>
      <w:r w:rsidRPr="00607B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607BE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07BE1">
        <w:rPr>
          <w:rFonts w:ascii="Times New Roman" w:hAnsi="Times New Roman" w:cs="Times New Roman"/>
          <w:sz w:val="24"/>
          <w:szCs w:val="24"/>
        </w:rPr>
        <w:t>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лесозаготовки и лесосплаве;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качестве докеров(механизаторов);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плавсоставе на судах морского, речного флота и флота рыбной промышленности;</w:t>
      </w:r>
      <w:r w:rsidRPr="00607BE1">
        <w:rPr>
          <w:rFonts w:ascii="Times New Roman" w:hAnsi="Times New Roman" w:cs="Times New Roman"/>
          <w:sz w:val="24"/>
          <w:szCs w:val="24"/>
        </w:rPr>
        <w:br/>
        <w:t>в качестве водителей автобусов, троллейбусов, трамваев на регулярных городских пассажирских маршрутах;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летном и инженерно-техническом составе гражданской авиации;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качестве спасателей в профессиональных аварийно-спасательных службах;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с осужденными;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в должностях противопожарной службы.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</w:r>
      <w:r w:rsidR="00607BE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07BE1">
        <w:rPr>
          <w:rFonts w:ascii="Times New Roman" w:hAnsi="Times New Roman" w:cs="Times New Roman"/>
          <w:sz w:val="24"/>
          <w:szCs w:val="24"/>
        </w:rPr>
        <w:t>Для следующих граждан, имеющих право на досрочное назначение пенсии в связи с определенными социально-значимыми условиями или состоянием здоровья, пенсионный возраст также не изменился: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женщины, родившие двух и более детей и выработавшие необходимый северный стаж;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женщины, родившие пять и более детей и воспитавшие их до восьмилетнего возраста;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родители и опекуны инвалидов с детства, воспитавшие их до восьмилетнего возраста;</w:t>
      </w:r>
      <w:proofErr w:type="gramEnd"/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инвалиды вследствие военной травмы;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инвалиды по зрению 1 группы;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  <w:t>граждане, больные гипофизарным нанизмом (лилипуты).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</w:r>
      <w:r w:rsidR="00607B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7BE1">
        <w:rPr>
          <w:rFonts w:ascii="Times New Roman" w:hAnsi="Times New Roman" w:cs="Times New Roman"/>
          <w:sz w:val="24"/>
          <w:szCs w:val="24"/>
        </w:rPr>
        <w:t>Появилось право для досрочного выхода на пенсию у женщин с тремя и четырьмя детьми, которых они воспитали до восьмилетнего возраста. Если у женщины трое детей, она сможет выйти на пенсию в 57 лет. Если у женщины четверо детей – в 56 лет. При этом для досрочного выхода на пенсию многодетным женщинам необходимо выработать в общей сложности 15 лет страхового стажа, в подсчет которого помимо периодов работы включаются и «</w:t>
      </w:r>
      <w:proofErr w:type="spellStart"/>
      <w:r w:rsidRPr="00607BE1">
        <w:rPr>
          <w:rFonts w:ascii="Times New Roman" w:hAnsi="Times New Roman" w:cs="Times New Roman"/>
          <w:sz w:val="24"/>
          <w:szCs w:val="24"/>
        </w:rPr>
        <w:t>нестраховые</w:t>
      </w:r>
      <w:proofErr w:type="spellEnd"/>
      <w:r w:rsidRPr="00607BE1">
        <w:rPr>
          <w:rFonts w:ascii="Times New Roman" w:hAnsi="Times New Roman" w:cs="Times New Roman"/>
          <w:sz w:val="24"/>
          <w:szCs w:val="24"/>
        </w:rPr>
        <w:t xml:space="preserve"> периоды», такие как: уход за детьми, получение пособия по безработице, уход за инвалидом 1 группы, ребенко</w:t>
      </w:r>
      <w:proofErr w:type="gramStart"/>
      <w:r w:rsidRPr="00607BE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07BE1">
        <w:rPr>
          <w:rFonts w:ascii="Times New Roman" w:hAnsi="Times New Roman" w:cs="Times New Roman"/>
          <w:sz w:val="24"/>
          <w:szCs w:val="24"/>
        </w:rPr>
        <w:t xml:space="preserve"> инвалидом или лицом, достигшем возраста 80 лет, проживание супругов военнослужащих.</w:t>
      </w:r>
      <w:r w:rsidR="00607BE1">
        <w:rPr>
          <w:rFonts w:ascii="Times New Roman" w:hAnsi="Times New Roman" w:cs="Times New Roman"/>
          <w:sz w:val="24"/>
          <w:szCs w:val="24"/>
        </w:rPr>
        <w:tab/>
      </w:r>
      <w:r w:rsidRPr="00607BE1">
        <w:rPr>
          <w:rFonts w:ascii="Times New Roman" w:hAnsi="Times New Roman" w:cs="Times New Roman"/>
          <w:sz w:val="24"/>
          <w:szCs w:val="24"/>
        </w:rPr>
        <w:br/>
      </w:r>
      <w:r w:rsidR="00607B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7BE1">
        <w:rPr>
          <w:rFonts w:ascii="Times New Roman" w:hAnsi="Times New Roman" w:cs="Times New Roman"/>
          <w:sz w:val="24"/>
          <w:szCs w:val="24"/>
        </w:rPr>
        <w:t>Еще одна новая категория — это лица, имеющие длительный трудовой стаж, женщины — не менее 37 лет и мужчины — не менее 42 лет. Они смогут выйти на пенсию на два года раньше общеустановленного пенсионного возраста с учетом его повышения, но не ранее 55 лет для женщин и 60 лет для мужчин. Следует понимать, что в данном случае речь идет исключительно о периодах трудовой деятельности, т.е. при подсчете страхового стажа не учитывается периоды службы в армии и в других ведомствах, периоды ухода за детьми, обучение, периоды получения пособия по безработице и другие периоды, за которые не производится начисление страховых взносов.</w:t>
      </w:r>
      <w:r w:rsidR="00607BE1">
        <w:rPr>
          <w:rFonts w:ascii="Times New Roman" w:hAnsi="Times New Roman" w:cs="Times New Roman"/>
          <w:sz w:val="24"/>
          <w:szCs w:val="24"/>
        </w:rPr>
        <w:tab/>
      </w:r>
    </w:p>
    <w:p w:rsidR="00607BE1" w:rsidRPr="00607BE1" w:rsidRDefault="00607BE1" w:rsidP="00607B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выходнапенсию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назначениепенсии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новостипфр</w:t>
      </w:r>
    </w:p>
    <w:sectPr w:rsidR="00607BE1" w:rsidRPr="00607BE1" w:rsidSect="00607BE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4407"/>
    <w:rsid w:val="00314747"/>
    <w:rsid w:val="004E4407"/>
    <w:rsid w:val="00607BE1"/>
    <w:rsid w:val="0082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4DDA-4A6A-444A-95D1-940D8969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2</cp:revision>
  <dcterms:created xsi:type="dcterms:W3CDTF">2020-10-21T10:47:00Z</dcterms:created>
  <dcterms:modified xsi:type="dcterms:W3CDTF">2020-10-21T12:50:00Z</dcterms:modified>
</cp:coreProperties>
</file>