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17" w:rsidRPr="00564117" w:rsidRDefault="00564117" w:rsidP="0056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6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Самозанятое</w:t>
      </w:r>
      <w:proofErr w:type="spellEnd"/>
      <w:r w:rsidRPr="0056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население.</w:t>
      </w:r>
    </w:p>
    <w:p w:rsidR="000169A2" w:rsidRPr="000169A2" w:rsidRDefault="00564117" w:rsidP="000169A2">
      <w:pPr>
        <w:pStyle w:val="a3"/>
      </w:pPr>
      <w:r w:rsidRPr="007E5BB5">
        <w:t xml:space="preserve"> </w:t>
      </w:r>
      <w:r>
        <w:tab/>
      </w:r>
      <w:r w:rsidR="000169A2" w:rsidRPr="000169A2">
        <w:t>С 1 июля 2020 года в соответствии с Федеральным законом от 01.04.2020 №101-ФЗ в Российской Федерации введен специальный налоговый режим «Налог на профессиональный доход» (НПД).</w:t>
      </w:r>
    </w:p>
    <w:p w:rsidR="000169A2" w:rsidRPr="000169A2" w:rsidRDefault="000169A2" w:rsidP="000169A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чертой данного вида налога является освобождение </w:t>
      </w:r>
      <w:proofErr w:type="spellStart"/>
      <w:r w:rsidRPr="00016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01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от обязательной уплаты страховых взносов в Пенсионный фонд России. Это правило применяется как к физическим лицам, так и индивидуальным предпринимателям, применяющим НПД. Однако</w:t>
      </w:r>
      <w:proofErr w:type="gramStart"/>
      <w:r w:rsidRPr="000169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1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забывать, что только от уплаченных страховых взносов формируются страховой стаж и пенсионные права гражданина.</w:t>
      </w:r>
    </w:p>
    <w:p w:rsidR="007E5BB5" w:rsidRPr="007E5BB5" w:rsidRDefault="007E5BB5" w:rsidP="007E5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Самозанятое</w:t>
      </w:r>
      <w:proofErr w:type="spellEnd"/>
      <w:r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– это индивидуальные предприниматели, главы и члены крестьянских (фермерских) хозяйств, адвокаты, арбитражные управляющие, нотариусы, занимающиеся частной практикой, и иные лица, занимающиеся частной практикой, и не являющиеся индивидуальными предпринимателями, а также  с 1 января 2019 года к данной категории отнесены лица, применяющие специальный налоговый режим «Налог на профессиональный доход» (</w:t>
      </w:r>
      <w:proofErr w:type="gramStart"/>
      <w:r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уплачивающие</w:t>
      </w:r>
      <w:proofErr w:type="gramEnd"/>
      <w:r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налог).</w:t>
      </w:r>
    </w:p>
    <w:p w:rsidR="007E5BB5" w:rsidRPr="007E5BB5" w:rsidRDefault="00E72B27" w:rsidP="007E5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</w:t>
      </w:r>
      <w:r w:rsidR="007E5BB5"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решили работать сами на себя, а не по найм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не забывайте, что только от вас зависит в</w:t>
      </w:r>
      <w:r w:rsidR="007E5BB5"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будущая пенсия! Граждане из числа </w:t>
      </w:r>
      <w:proofErr w:type="spellStart"/>
      <w:r w:rsidR="007E5BB5"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="007E5BB5"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уплачивают страховые взносы на обязательное пенсионное страхование за себя самостоятельно!</w:t>
      </w:r>
    </w:p>
    <w:p w:rsidR="007E5BB5" w:rsidRPr="00564117" w:rsidRDefault="00564117" w:rsidP="007E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E5BB5" w:rsidRPr="00564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 уплачивающие профессиональный налог, не являются плательщиками страховых взносов на обязательное пенсионное страхование (статья 419 НК РФ). Пенсионные права данных лиц возникают только в случае вступления в добровольные правоотношения по обязательному пенсионному страхованию и уплаты страховых взносов в соответствии со статьей 29 Федерального закона № 167-ФЗ.</w:t>
      </w:r>
    </w:p>
    <w:p w:rsidR="005A1784" w:rsidRDefault="005A1784" w:rsidP="007E5BB5">
      <w:pPr>
        <w:jc w:val="both"/>
      </w:pPr>
    </w:p>
    <w:p w:rsidR="009C4195" w:rsidRPr="009C4195" w:rsidRDefault="009C4195" w:rsidP="009C419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#выплатапенсии#страховыевзносы#страхователи#самозанятые#</w:t>
      </w:r>
      <w:r w:rsidR="00E72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добровольныеправоотношения</w:t>
      </w:r>
    </w:p>
    <w:p w:rsidR="004526CC" w:rsidRPr="00564117" w:rsidRDefault="004526CC" w:rsidP="007E5BB5">
      <w:pPr>
        <w:jc w:val="both"/>
      </w:pPr>
    </w:p>
    <w:sectPr w:rsidR="004526CC" w:rsidRPr="00564117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E5BB5"/>
    <w:rsid w:val="000169A2"/>
    <w:rsid w:val="000F1806"/>
    <w:rsid w:val="002869FB"/>
    <w:rsid w:val="004526CC"/>
    <w:rsid w:val="00523029"/>
    <w:rsid w:val="00564117"/>
    <w:rsid w:val="005A1784"/>
    <w:rsid w:val="00601E7E"/>
    <w:rsid w:val="00694ABF"/>
    <w:rsid w:val="007E5BB5"/>
    <w:rsid w:val="009C4195"/>
    <w:rsid w:val="00E41338"/>
    <w:rsid w:val="00E55A83"/>
    <w:rsid w:val="00E7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7E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BB5"/>
    <w:rPr>
      <w:color w:val="0000FF"/>
      <w:u w:val="single"/>
    </w:rPr>
  </w:style>
  <w:style w:type="character" w:customStyle="1" w:styleId="text-highlight">
    <w:name w:val="text-highlight"/>
    <w:basedOn w:val="a0"/>
    <w:rsid w:val="007E5BB5"/>
  </w:style>
  <w:style w:type="character" w:styleId="a5">
    <w:name w:val="Strong"/>
    <w:basedOn w:val="a0"/>
    <w:uiPriority w:val="22"/>
    <w:qFormat/>
    <w:rsid w:val="007E5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6</cp:revision>
  <cp:lastPrinted>2020-07-03T06:00:00Z</cp:lastPrinted>
  <dcterms:created xsi:type="dcterms:W3CDTF">2020-07-03T05:59:00Z</dcterms:created>
  <dcterms:modified xsi:type="dcterms:W3CDTF">2021-01-25T11:06:00Z</dcterms:modified>
</cp:coreProperties>
</file>