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FB" w:rsidRPr="00BC1531" w:rsidRDefault="00BC3B5A" w:rsidP="00720FFB">
      <w:pPr>
        <w:widowControl w:val="0"/>
        <w:spacing w:before="240" w:line="312" w:lineRule="auto"/>
        <w:ind w:firstLine="567"/>
        <w:jc w:val="both"/>
        <w:outlineLvl w:val="1"/>
        <w:rPr>
          <w:b/>
          <w:sz w:val="28"/>
          <w:szCs w:val="28"/>
        </w:rPr>
      </w:pPr>
      <w:r>
        <w:rPr>
          <w:sz w:val="26"/>
          <w:szCs w:val="26"/>
        </w:rPr>
        <w:t xml:space="preserve">   </w:t>
      </w:r>
      <w:bookmarkStart w:id="0" w:name="_Toc22923050"/>
      <w:bookmarkStart w:id="1" w:name="_Toc23500691"/>
      <w:r w:rsidR="00720FFB" w:rsidRPr="00BC1531">
        <w:rPr>
          <w:b/>
          <w:sz w:val="28"/>
          <w:szCs w:val="28"/>
        </w:rPr>
        <w:t>Имеет ли право на пенсию по старости, предусмотренную статьей 34 Закона № 1244-1, гражданин, работавший</w:t>
      </w:r>
      <w:r w:rsidR="00720FFB" w:rsidRPr="00BC1531">
        <w:rPr>
          <w:rFonts w:eastAsia="Arial Unicode MS"/>
          <w:b/>
          <w:kern w:val="1"/>
          <w:sz w:val="28"/>
          <w:szCs w:val="28"/>
        </w:rPr>
        <w:t xml:space="preserve"> на территории Украины</w:t>
      </w:r>
      <w:r w:rsidR="00720FFB" w:rsidRPr="00BC1531">
        <w:rPr>
          <w:b/>
          <w:sz w:val="28"/>
          <w:szCs w:val="28"/>
        </w:rPr>
        <w:t xml:space="preserve"> </w:t>
      </w:r>
      <w:r w:rsidR="00720FFB" w:rsidRPr="00BC1531">
        <w:rPr>
          <w:rFonts w:eastAsia="Arial Unicode MS"/>
          <w:b/>
          <w:kern w:val="1"/>
          <w:sz w:val="28"/>
          <w:szCs w:val="28"/>
        </w:rPr>
        <w:t>в зоне усиленного радиологического контроля</w:t>
      </w:r>
      <w:r w:rsidR="00720FFB" w:rsidRPr="00BC1531">
        <w:rPr>
          <w:b/>
          <w:sz w:val="28"/>
          <w:szCs w:val="28"/>
        </w:rPr>
        <w:t>?</w:t>
      </w:r>
      <w:bookmarkEnd w:id="0"/>
      <w:bookmarkEnd w:id="1"/>
    </w:p>
    <w:p w:rsidR="00720FFB" w:rsidRPr="00BC1531" w:rsidRDefault="00720FFB" w:rsidP="00720FFB">
      <w:pPr>
        <w:pStyle w:val="Style2"/>
        <w:spacing w:line="31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BC1531">
        <w:rPr>
          <w:sz w:val="28"/>
          <w:szCs w:val="28"/>
        </w:rPr>
        <w:t>раждане, переселившиеся с территории</w:t>
      </w:r>
      <w:r w:rsidRPr="00BC1531">
        <w:rPr>
          <w:rFonts w:eastAsia="Arial Unicode MS"/>
          <w:kern w:val="1"/>
          <w:sz w:val="28"/>
          <w:szCs w:val="28"/>
        </w:rPr>
        <w:t xml:space="preserve"> зоны усиленного радиологического контроля</w:t>
      </w:r>
      <w:r w:rsidRPr="00BC1531">
        <w:rPr>
          <w:sz w:val="28"/>
          <w:szCs w:val="28"/>
        </w:rPr>
        <w:t xml:space="preserve"> Украины на территорию Российской Федерации для постоянного проживания, не относятся к категории граждан, предусмотренных пунктом 8 части первой статьи 13 Закона № 1244-1, постоянно проживающих (работающих) на территории зоны проживания с льготным социально-экономическим статусом. </w:t>
      </w:r>
    </w:p>
    <w:p w:rsidR="00720FFB" w:rsidRPr="00BC1531" w:rsidRDefault="00720FFB" w:rsidP="00720FF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BC1531">
        <w:rPr>
          <w:sz w:val="28"/>
          <w:szCs w:val="28"/>
        </w:rPr>
        <w:t xml:space="preserve">равовых оснований для установления гражданину, работавшему в </w:t>
      </w:r>
      <w:r w:rsidRPr="00BC1531">
        <w:rPr>
          <w:rFonts w:eastAsia="Arial Unicode MS"/>
          <w:kern w:val="1"/>
          <w:sz w:val="28"/>
          <w:szCs w:val="28"/>
        </w:rPr>
        <w:t>Украине</w:t>
      </w:r>
      <w:r w:rsidRPr="00BC1531">
        <w:rPr>
          <w:sz w:val="28"/>
          <w:szCs w:val="28"/>
        </w:rPr>
        <w:t xml:space="preserve"> </w:t>
      </w:r>
      <w:r w:rsidRPr="00BC1531">
        <w:rPr>
          <w:rFonts w:eastAsia="Arial Unicode MS"/>
          <w:kern w:val="1"/>
          <w:sz w:val="28"/>
          <w:szCs w:val="28"/>
        </w:rPr>
        <w:t>в зоне усиленного радиологического контроля</w:t>
      </w:r>
      <w:r w:rsidRPr="00BC1531">
        <w:rPr>
          <w:sz w:val="28"/>
          <w:szCs w:val="28"/>
        </w:rPr>
        <w:t>, пенсии по старости, предусмотренной статьей 34 Закона № 1244-1, не имеется.</w:t>
      </w:r>
    </w:p>
    <w:p w:rsidR="00BC3B5A" w:rsidRPr="00720FFB" w:rsidRDefault="00BC3B5A" w:rsidP="00BC3B5A">
      <w:pPr>
        <w:spacing w:line="480" w:lineRule="auto"/>
        <w:rPr>
          <w:sz w:val="26"/>
          <w:szCs w:val="26"/>
        </w:rPr>
      </w:pPr>
      <w:r w:rsidRPr="00720FFB">
        <w:rPr>
          <w:sz w:val="26"/>
          <w:szCs w:val="26"/>
        </w:rPr>
        <w:t>#</w:t>
      </w:r>
      <w:r w:rsidR="00720FFB">
        <w:rPr>
          <w:sz w:val="26"/>
          <w:szCs w:val="26"/>
        </w:rPr>
        <w:t>закон1244-1</w:t>
      </w:r>
      <w:r w:rsidRPr="00720FFB">
        <w:rPr>
          <w:sz w:val="26"/>
          <w:szCs w:val="26"/>
        </w:rPr>
        <w:t>#</w:t>
      </w:r>
      <w:r w:rsidR="00720FFB">
        <w:rPr>
          <w:sz w:val="26"/>
          <w:szCs w:val="26"/>
        </w:rPr>
        <w:t>пенсия</w:t>
      </w:r>
      <w:r w:rsidRPr="00720FFB">
        <w:rPr>
          <w:sz w:val="26"/>
          <w:szCs w:val="26"/>
        </w:rPr>
        <w:t>#</w:t>
      </w:r>
      <w:r w:rsidR="00720FFB">
        <w:rPr>
          <w:sz w:val="26"/>
          <w:szCs w:val="26"/>
        </w:rPr>
        <w:t>социальноэкономический статус</w:t>
      </w:r>
      <w:r w:rsidR="00720FFB">
        <w:rPr>
          <w:sz w:val="26"/>
          <w:szCs w:val="26"/>
          <w:lang w:val="en-US"/>
        </w:rPr>
        <w:t>#</w:t>
      </w:r>
      <w:r w:rsidR="00720FFB">
        <w:rPr>
          <w:sz w:val="26"/>
          <w:szCs w:val="26"/>
        </w:rPr>
        <w:t>льгота</w:t>
      </w:r>
    </w:p>
    <w:p w:rsidR="00B57FB1" w:rsidRDefault="00B57FB1"/>
    <w:sectPr w:rsidR="00B57FB1" w:rsidSect="001E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57FB1"/>
    <w:rsid w:val="001E3521"/>
    <w:rsid w:val="00326224"/>
    <w:rsid w:val="00397BDF"/>
    <w:rsid w:val="00720FFB"/>
    <w:rsid w:val="00A0074C"/>
    <w:rsid w:val="00AF635D"/>
    <w:rsid w:val="00B57FB1"/>
    <w:rsid w:val="00BC3B5A"/>
    <w:rsid w:val="00C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720F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0FFB"/>
    <w:pPr>
      <w:widowControl w:val="0"/>
      <w:autoSpaceDE w:val="0"/>
      <w:autoSpaceDN w:val="0"/>
      <w:adjustRightInd w:val="0"/>
      <w:spacing w:after="0" w:line="330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Евгения Владимировна</dc:creator>
  <cp:lastModifiedBy>Смолева Евгения Владимировна</cp:lastModifiedBy>
  <cp:revision>2</cp:revision>
  <dcterms:created xsi:type="dcterms:W3CDTF">2020-10-09T13:00:00Z</dcterms:created>
  <dcterms:modified xsi:type="dcterms:W3CDTF">2020-10-09T13:00:00Z</dcterms:modified>
</cp:coreProperties>
</file>