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Петровского сельского поселения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 района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0E3" w:rsidRPr="00671308" w:rsidRDefault="00A23A0E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от __</w:t>
      </w:r>
      <w:r w:rsidRPr="003E07BB">
        <w:t xml:space="preserve"> декабря 2023 года                             </w:t>
      </w:r>
      <w:r>
        <w:t>ПРОЕКТ</w:t>
      </w:r>
      <w:r w:rsidRPr="003E07BB">
        <w:t xml:space="preserve">                          </w:t>
      </w:r>
      <w:r>
        <w:t xml:space="preserve">                           № ___</w:t>
      </w:r>
    </w:p>
    <w:p w:rsidR="004540E3" w:rsidRPr="00D7775C" w:rsidRDefault="004540E3" w:rsidP="0045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6" w:type="dxa"/>
        <w:tblLayout w:type="fixed"/>
        <w:tblLook w:val="04A0" w:firstRow="1" w:lastRow="0" w:firstColumn="1" w:lastColumn="0" w:noHBand="0" w:noVBand="1"/>
      </w:tblPr>
      <w:tblGrid>
        <w:gridCol w:w="5316"/>
      </w:tblGrid>
      <w:tr w:rsidR="004540E3" w:rsidRPr="00D7775C" w:rsidTr="00F7185A">
        <w:trPr>
          <w:trHeight w:val="1204"/>
        </w:trPr>
        <w:tc>
          <w:tcPr>
            <w:tcW w:w="5316" w:type="dxa"/>
            <w:hideMark/>
          </w:tcPr>
          <w:p w:rsidR="004540E3" w:rsidRPr="00D7775C" w:rsidRDefault="004540E3" w:rsidP="00454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службы </w:t>
            </w:r>
            <w:r w:rsidRPr="00D77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Петровском сельском поселении Приозерского муниципального района Ленинградской области на 2026-2030 годы»</w:t>
            </w:r>
          </w:p>
        </w:tc>
      </w:tr>
    </w:tbl>
    <w:p w:rsidR="004540E3" w:rsidRPr="00D7775C" w:rsidRDefault="004540E3" w:rsidP="004540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40E3" w:rsidRPr="00D7775C" w:rsidRDefault="004540E3" w:rsidP="004540E3">
      <w:pPr>
        <w:tabs>
          <w:tab w:val="left" w:pos="29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</w:t>
      </w: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Петровского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с постановлением администрации МО Петровское сельское поселение от 26.11.202 года №212/1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</w:t>
      </w: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Pr="00D777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Петровского</w:t>
      </w:r>
      <w:r w:rsidRPr="00D777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ПОСТАНОВЛЯЕТ:</w:t>
      </w:r>
    </w:p>
    <w:p w:rsidR="004540E3" w:rsidRPr="00D7775C" w:rsidRDefault="004540E3" w:rsidP="004540E3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Петровском сельском поселении Приозерского муниципального района Ленинградской области на 2026-2030 годы» согласно приложению к настоящему постановлению.</w:t>
      </w:r>
    </w:p>
    <w:p w:rsidR="004540E3" w:rsidRPr="00671308" w:rsidRDefault="004540E3" w:rsidP="004540E3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в средствах массовой информации и разместить на официальном сайте Петровского сельского поселения Приозерского </w:t>
      </w:r>
      <w:r w:rsidRPr="0067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Ленинградской области </w:t>
      </w:r>
      <w:hyperlink r:id="rId7" w:history="1">
        <w:r w:rsidRPr="0067130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67130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.петровскоесп.рф</w:t>
        </w:r>
      </w:hyperlink>
      <w:r w:rsidRPr="006713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0E3" w:rsidRPr="00671308" w:rsidRDefault="004540E3" w:rsidP="004540E3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01.01.2026 года.</w:t>
      </w:r>
    </w:p>
    <w:p w:rsidR="004540E3" w:rsidRPr="00D7775C" w:rsidRDefault="004540E3" w:rsidP="004540E3">
      <w:pPr>
        <w:numPr>
          <w:ilvl w:val="0"/>
          <w:numId w:val="1"/>
        </w:numPr>
        <w:tabs>
          <w:tab w:val="left" w:pos="29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540E3" w:rsidRPr="00D7775C" w:rsidRDefault="004540E3" w:rsidP="00454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0E3" w:rsidRPr="00D7775C" w:rsidRDefault="004540E3" w:rsidP="00454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40E3" w:rsidRPr="00D7775C" w:rsidRDefault="004540E3" w:rsidP="004540E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77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А.В. Левин</w:t>
      </w:r>
    </w:p>
    <w:p w:rsidR="004540E3" w:rsidRPr="00D7775C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0E3" w:rsidRPr="00D7775C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0E3" w:rsidRPr="00D7775C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0E3" w:rsidRPr="00D7775C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540E3" w:rsidRDefault="004540E3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Pr="00D7775C" w:rsidRDefault="006E5BEB" w:rsidP="004540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16"/>
          <w:szCs w:val="20"/>
          <w:lang w:eastAsia="ru-RU"/>
        </w:rPr>
        <w:t>Исп. Гредюшко М.А.</w:t>
      </w:r>
    </w:p>
    <w:p w:rsidR="006E5BEB" w:rsidRPr="00D7775C" w:rsidRDefault="006E5BEB" w:rsidP="006E5BEB">
      <w:pPr>
        <w:spacing w:after="0" w:line="240" w:lineRule="auto"/>
        <w:ind w:left="-53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дело-2, КФ -1, КСО-1, МУК Петровское клубное объединение-1</w:t>
      </w:r>
    </w:p>
    <w:p w:rsidR="006E5BEB" w:rsidRPr="00D7775C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6E5BEB" w:rsidRPr="00D7775C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6E5BEB" w:rsidRPr="00D7775C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Петровского сельского поселения</w:t>
      </w:r>
    </w:p>
    <w:p w:rsidR="006E5BEB" w:rsidRPr="00D7775C" w:rsidRDefault="006E5BEB" w:rsidP="006E5B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Приозерского муниципального района </w:t>
      </w:r>
    </w:p>
    <w:p w:rsidR="006E5BEB" w:rsidRPr="00671308" w:rsidRDefault="006E5BEB" w:rsidP="006E5BE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1308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Ленинградской области</w:t>
      </w:r>
    </w:p>
    <w:p w:rsidR="006E5BEB" w:rsidRPr="00671308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6E5BEB" w:rsidRPr="00671308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5BEB" w:rsidRPr="00D7775C" w:rsidRDefault="006E5BEB" w:rsidP="006E5BE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E5BEB" w:rsidRPr="00D7775C" w:rsidRDefault="006E5BEB" w:rsidP="006E5BE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BEB" w:rsidRPr="00D7775C" w:rsidRDefault="006E5BEB" w:rsidP="006E5BEB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BEB" w:rsidRDefault="006E5BEB" w:rsidP="006E5BE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BEB" w:rsidRPr="00D7775C" w:rsidRDefault="006E5BEB" w:rsidP="006E5BEB">
      <w:pPr>
        <w:suppressAutoHyphens/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5BEB" w:rsidRPr="00D7775C" w:rsidRDefault="006E5BEB" w:rsidP="006E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BEB" w:rsidRPr="00D7775C" w:rsidRDefault="006E5BEB" w:rsidP="006E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5BEB" w:rsidRPr="00D7775C" w:rsidRDefault="006E5BEB" w:rsidP="006E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6E5BEB" w:rsidRPr="00D7775C" w:rsidRDefault="006E5BEB" w:rsidP="006E5B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77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Развитие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муниципальной службы </w:t>
      </w:r>
      <w:r w:rsidRPr="00D777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Петровском сельском поселении Приозерского муниципального района Ленинградской области на 2026-2030 годы</w:t>
      </w:r>
      <w:r w:rsidRPr="00D77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6E5BEB" w:rsidRPr="00D7775C" w:rsidRDefault="006E5BEB" w:rsidP="006E5B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D7775C" w:rsidRDefault="006E5BEB" w:rsidP="006E5BEB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Ответственный исполнитель программы: </w:t>
      </w:r>
    </w:p>
    <w:p w:rsidR="006E5BEB" w:rsidRPr="00D7775C" w:rsidRDefault="006E5BEB" w:rsidP="006E5BEB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Петровского сельского поселения</w:t>
      </w:r>
    </w:p>
    <w:p w:rsidR="006E5BEB" w:rsidRPr="00D7775C" w:rsidRDefault="006E5BEB" w:rsidP="006E5BEB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(8-813-79) 66-217</w:t>
      </w:r>
    </w:p>
    <w:p w:rsidR="006E5BEB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</w:pPr>
      <w:r w:rsidRPr="00D777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эл. адрес: </w:t>
      </w:r>
      <w:hyperlink r:id="rId8" w:history="1">
        <w:r w:rsidRPr="00D7775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inbox@petrovskoe47.ru</w:t>
        </w:r>
      </w:hyperlink>
      <w:r w:rsidRPr="00D7775C"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  <w:t xml:space="preserve"> </w:t>
      </w:r>
    </w:p>
    <w:p w:rsidR="006E5BEB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</w:pPr>
    </w:p>
    <w:p w:rsidR="006E5BEB" w:rsidRPr="006E5BEB" w:rsidRDefault="006E5BEB" w:rsidP="006E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6E5BEB" w:rsidRDefault="006E5BEB" w:rsidP="006E5B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6E5BEB" w:rsidRPr="006E5BEB" w:rsidRDefault="006E5BEB" w:rsidP="00E5228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6E5B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Развитие муниципальной службы в </w:t>
      </w:r>
      <w:r w:rsidRPr="006E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Петровском сельском поселении</w:t>
      </w:r>
      <w:r w:rsidRPr="006E5B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6E5B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Приозерского муниципального района Ленинградской области на 2026-2030 годы»</w:t>
      </w:r>
    </w:p>
    <w:tbl>
      <w:tblPr>
        <w:tblW w:w="5033" w:type="pct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8"/>
        <w:gridCol w:w="3505"/>
        <w:gridCol w:w="877"/>
        <w:gridCol w:w="1162"/>
      </w:tblGrid>
      <w:tr w:rsidR="006E5BEB" w:rsidRPr="006E5BEB" w:rsidTr="00F7185A">
        <w:trPr>
          <w:trHeight w:val="503"/>
        </w:trPr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 гг.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Петровского сельского поселения Приозерского муниципального образования Ленинградской области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tabs>
                <w:tab w:val="left" w:pos="2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Петровского </w:t>
            </w: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OLE_LINK14"/>
            <w:bookmarkStart w:id="2" w:name="OLE_LINK15"/>
            <w:bookmarkStart w:id="3" w:name="OLE_LINK16"/>
            <w:r w:rsidRPr="006E5B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  <w:bookmarkEnd w:id="1"/>
            <w:bookmarkEnd w:id="2"/>
            <w:bookmarkEnd w:id="3"/>
            <w:r w:rsidRPr="006E5BE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администрации Петровского сельского поселения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tabs>
                <w:tab w:val="left" w:pos="227"/>
                <w:tab w:val="left" w:pos="312"/>
                <w:tab w:val="left" w:pos="6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4" w:name="OLE_LINK11"/>
            <w:bookmarkStart w:id="5" w:name="OLE_LINK12"/>
            <w:bookmarkStart w:id="6" w:name="OLE_LINK13"/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повышению квалификации и профессиональной переподготовки муниципальных служащих</w:t>
            </w:r>
            <w:bookmarkEnd w:id="4"/>
            <w:bookmarkEnd w:id="5"/>
            <w:bookmarkEnd w:id="6"/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tabs>
                <w:tab w:val="left" w:pos="170"/>
                <w:tab w:val="left" w:pos="312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повысивших квалификацию и прошедших профессиональную переподготовку ежегодно 60%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6E5BEB" w:rsidRPr="006E5BEB" w:rsidTr="00F7185A">
        <w:trPr>
          <w:trHeight w:val="251"/>
        </w:trPr>
        <w:tc>
          <w:tcPr>
            <w:tcW w:w="4026" w:type="dxa"/>
            <w:vMerge w:val="restart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206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90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90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90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год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rPr>
          <w:trHeight w:val="206"/>
        </w:trPr>
        <w:tc>
          <w:tcPr>
            <w:tcW w:w="4026" w:type="dxa"/>
            <w:vMerge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</w:t>
            </w:r>
          </w:p>
        </w:tc>
        <w:tc>
          <w:tcPr>
            <w:tcW w:w="851" w:type="dxa"/>
            <w:shd w:val="clear" w:color="auto" w:fill="auto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28" w:type="dxa"/>
            <w:shd w:val="clear" w:color="auto" w:fill="auto"/>
          </w:tcPr>
          <w:p w:rsidR="006E5BEB" w:rsidRPr="006E5BEB" w:rsidRDefault="006E5BEB" w:rsidP="006E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6E5BEB" w:rsidRPr="006E5BEB" w:rsidTr="00F7185A">
        <w:tc>
          <w:tcPr>
            <w:tcW w:w="4026" w:type="dxa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5381" w:type="dxa"/>
            <w:gridSpan w:val="3"/>
          </w:tcPr>
          <w:p w:rsidR="006E5BEB" w:rsidRPr="006E5BEB" w:rsidRDefault="006E5BEB" w:rsidP="006E5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6E5BEB" w:rsidRPr="006E5BEB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5BEB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</w:pPr>
    </w:p>
    <w:p w:rsidR="006E5BEB" w:rsidRPr="00D7775C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color w:val="87898F"/>
          <w:sz w:val="20"/>
          <w:szCs w:val="20"/>
          <w:shd w:val="clear" w:color="auto" w:fill="FFFFFF"/>
          <w:lang w:eastAsia="ru-RU"/>
        </w:rPr>
      </w:pPr>
    </w:p>
    <w:p w:rsidR="006E5BEB" w:rsidRPr="00D7775C" w:rsidRDefault="006E5BEB" w:rsidP="006E5B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3B8" w:rsidRDefault="000353B8"/>
    <w:p w:rsidR="006E5BEB" w:rsidRPr="00FC0352" w:rsidRDefault="006E5BEB" w:rsidP="006E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характеристика, основные проблемы и прогноз развития </w:t>
      </w:r>
    </w:p>
    <w:p w:rsidR="006E5BEB" w:rsidRPr="00FC0352" w:rsidRDefault="006E5BEB" w:rsidP="006E5BE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03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сферы реализации Программы</w:t>
      </w:r>
    </w:p>
    <w:p w:rsidR="00F7185A" w:rsidRPr="00894257" w:rsidRDefault="00F7185A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02.03.2007 года № 25-ФЗ «О муниципальной службе в Российской Федерации» развитие муниципальной службы обеспечивается, в том числе, программами развития муниципальной службы в органах местного самоуправления.</w:t>
      </w:r>
    </w:p>
    <w:p w:rsidR="00FC0352" w:rsidRPr="00894257" w:rsidRDefault="00FC0352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наиболее значимыми источниками права, регламентирующими организацию местного самоуправления, являются:</w:t>
      </w:r>
    </w:p>
    <w:p w:rsidR="00F7185A" w:rsidRPr="00894257" w:rsidRDefault="00FC0352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 федеральные законы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Федерации».</w:t>
      </w:r>
    </w:p>
    <w:p w:rsidR="00D7138D" w:rsidRPr="00894257" w:rsidRDefault="00D7138D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служба является основным инструментом реализации задач органов местного самоуправления и выступает ключевым механизмом проведения социально-экономических преобразовани</w:t>
      </w:r>
      <w:r w:rsidR="00FC0352"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местном уровне. При это ус</w:t>
      </w: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пешность функционирования муниципальной службы зависит от профессионализма муниципальных служащих</w:t>
      </w:r>
    </w:p>
    <w:p w:rsidR="00FC0352" w:rsidRPr="00894257" w:rsidRDefault="00894257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hAnsi="Times New Roman" w:cs="Times New Roman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администрации Петровского сельского поселения Приозерского муниципального района Ленинградской области,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894257" w:rsidRPr="00894257" w:rsidRDefault="00894257" w:rsidP="00894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57">
        <w:rPr>
          <w:rFonts w:ascii="Times New Roman" w:hAnsi="Times New Roman" w:cs="Times New Roman"/>
          <w:sz w:val="24"/>
          <w:szCs w:val="24"/>
        </w:rPr>
        <w:t>В соответствии с положениями законодательства, регулирующего вопросы прохождения муниципальной службы, на кадровые службы органов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местных бюджетов.</w:t>
      </w:r>
    </w:p>
    <w:p w:rsidR="00894257" w:rsidRPr="00894257" w:rsidRDefault="00894257" w:rsidP="00894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результативности деятельности муниципальных служащих в поселении необходимо сформировать единую систему профессионального обучения, повышения квалификации и переподготовки кадров для местного самоуправления.</w:t>
      </w:r>
    </w:p>
    <w:p w:rsidR="00894257" w:rsidRPr="00894257" w:rsidRDefault="00894257" w:rsidP="00894257">
      <w:pPr>
        <w:tabs>
          <w:tab w:val="left" w:pos="25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Calibri" w:hAnsi="Times New Roman" w:cs="Times New Roman"/>
          <w:sz w:val="24"/>
          <w:szCs w:val="24"/>
          <w:lang w:eastAsia="ru-RU"/>
        </w:rPr>
        <w:t>Вместе с тем, н</w:t>
      </w: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муниципальном уровне, в условиях постоянно изменяющегося законодательства и увеличения числа полномочий, возлагаемых на органы местного самоуправления, а также повышения эффективности деятельности органов местного самоуправления, остро встает вопрос о развитии муниципальной службы.</w:t>
      </w:r>
    </w:p>
    <w:p w:rsidR="00894257" w:rsidRPr="00894257" w:rsidRDefault="00894257" w:rsidP="00894257">
      <w:pPr>
        <w:tabs>
          <w:tab w:val="left" w:pos="256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hAnsi="Times New Roman" w:cs="Times New Roman"/>
          <w:sz w:val="24"/>
          <w:szCs w:val="24"/>
        </w:rPr>
        <w:t>В целях урегулирования указанных проблем существует необходимость создания и развития системы дистанционного обучения и переподготовки муниципальных служащих непосредственно на базе муниципальных образований без отрыва от основного места работы.</w:t>
      </w:r>
    </w:p>
    <w:p w:rsidR="006E5BEB" w:rsidRPr="006C4730" w:rsidRDefault="006E5BEB" w:rsidP="006C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позволит комплексно подойти к решению вопросов развития </w:t>
      </w:r>
      <w:r w:rsidRPr="006C47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службы, будет способствовать повышению эффективности кадровой политики, формированию необходимых профессиональных знаний, умений и навыков.</w:t>
      </w:r>
    </w:p>
    <w:p w:rsidR="006E5BEB" w:rsidRPr="006C4730" w:rsidRDefault="006E5BEB" w:rsidP="006C47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Приоритеты и цели муниципальной политики в сфере реализации муниципальной Программы</w:t>
      </w:r>
    </w:p>
    <w:p w:rsidR="009C1AEE" w:rsidRPr="006C4730" w:rsidRDefault="009C1AEE" w:rsidP="006C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30">
        <w:rPr>
          <w:rFonts w:ascii="Times New Roman" w:hAnsi="Times New Roman" w:cs="Times New Roman"/>
          <w:sz w:val="24"/>
          <w:szCs w:val="24"/>
          <w:lang w:eastAsia="ru-RU"/>
        </w:rPr>
        <w:t>Приоритетные направления деятельности  администрации Петровского сельского поселения в сфере развития муниципальной службы сформированы с учетом целей и задач, представленных в следующих документах: в Федеральном законе от 02.03.2007 №25 - ФЗ «О муниципальной службе в Российской Федерации»; в Федеральном законе от 06.10.2003 № 131 - ФЗ «Об общих принципах организации местного самоуправления в Российской Федерации»; в Законе Ленинградской области от 11.03.2008 № 14-оз «О правовом регулировании муниципальной службы в Ленинградской области».</w:t>
      </w:r>
    </w:p>
    <w:p w:rsidR="009C1AEE" w:rsidRPr="006C4730" w:rsidRDefault="009C1AEE" w:rsidP="006C47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4730">
        <w:rPr>
          <w:rFonts w:ascii="Times New Roman" w:hAnsi="Times New Roman" w:cs="Times New Roman"/>
          <w:sz w:val="24"/>
          <w:szCs w:val="24"/>
          <w:lang w:eastAsia="ru-RU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развития.</w:t>
      </w:r>
    </w:p>
    <w:p w:rsidR="009C1AEE" w:rsidRPr="006C4730" w:rsidRDefault="009C1AEE" w:rsidP="006C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3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- повышение эффективности деятельности муниципальных служащих администрации Петровского сельского поселения.</w:t>
      </w:r>
    </w:p>
    <w:p w:rsidR="009C1AEE" w:rsidRPr="006C4730" w:rsidRDefault="009C1AEE" w:rsidP="006C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решить следующую задачу - реализация мероприятий по повышению квалификации и профессиональной переподготовки муниципальных служащих.</w:t>
      </w:r>
    </w:p>
    <w:p w:rsidR="006E5BEB" w:rsidRPr="006E5BEB" w:rsidRDefault="006E5BEB" w:rsidP="006E5B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Методика оценки эффективности Программы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Пфit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Рit = ------,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Ппit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Рit - результативность достижения i-го показателя, характеризующего ход реализации Программы,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Пфit - фактическое значение i-го показателя, характеризующего реализацию Программы,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Ппit - плановое значение i-го показателя, характеризующего реализацию Программы,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i - номер показателя Программы.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Интегральная оценка результативности Программы в год t определяется по следующей формуле: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SUM </w:t>
      </w: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1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Ht = ------- x 100,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</w:t>
      </w: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Ht - интегральная оценка результативности Программы в год t (в процентах);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Рit - индекс результативности по i-му показателю </w:t>
      </w:r>
      <w:hyperlink r:id="rId9" w:history="1">
        <w:r w:rsidRPr="006E5B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&lt;1&gt;</w:t>
        </w:r>
      </w:hyperlink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m - количество показателей Программы.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Все целевые и объемные показатели Программы являются равнозначными.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</w:t>
      </w: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 = ---- x 100,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St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E5B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Эt - эффективность Программы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Ht - интегральная оценка результативности Программы в год t.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:rsidR="006E5BEB" w:rsidRPr="006E5BEB" w:rsidRDefault="006E5BEB" w:rsidP="006E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(Эt) менее 50% - Программа реализуется неэффективно.</w:t>
      </w:r>
    </w:p>
    <w:p w:rsidR="006E5BEB" w:rsidRDefault="006E5BEB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BE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4D0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04E5" w:rsidSect="004D04E5">
          <w:pgSz w:w="11906" w:h="16838"/>
          <w:pgMar w:top="850" w:right="1134" w:bottom="1701" w:left="1134" w:header="709" w:footer="709" w:gutter="0"/>
          <w:cols w:space="708"/>
          <w:docGrid w:linePitch="360"/>
        </w:sectPr>
      </w:pPr>
    </w:p>
    <w:p w:rsidR="004D04E5" w:rsidRPr="004D04E5" w:rsidRDefault="004D04E5" w:rsidP="004D04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D04E5" w:rsidRPr="004D04E5" w:rsidRDefault="004D04E5" w:rsidP="004D04E5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Pr="004D04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1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муниципальной программы</w:t>
      </w:r>
    </w:p>
    <w:p w:rsidR="004D04E5" w:rsidRDefault="004D04E5" w:rsidP="00FE665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муниципальной службы в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Петровском сельском поселении</w:t>
      </w: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2026-2030</w:t>
      </w: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1559"/>
        <w:gridCol w:w="1417"/>
        <w:gridCol w:w="1418"/>
        <w:gridCol w:w="1417"/>
        <w:gridCol w:w="1560"/>
        <w:gridCol w:w="1417"/>
        <w:gridCol w:w="2268"/>
      </w:tblGrid>
      <w:tr w:rsidR="005E72B0" w:rsidRPr="00A02BA0" w:rsidTr="00F7185A">
        <w:tc>
          <w:tcPr>
            <w:tcW w:w="421" w:type="dxa"/>
            <w:vMerge w:val="restart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229" w:type="dxa"/>
            <w:gridSpan w:val="5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целевых показателей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Справочно: базовое значение целевого показателя</w:t>
            </w:r>
          </w:p>
          <w:p w:rsidR="005E72B0" w:rsidRPr="00A02BA0" w:rsidRDefault="005E72B0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 начало реализац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ии муниципальной программы</w:t>
            </w:r>
          </w:p>
        </w:tc>
      </w:tr>
      <w:tr w:rsidR="00A45B36" w:rsidRPr="00A02BA0" w:rsidTr="00061642">
        <w:tc>
          <w:tcPr>
            <w:tcW w:w="421" w:type="dxa"/>
            <w:vMerge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итогам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первого года реализации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второго года реализации </w:t>
            </w:r>
          </w:p>
        </w:tc>
        <w:tc>
          <w:tcPr>
            <w:tcW w:w="1417" w:type="dxa"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третьего года реализации</w:t>
            </w:r>
          </w:p>
        </w:tc>
        <w:tc>
          <w:tcPr>
            <w:tcW w:w="1560" w:type="dxa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четвертого</w:t>
            </w: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реализации</w:t>
            </w:r>
          </w:p>
        </w:tc>
        <w:tc>
          <w:tcPr>
            <w:tcW w:w="1417" w:type="dxa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итогам </w:t>
            </w:r>
          </w:p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пятого</w:t>
            </w: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реализации</w:t>
            </w:r>
          </w:p>
        </w:tc>
        <w:tc>
          <w:tcPr>
            <w:tcW w:w="2268" w:type="dxa"/>
            <w:vMerge/>
            <w:shd w:val="clear" w:color="auto" w:fill="auto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45B36" w:rsidRPr="00A02BA0" w:rsidTr="00061642">
        <w:tc>
          <w:tcPr>
            <w:tcW w:w="14312" w:type="dxa"/>
            <w:gridSpan w:val="9"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 1, процент (%)</w:t>
            </w:r>
          </w:p>
        </w:tc>
      </w:tr>
      <w:tr w:rsidR="00061642" w:rsidRPr="00A02BA0" w:rsidTr="00061642">
        <w:trPr>
          <w:trHeight w:val="315"/>
        </w:trPr>
        <w:tc>
          <w:tcPr>
            <w:tcW w:w="421" w:type="dxa"/>
            <w:vMerge w:val="restart"/>
            <w:shd w:val="clear" w:color="auto" w:fill="auto"/>
          </w:tcPr>
          <w:p w:rsidR="00061642" w:rsidRPr="00A02BA0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061642" w:rsidRPr="00A02BA0" w:rsidRDefault="00061642" w:rsidP="005E7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служащих, повысивших квалификацию и прошедших профессиональную переподготовку</w:t>
            </w:r>
          </w:p>
        </w:tc>
        <w:tc>
          <w:tcPr>
            <w:tcW w:w="1559" w:type="dxa"/>
            <w:shd w:val="clear" w:color="auto" w:fill="FFFFFF" w:themeFill="background1"/>
          </w:tcPr>
          <w:p w:rsidR="00061642" w:rsidRPr="00A02BA0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FFFFFF" w:themeFill="background1"/>
          </w:tcPr>
          <w:p w:rsidR="00061642" w:rsidRPr="004D04E5" w:rsidRDefault="00061642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A45B36" w:rsidRPr="00A02BA0" w:rsidTr="00061642">
        <w:trPr>
          <w:trHeight w:val="1479"/>
        </w:trPr>
        <w:tc>
          <w:tcPr>
            <w:tcW w:w="421" w:type="dxa"/>
            <w:vMerge/>
            <w:shd w:val="clear" w:color="auto" w:fill="auto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2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1417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45B36" w:rsidRPr="00A02BA0" w:rsidRDefault="00A45B36" w:rsidP="00A4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5B36" w:rsidRPr="004D04E5" w:rsidRDefault="00A45B36" w:rsidP="00A45B3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D04E5" w:rsidRPr="004D04E5" w:rsidRDefault="004D04E5" w:rsidP="004D0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tabs>
          <w:tab w:val="left" w:pos="1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D04E5" w:rsidRPr="004D04E5" w:rsidRDefault="004D04E5" w:rsidP="004D04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</w:t>
      </w:r>
    </w:p>
    <w:p w:rsidR="004D04E5" w:rsidRPr="004D04E5" w:rsidRDefault="004D04E5" w:rsidP="00FE66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Петровском сельском поселении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2026-2030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1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9"/>
        <w:gridCol w:w="1978"/>
        <w:gridCol w:w="1383"/>
        <w:gridCol w:w="1413"/>
        <w:gridCol w:w="1271"/>
        <w:gridCol w:w="1130"/>
        <w:gridCol w:w="1130"/>
        <w:gridCol w:w="1417"/>
      </w:tblGrid>
      <w:tr w:rsidR="004D04E5" w:rsidRPr="00BE4C05" w:rsidTr="00BE4C05">
        <w:trPr>
          <w:trHeight w:val="318"/>
        </w:trPr>
        <w:tc>
          <w:tcPr>
            <w:tcW w:w="4409" w:type="dxa"/>
            <w:vMerge w:val="restart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реализации</w:t>
            </w:r>
          </w:p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8" w:type="dxa"/>
            <w:gridSpan w:val="5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  <w:r w:rsidR="00E12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  <w:tr w:rsidR="004D04E5" w:rsidRPr="00BE4C05" w:rsidTr="00BE4C05">
        <w:trPr>
          <w:cantSplit/>
          <w:trHeight w:val="815"/>
        </w:trPr>
        <w:tc>
          <w:tcPr>
            <w:tcW w:w="4409" w:type="dxa"/>
            <w:vMerge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shd w:val="clear" w:color="auto" w:fill="auto"/>
            <w:textDirection w:val="btLr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1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0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0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2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D04E5" w:rsidRPr="00BE4C05" w:rsidTr="00BE4C05">
        <w:trPr>
          <w:cantSplit/>
          <w:trHeight w:val="282"/>
        </w:trPr>
        <w:tc>
          <w:tcPr>
            <w:tcW w:w="4409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2" w:type="dxa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C31D2" w:rsidRPr="00BE4C05" w:rsidTr="00BE4C05">
        <w:trPr>
          <w:cantSplit/>
          <w:trHeight w:val="290"/>
        </w:trPr>
        <w:tc>
          <w:tcPr>
            <w:tcW w:w="4409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«Развитие муниципальной службы в Петровском сельском поселении Приозерского муниципального района Ленинградской области на 2026-2030 годы»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Петровского сельского поселения </w:t>
            </w: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90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1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6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46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96"/>
        </w:trPr>
        <w:tc>
          <w:tcPr>
            <w:tcW w:w="4409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978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D04E5" w:rsidRPr="00BE4C05" w:rsidTr="00BE4C05">
        <w:trPr>
          <w:cantSplit/>
          <w:trHeight w:val="154"/>
        </w:trPr>
        <w:tc>
          <w:tcPr>
            <w:tcW w:w="14131" w:type="dxa"/>
            <w:gridSpan w:val="8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Проектная часть</w:t>
            </w:r>
            <w:r w:rsidR="008C31D2"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не предусмотрена</w:t>
            </w:r>
          </w:p>
        </w:tc>
      </w:tr>
      <w:tr w:rsidR="004D04E5" w:rsidRPr="00BE4C05" w:rsidTr="00BE4C05">
        <w:trPr>
          <w:cantSplit/>
          <w:trHeight w:val="268"/>
        </w:trPr>
        <w:tc>
          <w:tcPr>
            <w:tcW w:w="14131" w:type="dxa"/>
            <w:gridSpan w:val="8"/>
            <w:shd w:val="clear" w:color="auto" w:fill="auto"/>
          </w:tcPr>
          <w:p w:rsidR="004D04E5" w:rsidRPr="00BE4C0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8C31D2" w:rsidRPr="00BE4C05" w:rsidTr="00BE4C05">
        <w:trPr>
          <w:cantSplit/>
          <w:trHeight w:val="271"/>
        </w:trPr>
        <w:tc>
          <w:tcPr>
            <w:tcW w:w="4409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6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2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2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2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6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62"/>
        </w:trPr>
        <w:tc>
          <w:tcPr>
            <w:tcW w:w="4409" w:type="dxa"/>
            <w:vMerge w:val="restart"/>
            <w:shd w:val="clear" w:color="auto" w:fill="auto"/>
          </w:tcPr>
          <w:p w:rsidR="008C31D2" w:rsidRPr="00BE4C05" w:rsidRDefault="008C31D2" w:rsidP="00E12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252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107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11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BE4C05">
        <w:trPr>
          <w:cantSplit/>
          <w:trHeight w:val="101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C31D2" w:rsidRPr="00BE4C05" w:rsidTr="00E12C8E">
        <w:trPr>
          <w:cantSplit/>
          <w:trHeight w:val="353"/>
        </w:trPr>
        <w:tc>
          <w:tcPr>
            <w:tcW w:w="4409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413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1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2" w:type="dxa"/>
            <w:shd w:val="clear" w:color="auto" w:fill="auto"/>
          </w:tcPr>
          <w:p w:rsidR="008C31D2" w:rsidRPr="00BE4C05" w:rsidRDefault="008C31D2" w:rsidP="008C3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E4C05" w:rsidRPr="00BE4C05" w:rsidRDefault="00BE4C05" w:rsidP="00BE4C05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E4C05">
        <w:rPr>
          <w:rFonts w:ascii="Times New Roman" w:hAnsi="Times New Roman" w:cs="Times New Roman"/>
          <w:color w:val="000000"/>
          <w:sz w:val="24"/>
        </w:rPr>
        <w:t>*Расходы на реализацию Программы ежегодно уточняются при корректировке бюджета администрации Петровского сельского поселения Приозерского муниципального района Ленинградской области, а также с учетом изменения финансирования из федерального и областного бюджета.</w:t>
      </w:r>
    </w:p>
    <w:p w:rsidR="004D04E5" w:rsidRPr="00BE4C05" w:rsidRDefault="004D04E5" w:rsidP="00BE4C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04E5" w:rsidRPr="00BE4C05" w:rsidSect="004D04E5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D04E5" w:rsidRPr="004D04E5" w:rsidRDefault="004D04E5" w:rsidP="004D04E5">
      <w:pPr>
        <w:keepNext/>
        <w:keepLines/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D04E5" w:rsidRPr="004D04E5" w:rsidRDefault="004D04E5" w:rsidP="004D04E5">
      <w:pPr>
        <w:keepNext/>
        <w:keepLine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4E5" w:rsidRPr="004D04E5" w:rsidRDefault="004D04E5" w:rsidP="004D04E5">
      <w:pPr>
        <w:keepNext/>
        <w:keepLine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программы </w:t>
      </w:r>
      <w:r w:rsidRPr="004D04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Петровском сельском поселении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2026-2030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4D04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Выполнение плана мероприятий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______________________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4D04E5" w:rsidRPr="004D04E5" w:rsidTr="00F7185A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- всего и с выделением источников финансирования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D04E5" w:rsidRPr="004D04E5" w:rsidTr="00F7185A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4E5" w:rsidRPr="004D04E5" w:rsidTr="00F7185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Достижение целевых показателей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_______________________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4D04E5" w:rsidRPr="004D04E5" w:rsidTr="00F7185A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4D04E5" w:rsidRPr="004D04E5" w:rsidTr="00F7185A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E5" w:rsidRPr="004D04E5" w:rsidRDefault="004D04E5" w:rsidP="004D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</w:p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4D04E5" w:rsidRPr="004D04E5" w:rsidTr="00F7185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04E5" w:rsidRPr="004D04E5" w:rsidTr="00F7185A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E5" w:rsidRPr="004D04E5" w:rsidRDefault="004D04E5" w:rsidP="004D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4D04E5" w:rsidRPr="004D04E5" w:rsidRDefault="004D04E5" w:rsidP="004D04E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4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Петровском сельском поселении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A4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Ленинградской области на 2026-2030</w:t>
      </w:r>
      <w:r w:rsidR="00A45B36" w:rsidRPr="004D0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4D04E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4D04E5" w:rsidRPr="004D04E5" w:rsidRDefault="004D04E5" w:rsidP="004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63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382"/>
        <w:gridCol w:w="1276"/>
        <w:gridCol w:w="850"/>
        <w:gridCol w:w="851"/>
        <w:gridCol w:w="850"/>
        <w:gridCol w:w="851"/>
        <w:gridCol w:w="856"/>
      </w:tblGrid>
      <w:tr w:rsidR="00A45B36" w:rsidRPr="00AB3C34" w:rsidTr="00F7185A">
        <w:trPr>
          <w:trHeight w:val="273"/>
        </w:trPr>
        <w:tc>
          <w:tcPr>
            <w:tcW w:w="447" w:type="dxa"/>
            <w:vMerge w:val="restart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2" w:type="dxa"/>
            <w:vMerge w:val="restart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4258" w:type="dxa"/>
            <w:gridSpan w:val="5"/>
            <w:hideMark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45B36" w:rsidRPr="00AB3C34" w:rsidTr="00F7185A">
        <w:trPr>
          <w:cantSplit/>
          <w:trHeight w:val="1411"/>
        </w:trPr>
        <w:tc>
          <w:tcPr>
            <w:tcW w:w="447" w:type="dxa"/>
            <w:vMerge/>
            <w:vAlign w:val="center"/>
            <w:hideMark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2" w:type="dxa"/>
            <w:vMerge/>
            <w:vAlign w:val="center"/>
            <w:hideMark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45B36" w:rsidRPr="00A02BA0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A45B36" w:rsidRPr="00AB3C34" w:rsidRDefault="00A45B36" w:rsidP="00F71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  <w:textDirection w:val="btLr"/>
            <w:vAlign w:val="center"/>
          </w:tcPr>
          <w:p w:rsidR="00A45B36" w:rsidRPr="00AB3C34" w:rsidRDefault="00A45B36" w:rsidP="00F718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C34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45B36" w:rsidRPr="00AB3C34" w:rsidTr="00F7185A">
        <w:trPr>
          <w:trHeight w:val="289"/>
        </w:trPr>
        <w:tc>
          <w:tcPr>
            <w:tcW w:w="447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5B36" w:rsidRPr="00AB3C34" w:rsidTr="0009799E">
        <w:trPr>
          <w:trHeight w:val="389"/>
        </w:trPr>
        <w:tc>
          <w:tcPr>
            <w:tcW w:w="447" w:type="dxa"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1276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5B36" w:rsidRPr="00AB3C34" w:rsidTr="00F7185A">
        <w:trPr>
          <w:trHeight w:val="431"/>
        </w:trPr>
        <w:tc>
          <w:tcPr>
            <w:tcW w:w="447" w:type="dxa"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6" w:type="dxa"/>
          </w:tcPr>
          <w:p w:rsidR="00A45B36" w:rsidRPr="00AB3C34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5B36" w:rsidRPr="00AB3C34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36" w:rsidRPr="00AB3C34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45B36" w:rsidRPr="00AB3C34" w:rsidRDefault="00A45B36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A45B36" w:rsidRPr="00AB3C34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31D2" w:rsidRPr="00AB3C34" w:rsidTr="00F7185A">
        <w:trPr>
          <w:trHeight w:val="563"/>
        </w:trPr>
        <w:tc>
          <w:tcPr>
            <w:tcW w:w="447" w:type="dxa"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 (плановый объем)</w:t>
            </w:r>
          </w:p>
        </w:tc>
        <w:tc>
          <w:tcPr>
            <w:tcW w:w="1276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31D2" w:rsidRPr="00AB3C34" w:rsidTr="00F7185A">
        <w:trPr>
          <w:trHeight w:val="547"/>
        </w:trPr>
        <w:tc>
          <w:tcPr>
            <w:tcW w:w="447" w:type="dxa"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 (плановый объем)</w:t>
            </w:r>
          </w:p>
        </w:tc>
        <w:tc>
          <w:tcPr>
            <w:tcW w:w="1276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8C31D2" w:rsidRDefault="008C31D2" w:rsidP="008C31D2">
            <w:pPr>
              <w:jc w:val="center"/>
            </w:pPr>
            <w:r w:rsidRPr="004963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45B36" w:rsidRPr="00AB3C34" w:rsidTr="00F7185A">
        <w:trPr>
          <w:trHeight w:val="350"/>
        </w:trPr>
        <w:tc>
          <w:tcPr>
            <w:tcW w:w="447" w:type="dxa"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A45B36" w:rsidRPr="00A02BA0" w:rsidRDefault="00A45B36" w:rsidP="00F71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 (плановый объем)</w:t>
            </w:r>
          </w:p>
        </w:tc>
        <w:tc>
          <w:tcPr>
            <w:tcW w:w="1276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0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1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A45B36" w:rsidRPr="00AB3C34" w:rsidRDefault="008C31D2" w:rsidP="00F7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C31D2" w:rsidRPr="00AB3C34" w:rsidTr="00F7185A">
        <w:trPr>
          <w:trHeight w:val="563"/>
        </w:trPr>
        <w:tc>
          <w:tcPr>
            <w:tcW w:w="447" w:type="dxa"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hideMark/>
          </w:tcPr>
          <w:p w:rsidR="008C31D2" w:rsidRPr="00A02BA0" w:rsidRDefault="008C31D2" w:rsidP="008C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B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 источников (плановый объем)</w:t>
            </w:r>
          </w:p>
        </w:tc>
        <w:tc>
          <w:tcPr>
            <w:tcW w:w="1276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</w:tcPr>
          <w:p w:rsidR="008C31D2" w:rsidRDefault="008C31D2" w:rsidP="008C31D2">
            <w:pPr>
              <w:jc w:val="center"/>
            </w:pPr>
            <w:r w:rsidRPr="00E90F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D04E5" w:rsidRPr="004D04E5" w:rsidRDefault="004D04E5" w:rsidP="004D04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Pr="004D04E5" w:rsidRDefault="004D04E5" w:rsidP="004D04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4E5" w:rsidRDefault="004D04E5" w:rsidP="006E5BEB"/>
    <w:sectPr w:rsidR="004D04E5" w:rsidSect="00A45B36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05" w:rsidRDefault="00BE4C05" w:rsidP="00BE4C05">
      <w:pPr>
        <w:spacing w:after="0" w:line="240" w:lineRule="auto"/>
      </w:pPr>
      <w:r>
        <w:separator/>
      </w:r>
    </w:p>
  </w:endnote>
  <w:endnote w:type="continuationSeparator" w:id="0">
    <w:p w:rsidR="00BE4C05" w:rsidRDefault="00BE4C05" w:rsidP="00BE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05" w:rsidRDefault="00BE4C05" w:rsidP="00BE4C05">
      <w:pPr>
        <w:spacing w:after="0" w:line="240" w:lineRule="auto"/>
      </w:pPr>
      <w:r>
        <w:separator/>
      </w:r>
    </w:p>
  </w:footnote>
  <w:footnote w:type="continuationSeparator" w:id="0">
    <w:p w:rsidR="00BE4C05" w:rsidRDefault="00BE4C05" w:rsidP="00BE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F71EB"/>
    <w:multiLevelType w:val="hybridMultilevel"/>
    <w:tmpl w:val="27428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B11D73"/>
    <w:multiLevelType w:val="hybridMultilevel"/>
    <w:tmpl w:val="DEFAB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47"/>
    <w:rsid w:val="000353B8"/>
    <w:rsid w:val="00061642"/>
    <w:rsid w:val="0009799E"/>
    <w:rsid w:val="003837BC"/>
    <w:rsid w:val="004540E3"/>
    <w:rsid w:val="004D04E5"/>
    <w:rsid w:val="005E72B0"/>
    <w:rsid w:val="00671308"/>
    <w:rsid w:val="006C4730"/>
    <w:rsid w:val="006E5BEB"/>
    <w:rsid w:val="00894257"/>
    <w:rsid w:val="008C31D2"/>
    <w:rsid w:val="00935247"/>
    <w:rsid w:val="009C1AEE"/>
    <w:rsid w:val="00A154C4"/>
    <w:rsid w:val="00A23A0E"/>
    <w:rsid w:val="00A45B36"/>
    <w:rsid w:val="00BE4C05"/>
    <w:rsid w:val="00C17581"/>
    <w:rsid w:val="00D7138D"/>
    <w:rsid w:val="00E12C8E"/>
    <w:rsid w:val="00E52285"/>
    <w:rsid w:val="00F7185A"/>
    <w:rsid w:val="00FC0352"/>
    <w:rsid w:val="00FE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C54F2-9273-4EFD-8D0F-54DF5E8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4C05"/>
  </w:style>
  <w:style w:type="paragraph" w:styleId="a5">
    <w:name w:val="footer"/>
    <w:basedOn w:val="a"/>
    <w:link w:val="a6"/>
    <w:uiPriority w:val="99"/>
    <w:unhideWhenUsed/>
    <w:rsid w:val="00BE4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petrovskoe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7;&#1077;&#1090;&#1088;&#1086;&#1074;&#1089;&#1082;&#1086;&#1077;&#1089;&#108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2335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2023-12-15T13:00:00Z</dcterms:created>
  <dcterms:modified xsi:type="dcterms:W3CDTF">2024-01-10T06:18:00Z</dcterms:modified>
</cp:coreProperties>
</file>