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D1" w:rsidRPr="005E771A" w:rsidRDefault="004C0C8D" w:rsidP="004C0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</w:t>
      </w:r>
      <w:r w:rsidRPr="005E77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инистрация </w:t>
      </w:r>
      <w:r w:rsidR="005536D1" w:rsidRPr="005E77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Петровского сельского поселения</w:t>
      </w:r>
      <w:r w:rsidRPr="005E77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C0C8D" w:rsidRPr="005E771A" w:rsidRDefault="005536D1" w:rsidP="004C0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77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Приозерского муниципального</w:t>
      </w:r>
      <w:r w:rsidR="004C0C8D" w:rsidRPr="005E77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  <w:r w:rsidRPr="005E77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:rsidR="004C0C8D" w:rsidRPr="005E771A" w:rsidRDefault="004C0C8D" w:rsidP="004C0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77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:rsidR="004C0C8D" w:rsidRPr="005E771A" w:rsidRDefault="004C0C8D" w:rsidP="004C0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0C8D" w:rsidRPr="00023050" w:rsidRDefault="004C0C8D" w:rsidP="004C0C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30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4C0C8D" w:rsidRPr="00023050" w:rsidRDefault="004C0C8D" w:rsidP="004C0C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8D" w:rsidRPr="00023050" w:rsidRDefault="005E771A" w:rsidP="004C0C8D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3050" w:rsidRP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536D1" w:rsidRP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023050" w:rsidRP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0C8D" w:rsidRP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 w:rsidR="00023050" w:rsidRP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0AB" w:rsidRP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23050" w:rsidRP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4C0C8D" w:rsidRPr="00023050" w:rsidRDefault="004C0C8D" w:rsidP="004C0C8D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2"/>
      </w:tblGrid>
      <w:tr w:rsidR="00023050" w:rsidRPr="00023050" w:rsidTr="00FC5B3A">
        <w:trPr>
          <w:trHeight w:val="1649"/>
        </w:trPr>
        <w:tc>
          <w:tcPr>
            <w:tcW w:w="6632" w:type="dxa"/>
          </w:tcPr>
          <w:p w:rsidR="004C0C8D" w:rsidRPr="00023050" w:rsidRDefault="004C0C8D" w:rsidP="005E771A">
            <w:pPr>
              <w:pStyle w:val="16"/>
              <w:shd w:val="clear" w:color="auto" w:fill="auto"/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023050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муниципальной программы «</w:t>
            </w:r>
            <w:r w:rsidR="009C4CB5" w:rsidRPr="00023050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годы» за 2024</w:t>
            </w:r>
            <w:r w:rsidRPr="0002305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4C0C8D" w:rsidRPr="005E771A" w:rsidRDefault="004C0C8D" w:rsidP="004C0C8D">
      <w:pPr>
        <w:pStyle w:val="ConsPlusTitle"/>
        <w:widowControl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5E771A">
        <w:rPr>
          <w:rFonts w:ascii="Times New Roman" w:hAnsi="Times New Roman" w:cs="Times New Roman"/>
          <w:b w:val="0"/>
          <w:sz w:val="28"/>
          <w:szCs w:val="28"/>
        </w:rPr>
        <w:t>В соответствии п</w:t>
      </w:r>
      <w:r w:rsidR="00523FBD" w:rsidRPr="005E771A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 w:rsidRPr="005E771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от </w:t>
      </w:r>
      <w:r w:rsidR="00C12A23" w:rsidRPr="005E771A">
        <w:rPr>
          <w:rFonts w:ascii="Times New Roman" w:hAnsi="Times New Roman" w:cs="Times New Roman"/>
          <w:b w:val="0"/>
          <w:sz w:val="28"/>
          <w:szCs w:val="28"/>
        </w:rPr>
        <w:t>26.11.2021</w:t>
      </w:r>
      <w:r w:rsidRPr="005E771A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C12A23" w:rsidRPr="005E771A">
        <w:rPr>
          <w:rFonts w:ascii="Times New Roman" w:hAnsi="Times New Roman" w:cs="Times New Roman"/>
          <w:b w:val="0"/>
          <w:sz w:val="28"/>
          <w:szCs w:val="28"/>
        </w:rPr>
        <w:t>212/1</w:t>
      </w:r>
      <w:r w:rsidRPr="005E771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12A23" w:rsidRPr="005E771A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Pr="005E771A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5E771A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администрация </w:t>
      </w:r>
      <w:r w:rsidR="00523FBD" w:rsidRPr="005E771A">
        <w:rPr>
          <w:rFonts w:ascii="Times New Roman" w:hAnsi="Times New Roman" w:cs="Times New Roman"/>
          <w:b w:val="0"/>
          <w:sz w:val="28"/>
          <w:szCs w:val="28"/>
          <w:lang w:eastAsia="ar-SA"/>
        </w:rPr>
        <w:t>Петровского сельского поселения</w:t>
      </w:r>
      <w:r w:rsidRPr="005E771A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ПОСТАНОВЛЯЕТ:</w:t>
      </w:r>
    </w:p>
    <w:p w:rsidR="004C0C8D" w:rsidRPr="005E771A" w:rsidRDefault="004C0C8D" w:rsidP="004C0C8D">
      <w:pPr>
        <w:pStyle w:val="a6"/>
        <w:tabs>
          <w:tab w:val="left" w:pos="142"/>
          <w:tab w:val="left" w:pos="935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1A">
        <w:rPr>
          <w:rFonts w:ascii="Times New Roman" w:hAnsi="Times New Roman" w:cs="Times New Roman"/>
          <w:sz w:val="24"/>
          <w:szCs w:val="24"/>
        </w:rPr>
        <w:t>1.</w:t>
      </w:r>
      <w:r w:rsidRPr="005E7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71A">
        <w:rPr>
          <w:rFonts w:ascii="Times New Roman" w:hAnsi="Times New Roman" w:cs="Times New Roman"/>
          <w:sz w:val="24"/>
          <w:szCs w:val="24"/>
        </w:rPr>
        <w:t xml:space="preserve"> </w:t>
      </w:r>
      <w:r w:rsidRPr="005E771A">
        <w:rPr>
          <w:rFonts w:ascii="Times New Roman" w:eastAsia="Times New Roman" w:hAnsi="Times New Roman" w:cs="Times New Roman"/>
          <w:sz w:val="28"/>
          <w:szCs w:val="28"/>
        </w:rPr>
        <w:t>Утвердить   отчет о   реализации   муниципальной    программы «</w:t>
      </w:r>
      <w:r w:rsidR="009C4CB5" w:rsidRPr="009C4CB5">
        <w:rPr>
          <w:rFonts w:ascii="Times New Roman" w:hAnsi="Times New Roman" w:cs="Times New Roman"/>
          <w:sz w:val="28"/>
          <w:szCs w:val="28"/>
        </w:rPr>
        <w:t>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</w:t>
      </w:r>
      <w:r w:rsidR="00D94EDC">
        <w:rPr>
          <w:rFonts w:ascii="Times New Roman" w:eastAsia="Times New Roman" w:hAnsi="Times New Roman" w:cs="Times New Roman"/>
          <w:sz w:val="28"/>
          <w:szCs w:val="28"/>
        </w:rPr>
        <w:t>» за 202</w:t>
      </w:r>
      <w:r w:rsidR="009C4CB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771A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утвержденной </w:t>
      </w:r>
      <w:r w:rsidRPr="005A6F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A6F9E" w:rsidRPr="005A6F9E">
        <w:rPr>
          <w:rFonts w:ascii="Times New Roman" w:eastAsia="Times New Roman" w:hAnsi="Times New Roman" w:cs="Times New Roman"/>
          <w:sz w:val="28"/>
          <w:szCs w:val="28"/>
        </w:rPr>
        <w:t>от 26.12.2022 № 259</w:t>
      </w:r>
      <w:r w:rsidRPr="005A6F9E">
        <w:rPr>
          <w:rFonts w:ascii="Times New Roman" w:hAnsi="Times New Roman" w:cs="Times New Roman"/>
          <w:sz w:val="28"/>
          <w:szCs w:val="28"/>
        </w:rPr>
        <w:t>, согласно приложению, к настоящему постановлению.</w:t>
      </w:r>
    </w:p>
    <w:p w:rsidR="004C0C8D" w:rsidRPr="005E771A" w:rsidRDefault="004C0C8D" w:rsidP="004C0C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563C1" w:themeColor="hyperlink"/>
          <w:sz w:val="28"/>
          <w:szCs w:val="28"/>
          <w:u w:val="single"/>
        </w:rPr>
      </w:pPr>
      <w:r w:rsidRPr="005E771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A1FCE" w:rsidRPr="005E771A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сети Интернет на официальном сайте </w:t>
      </w:r>
      <w:r w:rsidR="00DA1FCE" w:rsidRPr="005E771A">
        <w:rPr>
          <w:rFonts w:ascii="Times New Roman" w:hAnsi="Times New Roman" w:cs="Times New Roman"/>
          <w:b w:val="0"/>
          <w:sz w:val="28"/>
          <w:szCs w:val="28"/>
          <w:lang w:eastAsia="ar-SA"/>
        </w:rPr>
        <w:t>Петровского сельского поселения</w:t>
      </w:r>
      <w:r w:rsidR="00DA1FCE" w:rsidRPr="005E771A">
        <w:rPr>
          <w:rFonts w:ascii="Times New Roman" w:hAnsi="Times New Roman" w:cs="Times New Roman"/>
          <w:b w:val="0"/>
          <w:sz w:val="28"/>
          <w:szCs w:val="28"/>
        </w:rPr>
        <w:t xml:space="preserve"> Приозерского муниципального района Ленинградской области </w:t>
      </w:r>
      <w:hyperlink r:id="rId7" w:history="1">
        <w:r w:rsidR="00DA1FCE" w:rsidRPr="005E771A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DA1FCE" w:rsidRPr="005E771A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DA1FCE" w:rsidRPr="005E771A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петровское.рф</w:t>
        </w:r>
        <w:proofErr w:type="spellEnd"/>
      </w:hyperlink>
    </w:p>
    <w:p w:rsidR="00D94EDC" w:rsidRDefault="004C0C8D" w:rsidP="00D94ED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71A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94EDC" w:rsidRDefault="00D94EDC" w:rsidP="00D94ED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C8D" w:rsidRPr="005E771A" w:rsidRDefault="00D94EDC" w:rsidP="00D94ED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4C0C8D" w:rsidRPr="005E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А.В. Левин</w:t>
      </w:r>
    </w:p>
    <w:p w:rsidR="004C0C8D" w:rsidRPr="005E771A" w:rsidRDefault="004C0C8D" w:rsidP="004C0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400483" w:rsidRPr="005E771A" w:rsidRDefault="00400483" w:rsidP="004C0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0C4D75" w:rsidRPr="005E771A" w:rsidRDefault="000C4D75" w:rsidP="004C0C8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12A23" w:rsidRPr="005E771A" w:rsidRDefault="00C12A23" w:rsidP="004C0C8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12A23" w:rsidRPr="005E771A" w:rsidRDefault="00C12A23" w:rsidP="004C0C8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12A23" w:rsidRPr="005E771A" w:rsidRDefault="00C12A23" w:rsidP="004C0C8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12A23" w:rsidRPr="005E771A" w:rsidRDefault="00C12A23" w:rsidP="004C0C8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7C43" w:rsidRDefault="00567C43" w:rsidP="004C0C8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A6F9E" w:rsidRDefault="005A6F9E" w:rsidP="004C0C8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A6F9E" w:rsidRDefault="005A6F9E" w:rsidP="004C0C8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A6F9E" w:rsidRDefault="005A6F9E" w:rsidP="004C0C8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A6F9E" w:rsidRDefault="005A6F9E" w:rsidP="004C0C8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C0C8D" w:rsidRPr="005E771A" w:rsidRDefault="004C0C8D" w:rsidP="004C0C8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E771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:rsidR="004C0C8D" w:rsidRPr="005E771A" w:rsidRDefault="004C0C8D" w:rsidP="004C0C8D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4C0C8D" w:rsidRPr="00023050" w:rsidRDefault="00FD3467" w:rsidP="004C0C8D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4C0C8D" w:rsidRPr="005E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C8D" w:rsidRPr="00023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Pr="000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C0C8D" w:rsidRPr="0002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Pr="000230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4C0C8D" w:rsidRPr="00023050" w:rsidRDefault="00FD3467" w:rsidP="004C0C8D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</w:t>
      </w:r>
      <w:r w:rsidR="004C0C8D" w:rsidRPr="0002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0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C0C8D" w:rsidRPr="00023050" w:rsidRDefault="004C0C8D" w:rsidP="004C0C8D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C0C8D" w:rsidRPr="00C830AB" w:rsidRDefault="004C0C8D" w:rsidP="004C0C8D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23050" w:rsidRPr="0002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</w:t>
      </w:r>
      <w:r w:rsidR="000C4D75" w:rsidRPr="00023050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C830AB" w:rsidRPr="0002305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23050" w:rsidRPr="000230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bookmarkStart w:id="0" w:name="_GoBack"/>
      <w:bookmarkEnd w:id="0"/>
      <w:r w:rsidR="00023050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C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C8D" w:rsidRPr="005E771A" w:rsidRDefault="004C0C8D" w:rsidP="004C0C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(Приложение</w:t>
      </w:r>
      <w:r w:rsidRPr="005E77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0C8D" w:rsidRPr="005E771A" w:rsidRDefault="004C0C8D" w:rsidP="004C0C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0C8D" w:rsidRPr="005E771A" w:rsidRDefault="004C0C8D" w:rsidP="004C0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1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C0C8D" w:rsidRPr="005E771A" w:rsidRDefault="004C0C8D" w:rsidP="004C0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1A">
        <w:rPr>
          <w:rFonts w:ascii="Times New Roman" w:hAnsi="Times New Roman" w:cs="Times New Roman"/>
          <w:b/>
          <w:sz w:val="28"/>
          <w:szCs w:val="28"/>
        </w:rPr>
        <w:t xml:space="preserve"> о реализации муниципальной программы</w:t>
      </w:r>
    </w:p>
    <w:p w:rsidR="004C0C8D" w:rsidRPr="005E771A" w:rsidRDefault="004C0C8D" w:rsidP="009C4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1A">
        <w:rPr>
          <w:rFonts w:ascii="Times New Roman" w:hAnsi="Times New Roman" w:cs="Times New Roman"/>
          <w:b/>
          <w:sz w:val="28"/>
          <w:szCs w:val="28"/>
        </w:rPr>
        <w:t>«</w:t>
      </w:r>
      <w:r w:rsidR="009C4CB5" w:rsidRPr="009C4CB5">
        <w:rPr>
          <w:rFonts w:ascii="Times New Roman" w:hAnsi="Times New Roman" w:cs="Times New Roman"/>
          <w:b/>
          <w:sz w:val="28"/>
          <w:szCs w:val="28"/>
        </w:rPr>
        <w:t>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</w:t>
      </w:r>
      <w:r w:rsidR="009C4CB5">
        <w:rPr>
          <w:rFonts w:ascii="Times New Roman" w:hAnsi="Times New Roman" w:cs="Times New Roman"/>
          <w:b/>
          <w:sz w:val="28"/>
          <w:szCs w:val="28"/>
        </w:rPr>
        <w:t>» за 2024</w:t>
      </w:r>
      <w:r w:rsidRPr="005E77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F7664" w:rsidRPr="00355358" w:rsidRDefault="004C0C8D" w:rsidP="0035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1A">
        <w:rPr>
          <w:rFonts w:ascii="Times New Roman" w:hAnsi="Times New Roman" w:cs="Times New Roman"/>
          <w:sz w:val="28"/>
          <w:szCs w:val="28"/>
        </w:rPr>
        <w:t xml:space="preserve">   Муниципальная программа «</w:t>
      </w:r>
      <w:r w:rsidR="009C4CB5" w:rsidRPr="009C4CB5">
        <w:rPr>
          <w:rFonts w:ascii="Times New Roman" w:hAnsi="Times New Roman" w:cs="Times New Roman"/>
          <w:sz w:val="28"/>
          <w:szCs w:val="28"/>
        </w:rPr>
        <w:t>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</w:t>
      </w:r>
      <w:r w:rsidR="009C4CB5">
        <w:rPr>
          <w:rFonts w:ascii="Times New Roman" w:eastAsia="Times New Roman" w:hAnsi="Times New Roman" w:cs="Times New Roman"/>
          <w:sz w:val="28"/>
          <w:szCs w:val="28"/>
        </w:rPr>
        <w:t>» за 2024</w:t>
      </w:r>
      <w:r w:rsidR="00FF7664" w:rsidRPr="005E771A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утверждена постановлением администрации </w:t>
      </w:r>
      <w:r w:rsidR="005A6F9E">
        <w:rPr>
          <w:rFonts w:ascii="Times New Roman" w:eastAsia="Times New Roman" w:hAnsi="Times New Roman" w:cs="Times New Roman"/>
          <w:sz w:val="28"/>
          <w:szCs w:val="28"/>
        </w:rPr>
        <w:t xml:space="preserve">от 26.12.2022 № 259 (внесение изменений от 12.07.2023 № 195, от </w:t>
      </w:r>
      <w:r w:rsidR="005A6F9E">
        <w:rPr>
          <w:rFonts w:ascii="Times New Roman" w:hAnsi="Times New Roman" w:cs="Times New Roman"/>
          <w:sz w:val="28"/>
        </w:rPr>
        <w:t>25.12.2023 № 349).</w:t>
      </w:r>
    </w:p>
    <w:p w:rsidR="00FF7664" w:rsidRPr="002C6C05" w:rsidRDefault="002C6C05" w:rsidP="0035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муниципальной программы</w:t>
      </w:r>
      <w:r w:rsidRPr="002C6C05">
        <w:rPr>
          <w:rFonts w:ascii="Times New Roman" w:hAnsi="Times New Roman" w:cs="Times New Roman"/>
          <w:sz w:val="28"/>
          <w:szCs w:val="28"/>
        </w:rPr>
        <w:t xml:space="preserve"> - </w:t>
      </w:r>
      <w:bookmarkStart w:id="1" w:name="OLE_LINK14"/>
      <w:bookmarkStart w:id="2" w:name="OLE_LINK15"/>
      <w:bookmarkStart w:id="3" w:name="OLE_LINK16"/>
      <w:r w:rsidRPr="002C6C05">
        <w:rPr>
          <w:rFonts w:ascii="Times New Roman" w:hAnsi="Times New Roman"/>
          <w:sz w:val="28"/>
          <w:szCs w:val="24"/>
        </w:rPr>
        <w:t>повышение эффективности деятельности муниципальных служащих</w:t>
      </w:r>
      <w:bookmarkEnd w:id="1"/>
      <w:bookmarkEnd w:id="2"/>
      <w:bookmarkEnd w:id="3"/>
      <w:r>
        <w:rPr>
          <w:rFonts w:ascii="Times New Roman" w:hAnsi="Times New Roman"/>
          <w:sz w:val="28"/>
          <w:szCs w:val="24"/>
        </w:rPr>
        <w:t>.</w:t>
      </w:r>
    </w:p>
    <w:p w:rsidR="004B2AD0" w:rsidRPr="00355358" w:rsidRDefault="004B2AD0" w:rsidP="0035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535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35535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муниципальной программы</w:t>
      </w:r>
      <w:r w:rsidR="002C6C05" w:rsidRPr="002C6C05">
        <w:rPr>
          <w:rFonts w:ascii="Times New Roman" w:hAnsi="Times New Roman" w:cs="Times New Roman"/>
          <w:sz w:val="28"/>
          <w:szCs w:val="28"/>
        </w:rPr>
        <w:t xml:space="preserve"> - </w:t>
      </w:r>
      <w:bookmarkStart w:id="4" w:name="OLE_LINK11"/>
      <w:bookmarkStart w:id="5" w:name="OLE_LINK12"/>
      <w:bookmarkStart w:id="6" w:name="OLE_LINK13"/>
      <w:r w:rsidR="002C6C05" w:rsidRPr="002C6C05">
        <w:rPr>
          <w:rFonts w:ascii="Times New Roman" w:hAnsi="Times New Roman" w:cs="Times New Roman"/>
          <w:sz w:val="28"/>
        </w:rPr>
        <w:t>реализация мероприятий по повышению квалификации и профессиональной переподготовки муниципальных служащих</w:t>
      </w:r>
      <w:bookmarkEnd w:id="4"/>
      <w:bookmarkEnd w:id="5"/>
      <w:bookmarkEnd w:id="6"/>
      <w:r w:rsidR="002C6C05" w:rsidRPr="002C6C05">
        <w:rPr>
          <w:rFonts w:ascii="Times New Roman" w:hAnsi="Times New Roman" w:cs="Times New Roman"/>
          <w:sz w:val="28"/>
        </w:rPr>
        <w:t>.</w:t>
      </w:r>
    </w:p>
    <w:p w:rsidR="004B2AD0" w:rsidRPr="00355358" w:rsidRDefault="004B2AD0" w:rsidP="0035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358">
        <w:rPr>
          <w:rFonts w:ascii="Times New Roman" w:hAnsi="Times New Roman" w:cs="Times New Roman"/>
          <w:sz w:val="28"/>
          <w:szCs w:val="28"/>
        </w:rPr>
        <w:t xml:space="preserve">Источниками финансирования являются бюджет муниципального образования Петровское сельское поселение. </w:t>
      </w:r>
    </w:p>
    <w:p w:rsidR="004B2AD0" w:rsidRPr="00F27B7B" w:rsidRDefault="009C4CB5" w:rsidP="0035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B7B">
        <w:rPr>
          <w:rFonts w:ascii="Times New Roman" w:hAnsi="Times New Roman" w:cs="Times New Roman"/>
          <w:sz w:val="28"/>
          <w:szCs w:val="28"/>
        </w:rPr>
        <w:t>Финансирование на 2024</w:t>
      </w:r>
      <w:r w:rsidR="004B2AD0" w:rsidRPr="00F27B7B">
        <w:rPr>
          <w:rFonts w:ascii="Times New Roman" w:hAnsi="Times New Roman" w:cs="Times New Roman"/>
          <w:sz w:val="28"/>
          <w:szCs w:val="28"/>
        </w:rPr>
        <w:t xml:space="preserve"> год предусмотрено в разм</w:t>
      </w:r>
      <w:r w:rsidR="00F27B7B" w:rsidRPr="00F27B7B">
        <w:rPr>
          <w:rFonts w:ascii="Times New Roman" w:hAnsi="Times New Roman" w:cs="Times New Roman"/>
          <w:sz w:val="28"/>
          <w:szCs w:val="28"/>
        </w:rPr>
        <w:t>ере 5</w:t>
      </w:r>
      <w:r w:rsidR="004B2AD0" w:rsidRPr="00F27B7B">
        <w:rPr>
          <w:rFonts w:ascii="Times New Roman" w:hAnsi="Times New Roman" w:cs="Times New Roman"/>
          <w:sz w:val="28"/>
          <w:szCs w:val="28"/>
        </w:rPr>
        <w:t xml:space="preserve">,0 тыс. руб. </w:t>
      </w:r>
    </w:p>
    <w:p w:rsidR="004B2AD0" w:rsidRPr="00F27B7B" w:rsidRDefault="009C4CB5" w:rsidP="0035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B7B">
        <w:rPr>
          <w:rFonts w:ascii="Times New Roman" w:hAnsi="Times New Roman" w:cs="Times New Roman"/>
          <w:sz w:val="28"/>
          <w:szCs w:val="28"/>
        </w:rPr>
        <w:t>Исполнено на 01.01.2025</w:t>
      </w:r>
      <w:r w:rsidR="004B2AD0" w:rsidRPr="00F27B7B">
        <w:rPr>
          <w:rFonts w:ascii="Times New Roman" w:hAnsi="Times New Roman" w:cs="Times New Roman"/>
          <w:sz w:val="28"/>
          <w:szCs w:val="28"/>
        </w:rPr>
        <w:t xml:space="preserve"> г. </w:t>
      </w:r>
      <w:r w:rsidR="00F27B7B" w:rsidRPr="00F27B7B">
        <w:rPr>
          <w:rFonts w:ascii="Times New Roman" w:hAnsi="Times New Roman" w:cs="Times New Roman"/>
          <w:sz w:val="28"/>
          <w:szCs w:val="28"/>
        </w:rPr>
        <w:t>5,0</w:t>
      </w:r>
      <w:r w:rsidR="0044349E" w:rsidRPr="00F27B7B">
        <w:rPr>
          <w:rFonts w:ascii="Times New Roman" w:hAnsi="Times New Roman" w:cs="Times New Roman"/>
          <w:sz w:val="28"/>
          <w:szCs w:val="28"/>
        </w:rPr>
        <w:t xml:space="preserve"> тыс. руб., или 100</w:t>
      </w:r>
      <w:r w:rsidR="004B2AD0" w:rsidRPr="00F27B7B">
        <w:rPr>
          <w:rFonts w:ascii="Times New Roman" w:hAnsi="Times New Roman" w:cs="Times New Roman"/>
          <w:sz w:val="28"/>
          <w:szCs w:val="28"/>
        </w:rPr>
        <w:t>% от утвержденного плана.</w:t>
      </w:r>
    </w:p>
    <w:p w:rsidR="004C0C8D" w:rsidRPr="00FE7DA6" w:rsidRDefault="004C0C8D" w:rsidP="00703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DA6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осуществлялась путем заключения </w:t>
      </w:r>
      <w:r w:rsidRPr="00141A64">
        <w:rPr>
          <w:rFonts w:ascii="Times New Roman" w:hAnsi="Times New Roman" w:cs="Times New Roman"/>
          <w:sz w:val="28"/>
          <w:szCs w:val="28"/>
        </w:rPr>
        <w:t>муниципальных контрактов с подрядными организациями в соответствии с Гражданским кодексом Российской Федерации, а также путем осуществления закупок товаров, работ, услуг для муниципальных нужд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036E8" w:rsidRPr="00423232" w:rsidRDefault="007036E8" w:rsidP="00B04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232">
        <w:rPr>
          <w:rFonts w:ascii="Times New Roman" w:hAnsi="Times New Roman" w:cs="Times New Roman"/>
          <w:sz w:val="28"/>
          <w:szCs w:val="28"/>
        </w:rPr>
        <w:t>Информация выполнения значений целев</w:t>
      </w:r>
      <w:r w:rsidR="009C4CB5">
        <w:rPr>
          <w:rFonts w:ascii="Times New Roman" w:hAnsi="Times New Roman" w:cs="Times New Roman"/>
          <w:sz w:val="28"/>
          <w:szCs w:val="28"/>
        </w:rPr>
        <w:t>ых показателей Программы за 2024</w:t>
      </w:r>
      <w:r w:rsidRPr="00423232">
        <w:rPr>
          <w:rFonts w:ascii="Times New Roman" w:hAnsi="Times New Roman" w:cs="Times New Roman"/>
          <w:sz w:val="28"/>
          <w:szCs w:val="28"/>
        </w:rPr>
        <w:t xml:space="preserve"> год отражена в Приложении 1 к настоящему отчету.</w:t>
      </w:r>
    </w:p>
    <w:p w:rsidR="004C0C8D" w:rsidRPr="00423232" w:rsidRDefault="007036E8" w:rsidP="00B04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232">
        <w:rPr>
          <w:rFonts w:ascii="Times New Roman" w:hAnsi="Times New Roman" w:cs="Times New Roman"/>
          <w:sz w:val="28"/>
          <w:szCs w:val="28"/>
        </w:rPr>
        <w:t>Информация выполнение плана реализации</w:t>
      </w:r>
      <w:r w:rsidR="002C6C05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</w:t>
      </w:r>
      <w:r w:rsidR="009C4CB5">
        <w:rPr>
          <w:rFonts w:ascii="Times New Roman" w:hAnsi="Times New Roman" w:cs="Times New Roman"/>
          <w:sz w:val="28"/>
          <w:szCs w:val="28"/>
        </w:rPr>
        <w:t>4</w:t>
      </w:r>
      <w:r w:rsidRPr="00423232">
        <w:rPr>
          <w:rFonts w:ascii="Times New Roman" w:hAnsi="Times New Roman" w:cs="Times New Roman"/>
          <w:sz w:val="28"/>
          <w:szCs w:val="28"/>
        </w:rPr>
        <w:t xml:space="preserve"> год отражена в Приложении 2 к настоящему отчету.</w:t>
      </w:r>
    </w:p>
    <w:p w:rsidR="00423232" w:rsidRPr="00423232" w:rsidRDefault="00EB26E0" w:rsidP="00B04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муниципальной</w:t>
      </w:r>
      <w:r w:rsidR="00423232" w:rsidRPr="0042323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23232" w:rsidRPr="00423232">
        <w:rPr>
          <w:rFonts w:ascii="Times New Roman" w:hAnsi="Times New Roman" w:cs="Times New Roman"/>
          <w:sz w:val="28"/>
          <w:szCs w:val="28"/>
        </w:rPr>
        <w:t xml:space="preserve"> приведена в Приложении 3.</w:t>
      </w:r>
    </w:p>
    <w:p w:rsidR="004C0C8D" w:rsidRDefault="004C0C8D" w:rsidP="004C0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F5F" w:rsidRDefault="00266F5F" w:rsidP="00EB26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6F5F" w:rsidSect="00750409">
          <w:footerReference w:type="firs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34211" w:rsidRDefault="00A34211" w:rsidP="00A3421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1</w:t>
      </w:r>
    </w:p>
    <w:p w:rsidR="00EB26E0" w:rsidRPr="00400483" w:rsidRDefault="00EB26E0" w:rsidP="00EB26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04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Целевые показатели муниципальной программы</w:t>
      </w:r>
    </w:p>
    <w:p w:rsidR="00EB26E0" w:rsidRPr="00400483" w:rsidRDefault="00EB26E0" w:rsidP="00EB26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C4CB5" w:rsidRPr="009C4CB5">
        <w:rPr>
          <w:rFonts w:ascii="Times New Roman" w:hAnsi="Times New Roman" w:cs="Times New Roman"/>
          <w:b/>
          <w:sz w:val="28"/>
          <w:szCs w:val="28"/>
        </w:rPr>
        <w:t>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</w:t>
      </w:r>
      <w:r w:rsidR="009C4CB5">
        <w:rPr>
          <w:rFonts w:ascii="Times New Roman" w:hAnsi="Times New Roman" w:cs="Times New Roman"/>
          <w:b/>
          <w:sz w:val="28"/>
          <w:szCs w:val="28"/>
        </w:rPr>
        <w:t>» за 2024</w:t>
      </w:r>
      <w:r w:rsidR="00301D54" w:rsidRPr="0040048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B26E0" w:rsidRDefault="00EB26E0" w:rsidP="00EB26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3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80"/>
        <w:gridCol w:w="4536"/>
        <w:gridCol w:w="1701"/>
        <w:gridCol w:w="2551"/>
        <w:gridCol w:w="2348"/>
        <w:gridCol w:w="1621"/>
      </w:tblGrid>
      <w:tr w:rsidR="00EB26E0" w:rsidRPr="000175C7" w:rsidTr="00BE31AF">
        <w:trPr>
          <w:trHeight w:val="40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0C" w:rsidRPr="00DE780C" w:rsidRDefault="00DE780C" w:rsidP="00DE78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78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строки</w:t>
            </w:r>
          </w:p>
          <w:p w:rsidR="00EB26E0" w:rsidRPr="00DE780C" w:rsidRDefault="00DE780C" w:rsidP="00DE78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80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E0" w:rsidRPr="00DE780C" w:rsidRDefault="00DE780C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80C">
              <w:rPr>
                <w:rFonts w:ascii="Times New Roman" w:hAnsi="Times New Roman" w:cs="Times New Roman"/>
                <w:sz w:val="28"/>
                <w:szCs w:val="28"/>
              </w:rPr>
              <w:t>Наименование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E0" w:rsidRPr="00DE780C" w:rsidRDefault="00EB26E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E0" w:rsidRPr="00DE780C" w:rsidRDefault="00EB26E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показателя</w:t>
            </w:r>
          </w:p>
        </w:tc>
      </w:tr>
      <w:tr w:rsidR="00EB26E0" w:rsidRPr="000175C7" w:rsidTr="00BE31AF">
        <w:trPr>
          <w:trHeight w:val="6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E0" w:rsidRPr="00DE780C" w:rsidRDefault="00EB26E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E0" w:rsidRPr="00DE780C" w:rsidRDefault="00EB26E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E0" w:rsidRPr="00DE780C" w:rsidRDefault="00EB26E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E0" w:rsidRPr="00DE780C" w:rsidRDefault="00EB26E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</w:t>
            </w:r>
          </w:p>
          <w:p w:rsidR="00EB26E0" w:rsidRPr="00DE780C" w:rsidRDefault="00EB26E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текущий год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E0" w:rsidRPr="00DE780C" w:rsidRDefault="00EB26E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за отчетный период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E0" w:rsidRPr="00DE780C" w:rsidRDefault="00EB26E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</w:t>
            </w:r>
            <w:r w:rsidR="00D5553A" w:rsidRPr="00DE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</w:p>
        </w:tc>
      </w:tr>
      <w:tr w:rsidR="00EB26E0" w:rsidRPr="000175C7" w:rsidTr="00BE31AF"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E0" w:rsidRPr="000175C7" w:rsidRDefault="00EB26E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E0" w:rsidRPr="000175C7" w:rsidRDefault="00EB26E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E0" w:rsidRPr="000175C7" w:rsidRDefault="00EB26E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E0" w:rsidRPr="000175C7" w:rsidRDefault="00EB26E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E0" w:rsidRPr="000175C7" w:rsidRDefault="00EB26E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E0" w:rsidRPr="000175C7" w:rsidRDefault="00EB26E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01D54" w:rsidRPr="000175C7" w:rsidTr="00BE31AF"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Pr="000175C7" w:rsidRDefault="00301D54" w:rsidP="0030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Hlk128569423"/>
            <w:r w:rsidRPr="0001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Pr="002C6C05" w:rsidRDefault="002C6C05" w:rsidP="002C6C0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05">
              <w:rPr>
                <w:rFonts w:ascii="Times New Roman" w:hAnsi="Times New Roman" w:cs="Times New Roman"/>
                <w:sz w:val="28"/>
              </w:rPr>
              <w:t>Количество муниципальных служащих, повысивших квалификацию и прошедших профессиональную переподготовку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Pr="000175C7" w:rsidRDefault="002C6C05" w:rsidP="0030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Pr="000175C7" w:rsidRDefault="002C6C05" w:rsidP="0030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Pr="000175C7" w:rsidRDefault="0057690D" w:rsidP="0030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4" w:rsidRPr="000175C7" w:rsidRDefault="0057690D" w:rsidP="00301D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</w:tr>
      <w:bookmarkEnd w:id="7"/>
    </w:tbl>
    <w:p w:rsidR="00EB26E0" w:rsidRDefault="00EB26E0" w:rsidP="00301D5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AD" w:rsidRDefault="002E2DAD" w:rsidP="00301D5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AD" w:rsidRDefault="002E2DAD" w:rsidP="00301D5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AD" w:rsidRDefault="002E2DAD" w:rsidP="00301D5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6E0" w:rsidRDefault="00EB26E0" w:rsidP="00EB26E0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EB26E0" w:rsidSect="004004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E31AF" w:rsidRDefault="00BE31AF" w:rsidP="00EB2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31AF" w:rsidRDefault="00BE31AF" w:rsidP="00EB2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31AF" w:rsidRDefault="00BE31AF" w:rsidP="00EB2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31AF" w:rsidRDefault="00BE31AF" w:rsidP="00EB2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75FF" w:rsidRDefault="003C75FF" w:rsidP="00EB2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75FF" w:rsidRDefault="003C75FF" w:rsidP="00EB2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75FF" w:rsidRDefault="003C75FF" w:rsidP="00EB2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31AF" w:rsidRDefault="00BE31AF" w:rsidP="00EB2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31AF" w:rsidRDefault="00BE31AF" w:rsidP="00EB2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31AF" w:rsidRDefault="00BE31AF" w:rsidP="00EB2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31AF" w:rsidRDefault="00BE31AF" w:rsidP="00EB2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F7847" w:rsidRDefault="003F7847" w:rsidP="00EB2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F7847" w:rsidRDefault="003F7847" w:rsidP="00EB2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26E0" w:rsidRDefault="00EB26E0" w:rsidP="00EB26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34211" w:rsidRDefault="00A34211" w:rsidP="00EB26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EB26E0" w:rsidRPr="00F27B7B" w:rsidRDefault="00EB26E0" w:rsidP="003F78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0483">
        <w:rPr>
          <w:rFonts w:ascii="Times New Roman" w:hAnsi="Times New Roman" w:cs="Times New Roman"/>
          <w:b/>
          <w:sz w:val="28"/>
          <w:szCs w:val="24"/>
        </w:rPr>
        <w:t xml:space="preserve">Выполнение </w:t>
      </w:r>
      <w:r w:rsidRPr="00F27B7B">
        <w:rPr>
          <w:rFonts w:ascii="Times New Roman" w:hAnsi="Times New Roman" w:cs="Times New Roman"/>
          <w:b/>
          <w:sz w:val="28"/>
          <w:szCs w:val="24"/>
        </w:rPr>
        <w:t>плана реализации муниципальной программы</w:t>
      </w:r>
    </w:p>
    <w:p w:rsidR="00EB26E0" w:rsidRPr="00400483" w:rsidRDefault="003932CA" w:rsidP="003F7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C4CB5" w:rsidRPr="00F27B7B">
        <w:rPr>
          <w:rFonts w:ascii="Times New Roman" w:hAnsi="Times New Roman" w:cs="Times New Roman"/>
          <w:b/>
          <w:sz w:val="28"/>
          <w:szCs w:val="28"/>
        </w:rPr>
        <w:t>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годы» за 2024</w:t>
      </w:r>
      <w:r w:rsidRPr="00F27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48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73A0F" w:rsidRDefault="00873A0F" w:rsidP="00EB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3"/>
        <w:gridCol w:w="3986"/>
        <w:gridCol w:w="2062"/>
        <w:gridCol w:w="1711"/>
      </w:tblGrid>
      <w:tr w:rsidR="00E34761" w:rsidRPr="004A1B81" w:rsidTr="00E34761">
        <w:trPr>
          <w:trHeight w:val="657"/>
        </w:trPr>
        <w:tc>
          <w:tcPr>
            <w:tcW w:w="6853" w:type="dxa"/>
            <w:vMerge w:val="restart"/>
            <w:shd w:val="clear" w:color="auto" w:fill="auto"/>
          </w:tcPr>
          <w:p w:rsidR="00E34761" w:rsidRPr="00140390" w:rsidRDefault="00E34761" w:rsidP="001953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39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подпрограммы, структурного элемента</w:t>
            </w:r>
          </w:p>
        </w:tc>
        <w:tc>
          <w:tcPr>
            <w:tcW w:w="3986" w:type="dxa"/>
            <w:vMerge w:val="restart"/>
            <w:shd w:val="clear" w:color="auto" w:fill="auto"/>
          </w:tcPr>
          <w:p w:rsidR="00E34761" w:rsidRPr="004A1B81" w:rsidRDefault="00E34761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(должность, Ф.И.О.)</w:t>
            </w:r>
          </w:p>
        </w:tc>
        <w:tc>
          <w:tcPr>
            <w:tcW w:w="3773" w:type="dxa"/>
            <w:gridSpan w:val="2"/>
            <w:shd w:val="clear" w:color="auto" w:fill="auto"/>
          </w:tcPr>
          <w:p w:rsidR="00E34761" w:rsidRPr="004A1B81" w:rsidRDefault="00E34761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мероприятий</w:t>
            </w:r>
            <w:r w:rsidRPr="004A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(тыс. руб. в ценах соответствующих лет)</w:t>
            </w:r>
          </w:p>
        </w:tc>
      </w:tr>
      <w:tr w:rsidR="00E34761" w:rsidRPr="004A1B81" w:rsidTr="002C6C05">
        <w:trPr>
          <w:cantSplit/>
          <w:trHeight w:val="451"/>
        </w:trPr>
        <w:tc>
          <w:tcPr>
            <w:tcW w:w="6853" w:type="dxa"/>
            <w:vMerge/>
            <w:shd w:val="clear" w:color="auto" w:fill="auto"/>
          </w:tcPr>
          <w:p w:rsidR="00E34761" w:rsidRPr="004A1B81" w:rsidRDefault="00E34761" w:rsidP="001953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86" w:type="dxa"/>
            <w:vMerge/>
            <w:shd w:val="clear" w:color="auto" w:fill="auto"/>
          </w:tcPr>
          <w:p w:rsidR="00E34761" w:rsidRPr="004A1B81" w:rsidRDefault="00E34761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shd w:val="clear" w:color="auto" w:fill="auto"/>
            <w:textDirection w:val="btLr"/>
          </w:tcPr>
          <w:p w:rsidR="00E34761" w:rsidRPr="004A1B81" w:rsidRDefault="00E34761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34761" w:rsidRPr="004A1B81" w:rsidRDefault="00E34761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34761" w:rsidRPr="004A1B81" w:rsidTr="002C6C05">
        <w:trPr>
          <w:cantSplit/>
          <w:trHeight w:val="239"/>
        </w:trPr>
        <w:tc>
          <w:tcPr>
            <w:tcW w:w="6853" w:type="dxa"/>
            <w:shd w:val="clear" w:color="auto" w:fill="auto"/>
          </w:tcPr>
          <w:p w:rsidR="00E34761" w:rsidRPr="004A1B81" w:rsidRDefault="00E34761" w:rsidP="001953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6" w:type="dxa"/>
            <w:shd w:val="clear" w:color="auto" w:fill="auto"/>
          </w:tcPr>
          <w:p w:rsidR="00E34761" w:rsidRPr="004A1B81" w:rsidRDefault="00E34761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E34761" w:rsidRPr="004A1B81" w:rsidRDefault="00E34761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1" w:type="dxa"/>
            <w:shd w:val="clear" w:color="auto" w:fill="auto"/>
          </w:tcPr>
          <w:p w:rsidR="00E34761" w:rsidRPr="004A1B81" w:rsidRDefault="00E34761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34761" w:rsidRPr="004A1B81" w:rsidTr="002C6C05">
        <w:trPr>
          <w:cantSplit/>
          <w:trHeight w:val="499"/>
        </w:trPr>
        <w:tc>
          <w:tcPr>
            <w:tcW w:w="6853" w:type="dxa"/>
            <w:vMerge w:val="restart"/>
            <w:shd w:val="clear" w:color="auto" w:fill="auto"/>
          </w:tcPr>
          <w:p w:rsidR="00E34761" w:rsidRPr="004A1B81" w:rsidRDefault="00E34761" w:rsidP="001953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Программа </w:t>
            </w:r>
            <w:r w:rsidRPr="004A1B8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FC5B3A" w:rsidRPr="00FC5B3A">
              <w:rPr>
                <w:rFonts w:ascii="Times New Roman" w:hAnsi="Times New Roman"/>
                <w:b/>
                <w:sz w:val="20"/>
                <w:szCs w:val="20"/>
              </w:rPr>
              <w:t>Развитие муниципальной службы в Петровском сельском поселении Приозерского муниципального района Ленинградской области на 2023-2025 годы</w:t>
            </w:r>
            <w:r w:rsidRPr="004A1B8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986" w:type="dxa"/>
            <w:vMerge w:val="restart"/>
            <w:shd w:val="clear" w:color="auto" w:fill="auto"/>
          </w:tcPr>
          <w:p w:rsidR="00E34761" w:rsidRPr="004A1B81" w:rsidRDefault="00E34761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Ведущий специалист сектора делопроизводства, кадров, социальной работы </w:t>
            </w:r>
          </w:p>
        </w:tc>
        <w:tc>
          <w:tcPr>
            <w:tcW w:w="2062" w:type="dxa"/>
            <w:shd w:val="clear" w:color="auto" w:fill="auto"/>
          </w:tcPr>
          <w:p w:rsidR="00E34761" w:rsidRPr="004A1B81" w:rsidRDefault="00E34761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11" w:type="dxa"/>
            <w:shd w:val="clear" w:color="auto" w:fill="auto"/>
          </w:tcPr>
          <w:p w:rsidR="00E34761" w:rsidRPr="004A1B81" w:rsidRDefault="00F27B7B" w:rsidP="00873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E34761" w:rsidRPr="004A1B81" w:rsidTr="002C6C05">
        <w:trPr>
          <w:cantSplit/>
          <w:trHeight w:val="639"/>
        </w:trPr>
        <w:tc>
          <w:tcPr>
            <w:tcW w:w="6853" w:type="dxa"/>
            <w:vMerge/>
            <w:shd w:val="clear" w:color="auto" w:fill="auto"/>
          </w:tcPr>
          <w:p w:rsidR="00E34761" w:rsidRPr="004A1B81" w:rsidRDefault="00E34761" w:rsidP="001953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86" w:type="dxa"/>
            <w:vMerge/>
            <w:shd w:val="clear" w:color="auto" w:fill="auto"/>
          </w:tcPr>
          <w:p w:rsidR="00E34761" w:rsidRPr="004A1B81" w:rsidRDefault="00E34761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shd w:val="clear" w:color="auto" w:fill="auto"/>
          </w:tcPr>
          <w:p w:rsidR="00E34761" w:rsidRPr="004A1B81" w:rsidRDefault="00E34761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11" w:type="dxa"/>
            <w:shd w:val="clear" w:color="auto" w:fill="auto"/>
          </w:tcPr>
          <w:p w:rsidR="00E34761" w:rsidRPr="004A1B81" w:rsidRDefault="00F27B7B" w:rsidP="00FE1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73A0F" w:rsidRPr="004A1B81" w:rsidTr="00E34761">
        <w:trPr>
          <w:cantSplit/>
          <w:trHeight w:val="288"/>
        </w:trPr>
        <w:tc>
          <w:tcPr>
            <w:tcW w:w="14612" w:type="dxa"/>
            <w:gridSpan w:val="4"/>
            <w:shd w:val="clear" w:color="auto" w:fill="auto"/>
          </w:tcPr>
          <w:p w:rsidR="00873A0F" w:rsidRPr="004A1B81" w:rsidRDefault="00873A0F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873A0F" w:rsidRPr="004A1B81" w:rsidTr="00E34761">
        <w:trPr>
          <w:cantSplit/>
          <w:trHeight w:val="222"/>
        </w:trPr>
        <w:tc>
          <w:tcPr>
            <w:tcW w:w="14612" w:type="dxa"/>
            <w:gridSpan w:val="4"/>
            <w:shd w:val="clear" w:color="auto" w:fill="auto"/>
          </w:tcPr>
          <w:p w:rsidR="00873A0F" w:rsidRPr="004A1B81" w:rsidRDefault="00873A0F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предусмотрена</w:t>
            </w:r>
          </w:p>
        </w:tc>
      </w:tr>
      <w:tr w:rsidR="00873A0F" w:rsidRPr="004A1B81" w:rsidTr="00E34761">
        <w:trPr>
          <w:cantSplit/>
          <w:trHeight w:val="226"/>
        </w:trPr>
        <w:tc>
          <w:tcPr>
            <w:tcW w:w="14612" w:type="dxa"/>
            <w:gridSpan w:val="4"/>
            <w:shd w:val="clear" w:color="auto" w:fill="auto"/>
          </w:tcPr>
          <w:p w:rsidR="00873A0F" w:rsidRPr="004A1B81" w:rsidRDefault="00873A0F" w:rsidP="0019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F27B7B" w:rsidRPr="004A1B81" w:rsidTr="002C6C05">
        <w:trPr>
          <w:cantSplit/>
          <w:trHeight w:val="370"/>
        </w:trPr>
        <w:tc>
          <w:tcPr>
            <w:tcW w:w="6853" w:type="dxa"/>
            <w:vMerge w:val="restart"/>
            <w:shd w:val="clear" w:color="auto" w:fill="auto"/>
          </w:tcPr>
          <w:p w:rsidR="00F27B7B" w:rsidRPr="008E6871" w:rsidRDefault="00F27B7B" w:rsidP="00F27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8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8E68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«Развитие муниципальной службы»</w:t>
            </w:r>
          </w:p>
        </w:tc>
        <w:tc>
          <w:tcPr>
            <w:tcW w:w="3986" w:type="dxa"/>
            <w:vMerge w:val="restart"/>
            <w:shd w:val="clear" w:color="auto" w:fill="auto"/>
          </w:tcPr>
          <w:p w:rsidR="00F27B7B" w:rsidRPr="004A1B81" w:rsidRDefault="00F27B7B" w:rsidP="00F27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Ведущий специалист сектора делопроизводства, кадров, социальной работы </w:t>
            </w:r>
          </w:p>
        </w:tc>
        <w:tc>
          <w:tcPr>
            <w:tcW w:w="2062" w:type="dxa"/>
            <w:shd w:val="clear" w:color="auto" w:fill="auto"/>
          </w:tcPr>
          <w:p w:rsidR="00F27B7B" w:rsidRPr="004A1B81" w:rsidRDefault="00F27B7B" w:rsidP="00F27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11" w:type="dxa"/>
            <w:shd w:val="clear" w:color="auto" w:fill="auto"/>
          </w:tcPr>
          <w:p w:rsidR="00F27B7B" w:rsidRDefault="00F27B7B" w:rsidP="00F27B7B">
            <w:pPr>
              <w:jc w:val="center"/>
            </w:pPr>
            <w:r w:rsidRPr="00777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7B7B" w:rsidRPr="004A1B81" w:rsidTr="002C6C05">
        <w:trPr>
          <w:cantSplit/>
          <w:trHeight w:val="249"/>
        </w:trPr>
        <w:tc>
          <w:tcPr>
            <w:tcW w:w="6853" w:type="dxa"/>
            <w:vMerge/>
            <w:shd w:val="clear" w:color="auto" w:fill="auto"/>
          </w:tcPr>
          <w:p w:rsidR="00F27B7B" w:rsidRPr="008E6871" w:rsidRDefault="00F27B7B" w:rsidP="00F27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86" w:type="dxa"/>
            <w:vMerge/>
            <w:shd w:val="clear" w:color="auto" w:fill="auto"/>
          </w:tcPr>
          <w:p w:rsidR="00F27B7B" w:rsidRPr="004A1B81" w:rsidRDefault="00F27B7B" w:rsidP="00F27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shd w:val="clear" w:color="auto" w:fill="auto"/>
          </w:tcPr>
          <w:p w:rsidR="00F27B7B" w:rsidRPr="004A1B81" w:rsidRDefault="00F27B7B" w:rsidP="00F27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11" w:type="dxa"/>
            <w:shd w:val="clear" w:color="auto" w:fill="auto"/>
          </w:tcPr>
          <w:p w:rsidR="00F27B7B" w:rsidRDefault="00F27B7B" w:rsidP="00F27B7B">
            <w:pPr>
              <w:jc w:val="center"/>
            </w:pPr>
            <w:r w:rsidRPr="00777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7B7B" w:rsidRPr="004A1B81" w:rsidTr="002C6C05">
        <w:trPr>
          <w:cantSplit/>
          <w:trHeight w:val="345"/>
        </w:trPr>
        <w:tc>
          <w:tcPr>
            <w:tcW w:w="6853" w:type="dxa"/>
            <w:vMerge w:val="restart"/>
            <w:shd w:val="clear" w:color="auto" w:fill="auto"/>
          </w:tcPr>
          <w:p w:rsidR="00F27B7B" w:rsidRPr="008E6871" w:rsidRDefault="00F27B7B" w:rsidP="00F27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8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  <w:p w:rsidR="00F27B7B" w:rsidRPr="008E6871" w:rsidRDefault="00F27B7B" w:rsidP="00F27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86" w:type="dxa"/>
            <w:vMerge w:val="restart"/>
            <w:shd w:val="clear" w:color="auto" w:fill="auto"/>
          </w:tcPr>
          <w:p w:rsidR="00F27B7B" w:rsidRPr="004A1B81" w:rsidRDefault="00F27B7B" w:rsidP="00F27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shd w:val="clear" w:color="auto" w:fill="auto"/>
          </w:tcPr>
          <w:p w:rsidR="00F27B7B" w:rsidRPr="004A1B81" w:rsidRDefault="00F27B7B" w:rsidP="00F27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11" w:type="dxa"/>
            <w:shd w:val="clear" w:color="auto" w:fill="auto"/>
          </w:tcPr>
          <w:p w:rsidR="00F27B7B" w:rsidRDefault="00F27B7B" w:rsidP="00F27B7B">
            <w:pPr>
              <w:jc w:val="center"/>
            </w:pPr>
            <w:r w:rsidRPr="00777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27B7B" w:rsidRPr="004A1B81" w:rsidTr="002C6C05">
        <w:trPr>
          <w:cantSplit/>
          <w:trHeight w:val="389"/>
        </w:trPr>
        <w:tc>
          <w:tcPr>
            <w:tcW w:w="68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7B7B" w:rsidRPr="004A1B81" w:rsidRDefault="00F27B7B" w:rsidP="00F27B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7B7B" w:rsidRPr="004A1B81" w:rsidRDefault="00F27B7B" w:rsidP="00F27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</w:tcPr>
          <w:p w:rsidR="00F27B7B" w:rsidRPr="004A1B81" w:rsidRDefault="00F27B7B" w:rsidP="00F27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:rsidR="00F27B7B" w:rsidRDefault="00F27B7B" w:rsidP="00F27B7B">
            <w:pPr>
              <w:jc w:val="center"/>
            </w:pPr>
            <w:r w:rsidRPr="00777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</w:tbl>
    <w:p w:rsidR="00873A0F" w:rsidRDefault="00873A0F" w:rsidP="00EB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6E0" w:rsidRDefault="00EB26E0" w:rsidP="00EB26E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EB26E0" w:rsidSect="0040048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66F5F" w:rsidRDefault="00266F5F" w:rsidP="00266F5F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266F5F" w:rsidRDefault="00266F5F" w:rsidP="00266F5F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6E0" w:rsidRPr="00400483" w:rsidRDefault="00EB26E0" w:rsidP="00A342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муниципальной программы </w:t>
      </w:r>
      <w:r w:rsidR="003932CA" w:rsidRPr="00400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C4CB5" w:rsidRPr="009C4CB5">
        <w:rPr>
          <w:rFonts w:ascii="Times New Roman" w:hAnsi="Times New Roman" w:cs="Times New Roman"/>
          <w:b/>
          <w:sz w:val="28"/>
          <w:szCs w:val="28"/>
        </w:rPr>
        <w:t>Развитие муниципальной службы в муниципальном образовании Петровское сельское поселение муниципального образования Приозерский муниципальный район Ленинградской области на 2023-2025 годы</w:t>
      </w:r>
      <w:r w:rsidR="009C4CB5">
        <w:rPr>
          <w:rFonts w:ascii="Times New Roman" w:hAnsi="Times New Roman" w:cs="Times New Roman"/>
          <w:b/>
          <w:sz w:val="28"/>
          <w:szCs w:val="28"/>
        </w:rPr>
        <w:t>» за 2024</w:t>
      </w:r>
      <w:r w:rsidR="003932CA" w:rsidRPr="0040048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B26E0" w:rsidRDefault="00EB26E0" w:rsidP="00A342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09" w:rsidRPr="00E50243" w:rsidRDefault="00085209" w:rsidP="00E5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085209" w:rsidRPr="00E50243" w:rsidRDefault="00085209" w:rsidP="00E5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085209" w:rsidRPr="00E50243" w:rsidRDefault="00085209" w:rsidP="00E5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085209" w:rsidRPr="00E50243" w:rsidRDefault="00085209" w:rsidP="00E5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085209" w:rsidRPr="00E50243" w:rsidRDefault="00085209" w:rsidP="00E5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43">
        <w:rPr>
          <w:rFonts w:ascii="Times New Roman" w:hAnsi="Times New Roman" w:cs="Times New Roman"/>
          <w:b/>
          <w:sz w:val="28"/>
          <w:szCs w:val="28"/>
        </w:rPr>
        <w:t>Индекс результативности Программы (мероприятия) оценивается по каждому целевому показателю в год t и за расчетный период T:</w:t>
      </w:r>
    </w:p>
    <w:p w:rsidR="00085209" w:rsidRPr="00E50243" w:rsidRDefault="00085209" w:rsidP="00E5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sz w:val="28"/>
          <w:szCs w:val="28"/>
        </w:rPr>
        <w:t>1.</w:t>
      </w:r>
      <w:r w:rsidRPr="00E502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6C05" w:rsidRPr="002C6C05">
        <w:rPr>
          <w:rFonts w:ascii="Times New Roman" w:hAnsi="Times New Roman" w:cs="Times New Roman"/>
          <w:sz w:val="28"/>
          <w:u w:val="single"/>
        </w:rPr>
        <w:t>Количество муниципальных служащих, повысивших квалификацию и прошедших профессиональную переподготовку</w:t>
      </w:r>
      <w:r w:rsidRPr="00E5024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085209" w:rsidRPr="00E50243" w:rsidRDefault="00085209" w:rsidP="00E50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=0,4</m:t>
          </m:r>
        </m:oMath>
      </m:oMathPara>
    </w:p>
    <w:p w:rsidR="00085209" w:rsidRPr="00E50243" w:rsidRDefault="00085209" w:rsidP="00443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209" w:rsidRPr="00E50243" w:rsidRDefault="000963DB" w:rsidP="00E502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43">
        <w:rPr>
          <w:rFonts w:ascii="Times New Roman" w:hAnsi="Times New Roman" w:cs="Times New Roman"/>
          <w:b/>
          <w:sz w:val="28"/>
          <w:szCs w:val="28"/>
        </w:rPr>
        <w:t>Интегральная оценка результативности Программы в год t определяется по следующей формуле:</w:t>
      </w:r>
    </w:p>
    <w:p w:rsidR="000963DB" w:rsidRPr="00E50243" w:rsidRDefault="001540E7" w:rsidP="00E5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x </m:t>
          </m:r>
          <m:r>
            <w:rPr>
              <w:rFonts w:ascii="Cambria Math" w:hAnsi="Cambria Math" w:cs="Times New Roman"/>
              <w:sz w:val="28"/>
              <w:szCs w:val="28"/>
            </w:rPr>
            <m:t>100=40</m:t>
          </m:r>
        </m:oMath>
      </m:oMathPara>
    </w:p>
    <w:p w:rsidR="00085209" w:rsidRPr="00F27B7B" w:rsidRDefault="00EE11E6" w:rsidP="00E5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7B">
        <w:rPr>
          <w:rFonts w:ascii="Times New Roman" w:hAnsi="Times New Roman" w:cs="Times New Roman"/>
          <w:b/>
          <w:sz w:val="28"/>
          <w:szCs w:val="28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085209" w:rsidRPr="00F27B7B" w:rsidRDefault="00085209" w:rsidP="00E5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09" w:rsidRPr="00F27B7B" w:rsidRDefault="00B9449B" w:rsidP="00E5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Э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x 100=40%</m:t>
          </m:r>
        </m:oMath>
      </m:oMathPara>
    </w:p>
    <w:p w:rsidR="00DA1FCE" w:rsidRPr="00F27B7B" w:rsidRDefault="00DA1FCE" w:rsidP="00DA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3B8" w:rsidRPr="00DA1FCE" w:rsidRDefault="00300CC3" w:rsidP="0030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Заключение: </w:t>
      </w:r>
      <w:r w:rsidR="00370E98" w:rsidRPr="00370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(</w:t>
      </w:r>
      <w:proofErr w:type="spellStart"/>
      <w:r w:rsidR="00370E98" w:rsidRPr="00370E98">
        <w:rPr>
          <w:rFonts w:ascii="Times New Roman" w:eastAsia="Times New Roman" w:hAnsi="Times New Roman" w:cs="Times New Roman"/>
          <w:sz w:val="28"/>
          <w:szCs w:val="28"/>
          <w:lang w:eastAsia="ru-RU"/>
        </w:rPr>
        <w:t>Эt</w:t>
      </w:r>
      <w:proofErr w:type="spellEnd"/>
      <w:r w:rsidR="00370E98" w:rsidRPr="00370E98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менее 50% - Программа реализуется неэффективно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353B8" w:rsidRPr="00DA1FCE" w:rsidSect="00400483">
      <w:footerReference w:type="firs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8D" w:rsidRDefault="004C0C8D" w:rsidP="004C0C8D">
      <w:pPr>
        <w:spacing w:after="0" w:line="240" w:lineRule="auto"/>
      </w:pPr>
      <w:r>
        <w:separator/>
      </w:r>
    </w:p>
  </w:endnote>
  <w:endnote w:type="continuationSeparator" w:id="0">
    <w:p w:rsidR="004C0C8D" w:rsidRDefault="004C0C8D" w:rsidP="004C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09" w:rsidRPr="00D9085C" w:rsidRDefault="00750409" w:rsidP="00750409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Гредюшко М.А.</w:t>
    </w:r>
  </w:p>
  <w:p w:rsidR="00750409" w:rsidRPr="00D9085C" w:rsidRDefault="00750409" w:rsidP="00750409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тел.8 (813-79) 66-217</w:t>
    </w:r>
  </w:p>
  <w:p w:rsidR="00750409" w:rsidRPr="00750409" w:rsidRDefault="00750409" w:rsidP="0075040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lang w:eastAsia="ru-RU"/>
      </w:rPr>
    </w:pPr>
    <w:r w:rsidRPr="00D9085C">
      <w:rPr>
        <w:rFonts w:ascii="Times New Roman" w:eastAsia="Times New Roman" w:hAnsi="Times New Roman" w:cs="Times New Roman"/>
        <w:sz w:val="20"/>
        <w:szCs w:val="24"/>
        <w:lang w:eastAsia="ru-RU"/>
      </w:rPr>
      <w:t>Разослано: 2-дело, 1-КСО, 1-СМИ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8D" w:rsidRPr="004C0C8D" w:rsidRDefault="006509BA" w:rsidP="004C0C8D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М.А. Гредюшко</w:t>
    </w:r>
  </w:p>
  <w:p w:rsidR="004C0C8D" w:rsidRPr="004C0C8D" w:rsidRDefault="006509BA" w:rsidP="004C0C8D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тел.8 (813-79) 66-217</w:t>
    </w:r>
  </w:p>
  <w:p w:rsidR="004C0C8D" w:rsidRPr="004C0C8D" w:rsidRDefault="004C0C8D" w:rsidP="004C0C8D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lang w:eastAsia="ru-RU"/>
      </w:rPr>
    </w:pPr>
    <w:r w:rsidRPr="004C0C8D">
      <w:rPr>
        <w:rFonts w:ascii="Times New Roman" w:eastAsia="Times New Roman" w:hAnsi="Times New Roman" w:cs="Times New Roman"/>
        <w:sz w:val="20"/>
        <w:szCs w:val="24"/>
        <w:lang w:eastAsia="ru-RU"/>
      </w:rPr>
      <w:t>Разослано: 2-дело, 1-КСО, 1-СМИ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8D" w:rsidRDefault="004C0C8D" w:rsidP="004C0C8D">
      <w:pPr>
        <w:spacing w:after="0" w:line="240" w:lineRule="auto"/>
      </w:pPr>
      <w:r>
        <w:separator/>
      </w:r>
    </w:p>
  </w:footnote>
  <w:footnote w:type="continuationSeparator" w:id="0">
    <w:p w:rsidR="004C0C8D" w:rsidRDefault="004C0C8D" w:rsidP="004C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24FB"/>
    <w:multiLevelType w:val="multilevel"/>
    <w:tmpl w:val="F4C8560E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E9"/>
    <w:rsid w:val="000175C7"/>
    <w:rsid w:val="00023050"/>
    <w:rsid w:val="000353B8"/>
    <w:rsid w:val="0006658B"/>
    <w:rsid w:val="00085209"/>
    <w:rsid w:val="000963DB"/>
    <w:rsid w:val="000C4D75"/>
    <w:rsid w:val="001355F9"/>
    <w:rsid w:val="00141A64"/>
    <w:rsid w:val="001540E7"/>
    <w:rsid w:val="00217C53"/>
    <w:rsid w:val="00226624"/>
    <w:rsid w:val="00230CFD"/>
    <w:rsid w:val="002360B4"/>
    <w:rsid w:val="00266F5F"/>
    <w:rsid w:val="002C6C05"/>
    <w:rsid w:val="002E2DAD"/>
    <w:rsid w:val="00300CC3"/>
    <w:rsid w:val="00301D54"/>
    <w:rsid w:val="00325691"/>
    <w:rsid w:val="00355358"/>
    <w:rsid w:val="00370E98"/>
    <w:rsid w:val="00380487"/>
    <w:rsid w:val="003932CA"/>
    <w:rsid w:val="003C75FF"/>
    <w:rsid w:val="003F7847"/>
    <w:rsid w:val="00400483"/>
    <w:rsid w:val="00423232"/>
    <w:rsid w:val="0044349E"/>
    <w:rsid w:val="004876E1"/>
    <w:rsid w:val="004B2AD0"/>
    <w:rsid w:val="004B77B4"/>
    <w:rsid w:val="004C0C8D"/>
    <w:rsid w:val="00511426"/>
    <w:rsid w:val="00523FBD"/>
    <w:rsid w:val="005536D1"/>
    <w:rsid w:val="00567C43"/>
    <w:rsid w:val="0057690D"/>
    <w:rsid w:val="005A6F9E"/>
    <w:rsid w:val="005E4F80"/>
    <w:rsid w:val="005E771A"/>
    <w:rsid w:val="006244CA"/>
    <w:rsid w:val="00643FC8"/>
    <w:rsid w:val="006509BA"/>
    <w:rsid w:val="006B168C"/>
    <w:rsid w:val="007036E8"/>
    <w:rsid w:val="007329E9"/>
    <w:rsid w:val="00750409"/>
    <w:rsid w:val="0078260A"/>
    <w:rsid w:val="00815DAC"/>
    <w:rsid w:val="00873A0F"/>
    <w:rsid w:val="00883CA2"/>
    <w:rsid w:val="008E6871"/>
    <w:rsid w:val="00943F8F"/>
    <w:rsid w:val="009C4CB5"/>
    <w:rsid w:val="00A154C4"/>
    <w:rsid w:val="00A34211"/>
    <w:rsid w:val="00B048D6"/>
    <w:rsid w:val="00B40156"/>
    <w:rsid w:val="00B65C32"/>
    <w:rsid w:val="00B9449B"/>
    <w:rsid w:val="00BA049E"/>
    <w:rsid w:val="00BE31AF"/>
    <w:rsid w:val="00C12A23"/>
    <w:rsid w:val="00C17581"/>
    <w:rsid w:val="00C24280"/>
    <w:rsid w:val="00C331F6"/>
    <w:rsid w:val="00C37AA0"/>
    <w:rsid w:val="00C830AB"/>
    <w:rsid w:val="00D5553A"/>
    <w:rsid w:val="00D557F4"/>
    <w:rsid w:val="00D94EDC"/>
    <w:rsid w:val="00DA1FCE"/>
    <w:rsid w:val="00DB7231"/>
    <w:rsid w:val="00DE780C"/>
    <w:rsid w:val="00DF3D61"/>
    <w:rsid w:val="00E34761"/>
    <w:rsid w:val="00E50243"/>
    <w:rsid w:val="00EB26E0"/>
    <w:rsid w:val="00EE11E6"/>
    <w:rsid w:val="00F27B7B"/>
    <w:rsid w:val="00F33825"/>
    <w:rsid w:val="00F95906"/>
    <w:rsid w:val="00FC5B3A"/>
    <w:rsid w:val="00FC6596"/>
    <w:rsid w:val="00FD3467"/>
    <w:rsid w:val="00FE1B6D"/>
    <w:rsid w:val="00FE6644"/>
    <w:rsid w:val="00FE7DA6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34F9D-0166-4357-8CEC-9FCCBBC4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C8D"/>
    <w:rPr>
      <w:color w:val="0000FF"/>
      <w:u w:val="single"/>
    </w:rPr>
  </w:style>
  <w:style w:type="character" w:customStyle="1" w:styleId="a4">
    <w:name w:val="Основной текст_"/>
    <w:link w:val="16"/>
    <w:rsid w:val="004C0C8D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4C0C8D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4"/>
    <w:rsid w:val="004C0C8D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table" w:styleId="a5">
    <w:name w:val="Table Grid"/>
    <w:basedOn w:val="a1"/>
    <w:uiPriority w:val="59"/>
    <w:rsid w:val="004C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0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4C0C8D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C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C8D"/>
  </w:style>
  <w:style w:type="paragraph" w:styleId="a9">
    <w:name w:val="footer"/>
    <w:basedOn w:val="a"/>
    <w:link w:val="aa"/>
    <w:uiPriority w:val="99"/>
    <w:unhideWhenUsed/>
    <w:rsid w:val="004C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C8D"/>
  </w:style>
  <w:style w:type="character" w:customStyle="1" w:styleId="ab">
    <w:name w:val="Без интервала Знак"/>
    <w:link w:val="ac"/>
    <w:locked/>
    <w:rsid w:val="004B2AD0"/>
    <w:rPr>
      <w:rFonts w:eastAsia="Times New Roman"/>
      <w:lang w:eastAsia="ru-RU"/>
    </w:rPr>
  </w:style>
  <w:style w:type="paragraph" w:styleId="ac">
    <w:name w:val="No Spacing"/>
    <w:link w:val="ab"/>
    <w:uiPriority w:val="1"/>
    <w:qFormat/>
    <w:rsid w:val="004B2AD0"/>
    <w:pPr>
      <w:spacing w:after="0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DE7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08520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B6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5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73</cp:revision>
  <cp:lastPrinted>2025-03-04T13:37:00Z</cp:lastPrinted>
  <dcterms:created xsi:type="dcterms:W3CDTF">2022-11-14T07:48:00Z</dcterms:created>
  <dcterms:modified xsi:type="dcterms:W3CDTF">2025-03-04T13:37:00Z</dcterms:modified>
</cp:coreProperties>
</file>