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D6" w:rsidRDefault="00E15BD6" w:rsidP="00E15BD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142A" w:rsidRDefault="00A6142A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15BD6" w:rsidRPr="00025D00" w:rsidRDefault="00E15BD6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5D00">
        <w:rPr>
          <w:rFonts w:eastAsia="Calibri"/>
          <w:sz w:val="28"/>
          <w:szCs w:val="28"/>
          <w:lang w:eastAsia="en-US"/>
        </w:rPr>
        <w:t>ОТЧЕТ</w:t>
      </w:r>
    </w:p>
    <w:p w:rsidR="00E15BD6" w:rsidRPr="00025D00" w:rsidRDefault="00E15BD6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0" w:name="Par217"/>
      <w:bookmarkEnd w:id="0"/>
      <w:r w:rsidRPr="00025D00">
        <w:rPr>
          <w:rFonts w:eastAsia="Calibri"/>
          <w:sz w:val="28"/>
          <w:szCs w:val="28"/>
          <w:lang w:eastAsia="en-US"/>
        </w:rPr>
        <w:t>об освоении субсидий по объектам, включенным</w:t>
      </w:r>
    </w:p>
    <w:p w:rsidR="00E15BD6" w:rsidRPr="00025D00" w:rsidRDefault="00E15BD6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5D0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государственную </w:t>
      </w:r>
      <w:r w:rsidRPr="00025D00">
        <w:rPr>
          <w:rFonts w:eastAsia="Calibri"/>
          <w:sz w:val="28"/>
          <w:szCs w:val="28"/>
          <w:lang w:eastAsia="en-US"/>
        </w:rPr>
        <w:t>программу за счет средств</w:t>
      </w:r>
    </w:p>
    <w:p w:rsidR="00E15BD6" w:rsidRPr="00025D00" w:rsidRDefault="00E15BD6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5D00">
        <w:rPr>
          <w:rFonts w:eastAsia="Calibri"/>
          <w:sz w:val="28"/>
          <w:szCs w:val="28"/>
          <w:lang w:eastAsia="en-US"/>
        </w:rPr>
        <w:t>областног</w:t>
      </w:r>
      <w:r>
        <w:rPr>
          <w:rFonts w:eastAsia="Calibri"/>
          <w:sz w:val="28"/>
          <w:szCs w:val="28"/>
          <w:lang w:eastAsia="en-US"/>
        </w:rPr>
        <w:t xml:space="preserve">о бюджета за </w:t>
      </w:r>
      <w:r w:rsidR="0071534C">
        <w:rPr>
          <w:rFonts w:eastAsia="Calibri"/>
          <w:sz w:val="28"/>
          <w:szCs w:val="28"/>
          <w:u w:val="single"/>
          <w:lang w:eastAsia="en-US"/>
        </w:rPr>
        <w:t>дека</w:t>
      </w:r>
      <w:r w:rsidR="00D27AB2">
        <w:rPr>
          <w:rFonts w:eastAsia="Calibri"/>
          <w:sz w:val="28"/>
          <w:szCs w:val="28"/>
          <w:u w:val="single"/>
          <w:lang w:eastAsia="en-US"/>
        </w:rPr>
        <w:t>брь</w:t>
      </w:r>
      <w:r>
        <w:rPr>
          <w:rFonts w:eastAsia="Calibri"/>
          <w:sz w:val="28"/>
          <w:szCs w:val="28"/>
          <w:lang w:eastAsia="en-US"/>
        </w:rPr>
        <w:t xml:space="preserve"> 2016</w:t>
      </w:r>
      <w:r w:rsidRPr="00025D00">
        <w:rPr>
          <w:rFonts w:eastAsia="Calibri"/>
          <w:sz w:val="28"/>
          <w:szCs w:val="28"/>
          <w:lang w:eastAsia="en-US"/>
        </w:rPr>
        <w:t xml:space="preserve"> года</w:t>
      </w:r>
    </w:p>
    <w:p w:rsidR="00E15BD6" w:rsidRPr="00025D00" w:rsidRDefault="00E15BD6" w:rsidP="00E15BD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25D00">
        <w:rPr>
          <w:rFonts w:eastAsia="Calibri"/>
          <w:sz w:val="28"/>
          <w:szCs w:val="28"/>
          <w:lang w:eastAsia="en-US"/>
        </w:rPr>
        <w:t>(нарастающим итогом)</w:t>
      </w:r>
    </w:p>
    <w:p w:rsidR="00E15BD6" w:rsidRDefault="00E15BD6" w:rsidP="00E15BD6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Pr="00025D00">
        <w:rPr>
          <w:rFonts w:eastAsia="Calibri"/>
          <w:sz w:val="28"/>
          <w:szCs w:val="28"/>
          <w:lang w:eastAsia="en-US"/>
        </w:rPr>
        <w:t>администрации муниципального образования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E15BD6" w:rsidRPr="00025D00" w:rsidRDefault="00E15BD6" w:rsidP="00E15BD6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Петровское сельское поселение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</w:t>
      </w:r>
      <w:r w:rsidRPr="00025D00">
        <w:rPr>
          <w:rFonts w:eastAsia="Calibri"/>
          <w:lang w:eastAsia="en-US"/>
        </w:rPr>
        <w:t>(</w:t>
      </w:r>
      <w:proofErr w:type="gramEnd"/>
      <w:r w:rsidRPr="00025D00">
        <w:rPr>
          <w:rFonts w:eastAsia="Calibri"/>
          <w:lang w:eastAsia="en-US"/>
        </w:rPr>
        <w:t>рублей)</w:t>
      </w:r>
    </w:p>
    <w:tbl>
      <w:tblPr>
        <w:tblW w:w="1595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3"/>
        <w:gridCol w:w="1275"/>
        <w:gridCol w:w="567"/>
        <w:gridCol w:w="1134"/>
        <w:gridCol w:w="1134"/>
        <w:gridCol w:w="756"/>
        <w:gridCol w:w="756"/>
        <w:gridCol w:w="864"/>
        <w:gridCol w:w="756"/>
        <w:gridCol w:w="838"/>
        <w:gridCol w:w="789"/>
        <w:gridCol w:w="756"/>
        <w:gridCol w:w="756"/>
        <w:gridCol w:w="1183"/>
        <w:gridCol w:w="756"/>
        <w:gridCol w:w="756"/>
        <w:gridCol w:w="1466"/>
      </w:tblGrid>
      <w:tr w:rsidR="00E15BD6" w:rsidRPr="00025D00" w:rsidTr="0071534C">
        <w:trPr>
          <w:trHeight w:val="720"/>
          <w:tblCellSpacing w:w="5" w:type="nil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Наименование стройки (объекта)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Предусмотрено средств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 в 20</w:t>
            </w:r>
            <w:r w:rsidR="003B46DB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Получено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субсидий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в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7A6552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Принятые в 20</w:t>
            </w:r>
            <w:r w:rsidR="007A6552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году бюджетные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обязательства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Выпол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нение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капи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тало-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вложе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ний</w:t>
            </w:r>
            <w:proofErr w:type="spellEnd"/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Перечислено средств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организациям   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 в 20</w:t>
            </w:r>
            <w:r w:rsidR="007A6552">
              <w:rPr>
                <w:rFonts w:eastAsia="Calibri"/>
                <w:sz w:val="18"/>
                <w:szCs w:val="18"/>
                <w:lang w:eastAsia="en-US"/>
              </w:rPr>
              <w:t xml:space="preserve">16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году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Оста-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ток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суб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сидий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на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лице-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вых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сче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тах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римечания (перечень основных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видов выполненн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ых работ, общее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состояние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строительной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готовност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объекта (проц.), причины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во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зникновения остатка и т.д.) </w:t>
            </w:r>
          </w:p>
        </w:tc>
      </w:tr>
      <w:tr w:rsidR="00E15BD6" w:rsidRPr="00025D00" w:rsidTr="0071534C">
        <w:trPr>
          <w:trHeight w:val="360"/>
          <w:tblCellSpacing w:w="5" w:type="nil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 в том числе   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раль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об-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ласт-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ной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8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контр-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агент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номер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и 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дата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дого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вора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8E4E6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сумма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дого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вора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на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20</w:t>
            </w:r>
            <w:r w:rsidR="008E4E69">
              <w:rPr>
                <w:rFonts w:eastAsia="Calibri"/>
                <w:sz w:val="18"/>
                <w:szCs w:val="18"/>
                <w:lang w:eastAsia="en-US"/>
              </w:rPr>
              <w:t>16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год  </w:t>
            </w: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 в том числе   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BD6" w:rsidRPr="00025D00" w:rsidTr="0071534C">
        <w:trPr>
          <w:trHeight w:val="1001"/>
          <w:tblCellSpacing w:w="5" w:type="nil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раль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об-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ласт-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ной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мест-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раль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  <w:proofErr w:type="gramEnd"/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об-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ласт-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ной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мест-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-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BD6" w:rsidRPr="00025D00" w:rsidTr="0071534C">
        <w:trPr>
          <w:tblCellSpacing w:w="5" w:type="nil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BD6" w:rsidRPr="00025D00" w:rsidRDefault="00E15BD6" w:rsidP="000E7D7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</w:tr>
      <w:tr w:rsidR="00E15BD6" w:rsidRPr="00025D00" w:rsidTr="0071534C">
        <w:trPr>
          <w:tblCellSpacing w:w="5" w:type="nil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BD6" w:rsidRPr="00025D00" w:rsidTr="0071534C">
        <w:trPr>
          <w:tblCellSpacing w:w="5" w:type="nil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79" w:rsidRDefault="00552E36" w:rsidP="00552E3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2E36"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Дома культуры, </w:t>
            </w:r>
          </w:p>
          <w:p w:rsidR="00552E36" w:rsidRPr="00552E36" w:rsidRDefault="00552E36" w:rsidP="00552E36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52E36">
              <w:rPr>
                <w:rFonts w:eastAsia="Calibri"/>
                <w:sz w:val="20"/>
                <w:szCs w:val="20"/>
                <w:lang w:eastAsia="en-US"/>
              </w:rPr>
              <w:t>пос.</w:t>
            </w:r>
            <w:r w:rsidR="000E7D7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52E36">
              <w:rPr>
                <w:rFonts w:eastAsia="Calibri"/>
                <w:sz w:val="20"/>
                <w:szCs w:val="20"/>
                <w:lang w:eastAsia="en-US"/>
              </w:rPr>
              <w:t xml:space="preserve">Петровское </w:t>
            </w:r>
          </w:p>
          <w:p w:rsidR="00E15BD6" w:rsidRPr="000820A8" w:rsidRDefault="00E15BD6" w:rsidP="00684B1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71534C" w:rsidP="0071534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3B46DB" w:rsidRPr="0071534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1534C">
              <w:rPr>
                <w:rFonts w:eastAsia="Calibri"/>
                <w:sz w:val="18"/>
                <w:szCs w:val="18"/>
                <w:lang w:eastAsia="en-US"/>
              </w:rPr>
              <w:t>524</w:t>
            </w:r>
            <w:r w:rsidR="003B46DB" w:rsidRPr="007153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52E36" w:rsidRPr="0071534C"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9061FF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71534C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552E36" w:rsidRPr="0071534C">
              <w:rPr>
                <w:rFonts w:eastAsia="Calibri"/>
                <w:sz w:val="18"/>
                <w:szCs w:val="18"/>
                <w:lang w:eastAsia="en-US"/>
              </w:rPr>
              <w:t>000000,00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552E36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9061FF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7A6552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DB3220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F1660">
              <w:rPr>
                <w:rFonts w:eastAsia="Calibri"/>
                <w:sz w:val="20"/>
                <w:szCs w:val="20"/>
                <w:lang w:eastAsia="en-US"/>
              </w:rPr>
              <w:t>ООО "Лира"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220" w:rsidRDefault="00DB3220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0145300021116000003-0253500-02 от 08.08.</w:t>
            </w:r>
          </w:p>
          <w:p w:rsidR="00E15BD6" w:rsidRPr="008E4E69" w:rsidRDefault="00DB3220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71534C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10 524</w:t>
            </w:r>
            <w:r w:rsidR="008E4E69" w:rsidRPr="008E4E69">
              <w:rPr>
                <w:rFonts w:eastAsia="Calibri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670DB6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71534C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10 524 000,00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E253C5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71534C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1534C">
              <w:rPr>
                <w:rFonts w:eastAsia="Calibri"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1534C">
              <w:rPr>
                <w:rFonts w:eastAsia="Calibri"/>
                <w:sz w:val="18"/>
                <w:szCs w:val="18"/>
                <w:lang w:eastAsia="en-US"/>
              </w:rPr>
              <w:t>000</w:t>
            </w:r>
            <w:r w:rsidR="007A6552" w:rsidRPr="0071534C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71534C" w:rsidRDefault="0071534C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1534C">
              <w:rPr>
                <w:rFonts w:eastAsia="Calibri"/>
                <w:sz w:val="18"/>
                <w:szCs w:val="18"/>
                <w:lang w:eastAsia="en-US"/>
              </w:rPr>
              <w:t>524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1534C"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7A6552" w:rsidP="007A65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D6" w:rsidRPr="000820A8" w:rsidRDefault="00347B7B" w:rsidP="00363B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отовност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ь объекта </w:t>
            </w:r>
            <w:r w:rsidR="00363BE7">
              <w:rPr>
                <w:rFonts w:eastAsia="Calibri"/>
                <w:sz w:val="18"/>
                <w:szCs w:val="18"/>
                <w:lang w:eastAsia="en-US"/>
              </w:rPr>
              <w:t>10</w:t>
            </w:r>
            <w:r>
              <w:rPr>
                <w:rFonts w:eastAsia="Calibri"/>
                <w:sz w:val="18"/>
                <w:szCs w:val="18"/>
                <w:lang w:eastAsia="en-US"/>
              </w:rPr>
              <w:t>0%</w:t>
            </w:r>
          </w:p>
        </w:tc>
      </w:tr>
    </w:tbl>
    <w:p w:rsidR="00E15BD6" w:rsidRPr="000820A8" w:rsidRDefault="00E15BD6" w:rsidP="00E15BD6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E15BD6" w:rsidRPr="00025D00" w:rsidRDefault="00E15BD6" w:rsidP="00E15BD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Целевое использование субсидий в сумме </w:t>
      </w:r>
      <w:r w:rsidR="0071534C">
        <w:rPr>
          <w:rFonts w:eastAsia="Calibri"/>
          <w:lang w:eastAsia="en-US"/>
        </w:rPr>
        <w:t>10 000 000</w:t>
      </w:r>
      <w:r w:rsidR="00670DB6">
        <w:rPr>
          <w:rFonts w:eastAsia="Calibri"/>
          <w:lang w:eastAsia="en-US"/>
        </w:rPr>
        <w:t xml:space="preserve"> рублей 00 копеек (</w:t>
      </w:r>
      <w:r w:rsidR="0071534C">
        <w:rPr>
          <w:rFonts w:eastAsia="Calibri"/>
          <w:lang w:eastAsia="en-US"/>
        </w:rPr>
        <w:t>Десять миллионов</w:t>
      </w:r>
      <w:r w:rsidR="007A6552">
        <w:rPr>
          <w:rFonts w:eastAsia="Calibri"/>
          <w:lang w:eastAsia="en-US"/>
        </w:rPr>
        <w:t xml:space="preserve"> рублей 00 копеек</w:t>
      </w:r>
      <w:r w:rsidR="00670DB6">
        <w:rPr>
          <w:rFonts w:eastAsia="Calibri"/>
          <w:lang w:eastAsia="en-US"/>
        </w:rPr>
        <w:t>)</w:t>
      </w:r>
      <w:r w:rsidRPr="00025D00">
        <w:rPr>
          <w:rFonts w:eastAsia="Calibri"/>
          <w:lang w:eastAsia="en-US"/>
        </w:rPr>
        <w:t xml:space="preserve"> подтверждаю.</w:t>
      </w:r>
    </w:p>
    <w:p w:rsidR="00E15BD6" w:rsidRPr="00025D00" w:rsidRDefault="00E15BD6" w:rsidP="00E15BD6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</w:p>
    <w:p w:rsidR="00E15BD6" w:rsidRPr="00025D00" w:rsidRDefault="00B5450D" w:rsidP="00E15BD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BF1660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E15BD6" w:rsidRPr="00025D00">
        <w:rPr>
          <w:rFonts w:eastAsia="Calibri"/>
          <w:lang w:eastAsia="en-US"/>
        </w:rPr>
        <w:t xml:space="preserve"> администрации</w:t>
      </w:r>
    </w:p>
    <w:p w:rsidR="00E15BD6" w:rsidRPr="00025D00" w:rsidRDefault="00E15BD6" w:rsidP="00E15BD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 xml:space="preserve">муниципального образования                   _________ </w:t>
      </w:r>
      <w:r w:rsidR="000E7D79">
        <w:rPr>
          <w:rFonts w:eastAsia="Calibri"/>
          <w:lang w:eastAsia="en-US"/>
        </w:rPr>
        <w:t xml:space="preserve">  </w:t>
      </w:r>
      <w:r w:rsidRPr="00025D00">
        <w:rPr>
          <w:rFonts w:eastAsia="Calibri"/>
          <w:lang w:eastAsia="en-US"/>
        </w:rPr>
        <w:t xml:space="preserve">    </w:t>
      </w:r>
      <w:r w:rsidR="008E4E69">
        <w:rPr>
          <w:rFonts w:eastAsia="Calibri"/>
          <w:u w:val="single"/>
          <w:lang w:eastAsia="en-US"/>
        </w:rPr>
        <w:t>В.А. Блюм</w:t>
      </w:r>
      <w:r w:rsidR="000E7D79">
        <w:rPr>
          <w:rFonts w:eastAsia="Calibri"/>
          <w:u w:val="single"/>
          <w:lang w:eastAsia="en-US"/>
        </w:rPr>
        <w:t xml:space="preserve">     </w:t>
      </w:r>
      <w:proofErr w:type="gramStart"/>
      <w:r w:rsidR="000E7D79">
        <w:rPr>
          <w:rFonts w:eastAsia="Calibri"/>
          <w:u w:val="single"/>
          <w:lang w:eastAsia="en-US"/>
        </w:rPr>
        <w:t xml:space="preserve">   </w:t>
      </w:r>
      <w:r w:rsidRPr="00025D00">
        <w:rPr>
          <w:rFonts w:eastAsia="Calibri"/>
          <w:lang w:eastAsia="en-US"/>
        </w:rPr>
        <w:t>«</w:t>
      </w:r>
      <w:proofErr w:type="gramEnd"/>
      <w:r w:rsidR="00377CC3">
        <w:rPr>
          <w:rFonts w:eastAsia="Calibri"/>
          <w:u w:val="single"/>
          <w:lang w:eastAsia="en-US"/>
        </w:rPr>
        <w:t>30</w:t>
      </w:r>
      <w:r w:rsidRPr="00025D00">
        <w:rPr>
          <w:rFonts w:eastAsia="Calibri"/>
          <w:lang w:eastAsia="en-US"/>
        </w:rPr>
        <w:t xml:space="preserve">» </w:t>
      </w:r>
      <w:r w:rsidR="0071534C">
        <w:rPr>
          <w:rFonts w:eastAsia="Calibri"/>
          <w:u w:val="single"/>
          <w:lang w:eastAsia="en-US"/>
        </w:rPr>
        <w:t>дека</w:t>
      </w:r>
      <w:r w:rsidR="00D27AB2">
        <w:rPr>
          <w:rFonts w:eastAsia="Calibri"/>
          <w:u w:val="single"/>
          <w:lang w:eastAsia="en-US"/>
        </w:rPr>
        <w:t>бря</w:t>
      </w:r>
      <w:r w:rsidRPr="00025D00">
        <w:rPr>
          <w:rFonts w:eastAsia="Calibri"/>
          <w:lang w:eastAsia="en-US"/>
        </w:rPr>
        <w:t xml:space="preserve"> 20</w:t>
      </w:r>
      <w:r w:rsidR="007A6552">
        <w:rPr>
          <w:rFonts w:eastAsia="Calibri"/>
          <w:u w:val="single"/>
          <w:lang w:eastAsia="en-US"/>
        </w:rPr>
        <w:t>16</w:t>
      </w:r>
      <w:r w:rsidRPr="00025D00">
        <w:rPr>
          <w:rFonts w:eastAsia="Calibri"/>
          <w:lang w:eastAsia="en-US"/>
        </w:rPr>
        <w:t xml:space="preserve"> года</w:t>
      </w:r>
    </w:p>
    <w:p w:rsidR="00E15BD6" w:rsidRPr="00025D00" w:rsidRDefault="00E15BD6" w:rsidP="00E15BD6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p w:rsidR="000E7D79" w:rsidRDefault="000E7D79" w:rsidP="00E15BD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сектора </w:t>
      </w:r>
    </w:p>
    <w:p w:rsidR="00E15BD6" w:rsidRPr="00025D00" w:rsidRDefault="000E7D79" w:rsidP="00E15BD6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экономики и финансов                </w:t>
      </w:r>
      <w:r w:rsidR="00E15BD6" w:rsidRPr="00025D00">
        <w:rPr>
          <w:rFonts w:eastAsia="Calibri"/>
          <w:lang w:eastAsia="en-US"/>
        </w:rPr>
        <w:t xml:space="preserve">               _________ </w:t>
      </w:r>
      <w:r>
        <w:rPr>
          <w:rFonts w:eastAsia="Calibri"/>
          <w:lang w:eastAsia="en-US"/>
        </w:rPr>
        <w:t xml:space="preserve">    </w:t>
      </w:r>
      <w:r w:rsidR="00C87726">
        <w:rPr>
          <w:rFonts w:eastAsia="Calibri"/>
          <w:u w:val="single"/>
          <w:lang w:eastAsia="en-US"/>
        </w:rPr>
        <w:t xml:space="preserve">Т.Н. </w:t>
      </w:r>
      <w:r w:rsidR="00670DB6">
        <w:rPr>
          <w:rFonts w:eastAsia="Calibri"/>
          <w:u w:val="single"/>
          <w:lang w:eastAsia="en-US"/>
        </w:rPr>
        <w:t xml:space="preserve">Кузьмина </w:t>
      </w:r>
      <w:r>
        <w:rPr>
          <w:rFonts w:eastAsia="Calibri"/>
          <w:u w:val="single"/>
          <w:lang w:eastAsia="en-US"/>
        </w:rPr>
        <w:t xml:space="preserve"> </w:t>
      </w:r>
      <w:proofErr w:type="gramStart"/>
      <w:r>
        <w:rPr>
          <w:rFonts w:eastAsia="Calibri"/>
          <w:u w:val="single"/>
          <w:lang w:eastAsia="en-US"/>
        </w:rPr>
        <w:t xml:space="preserve">   </w:t>
      </w:r>
      <w:r w:rsidR="00E15BD6" w:rsidRPr="00025D00">
        <w:rPr>
          <w:rFonts w:eastAsia="Calibri"/>
          <w:lang w:eastAsia="en-US"/>
        </w:rPr>
        <w:t>«</w:t>
      </w:r>
      <w:proofErr w:type="gramEnd"/>
      <w:r w:rsidR="00377CC3">
        <w:rPr>
          <w:rFonts w:eastAsia="Calibri"/>
          <w:u w:val="single"/>
          <w:lang w:eastAsia="en-US"/>
        </w:rPr>
        <w:t>30</w:t>
      </w:r>
      <w:bookmarkStart w:id="1" w:name="_GoBack"/>
      <w:bookmarkEnd w:id="1"/>
      <w:r w:rsidR="00E15BD6" w:rsidRPr="00025D00">
        <w:rPr>
          <w:rFonts w:eastAsia="Calibri"/>
          <w:lang w:eastAsia="en-US"/>
        </w:rPr>
        <w:t xml:space="preserve">» </w:t>
      </w:r>
      <w:r w:rsidR="0071534C">
        <w:rPr>
          <w:rFonts w:eastAsia="Calibri"/>
          <w:u w:val="single"/>
          <w:lang w:eastAsia="en-US"/>
        </w:rPr>
        <w:t>дека</w:t>
      </w:r>
      <w:r w:rsidR="00D27AB2">
        <w:rPr>
          <w:rFonts w:eastAsia="Calibri"/>
          <w:u w:val="single"/>
          <w:lang w:eastAsia="en-US"/>
        </w:rPr>
        <w:t>бря</w:t>
      </w:r>
      <w:r w:rsidR="00E15BD6" w:rsidRPr="00025D00">
        <w:rPr>
          <w:rFonts w:eastAsia="Calibri"/>
          <w:lang w:eastAsia="en-US"/>
        </w:rPr>
        <w:t xml:space="preserve"> </w:t>
      </w:r>
      <w:r w:rsidR="00E15BD6" w:rsidRPr="00670DB6">
        <w:rPr>
          <w:rFonts w:eastAsia="Calibri"/>
          <w:lang w:eastAsia="en-US"/>
        </w:rPr>
        <w:t>20</w:t>
      </w:r>
      <w:r w:rsidR="00670DB6" w:rsidRPr="00670DB6">
        <w:rPr>
          <w:rFonts w:eastAsia="Calibri"/>
          <w:u w:val="single"/>
          <w:lang w:eastAsia="en-US"/>
        </w:rPr>
        <w:t>16</w:t>
      </w:r>
      <w:r w:rsidR="00670DB6">
        <w:rPr>
          <w:rFonts w:eastAsia="Calibri"/>
          <w:lang w:eastAsia="en-US"/>
        </w:rPr>
        <w:t xml:space="preserve"> </w:t>
      </w:r>
      <w:r w:rsidR="00E15BD6" w:rsidRPr="00670DB6">
        <w:rPr>
          <w:rFonts w:eastAsia="Calibri"/>
          <w:lang w:eastAsia="en-US"/>
        </w:rPr>
        <w:t>года</w:t>
      </w:r>
    </w:p>
    <w:p w:rsidR="003179C9" w:rsidRPr="003B46DB" w:rsidRDefault="00E15BD6" w:rsidP="003B46DB">
      <w:pPr>
        <w:autoSpaceDE w:val="0"/>
        <w:autoSpaceDN w:val="0"/>
        <w:adjustRightInd w:val="0"/>
        <w:rPr>
          <w:rFonts w:eastAsia="Calibri"/>
          <w:vertAlign w:val="superscript"/>
          <w:lang w:eastAsia="en-US"/>
        </w:rPr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sectPr w:rsidR="003179C9" w:rsidRPr="003B46DB" w:rsidSect="00E15B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BC"/>
    <w:rsid w:val="000517B7"/>
    <w:rsid w:val="000904C9"/>
    <w:rsid w:val="000E7D79"/>
    <w:rsid w:val="001E6CF5"/>
    <w:rsid w:val="0023373D"/>
    <w:rsid w:val="002F4740"/>
    <w:rsid w:val="003179C9"/>
    <w:rsid w:val="00347B7B"/>
    <w:rsid w:val="00363BE7"/>
    <w:rsid w:val="00377CC3"/>
    <w:rsid w:val="003B46DB"/>
    <w:rsid w:val="00552E36"/>
    <w:rsid w:val="00670DB6"/>
    <w:rsid w:val="0071534C"/>
    <w:rsid w:val="00767C27"/>
    <w:rsid w:val="007A6552"/>
    <w:rsid w:val="008E4E69"/>
    <w:rsid w:val="009061FF"/>
    <w:rsid w:val="00A6142A"/>
    <w:rsid w:val="00AC71A6"/>
    <w:rsid w:val="00B15EBC"/>
    <w:rsid w:val="00B5450D"/>
    <w:rsid w:val="00BF1660"/>
    <w:rsid w:val="00C87726"/>
    <w:rsid w:val="00D27AB2"/>
    <w:rsid w:val="00DB3220"/>
    <w:rsid w:val="00E15BD6"/>
    <w:rsid w:val="00E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A27B-B887-4C97-AAA3-6F7DA95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2017-01-10T07:42:00Z</cp:lastPrinted>
  <dcterms:created xsi:type="dcterms:W3CDTF">2016-05-04T08:56:00Z</dcterms:created>
  <dcterms:modified xsi:type="dcterms:W3CDTF">2017-01-10T07:42:00Z</dcterms:modified>
</cp:coreProperties>
</file>