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5DD" w:rsidRPr="002E05DD" w:rsidRDefault="002E05DD" w:rsidP="007017E5">
      <w:pPr>
        <w:widowControl w:val="0"/>
        <w:spacing w:after="0" w:line="240" w:lineRule="auto"/>
        <w:ind w:right="41"/>
        <w:rPr>
          <w:rFonts w:ascii="Times New Roman" w:eastAsia="Times New Roman" w:hAnsi="Times New Roman" w:cs="Times New Roman"/>
          <w:bCs/>
          <w:sz w:val="28"/>
          <w:szCs w:val="28"/>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Администрация </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 xml:space="preserve">Петровского сельского поселения </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roofErr w:type="spellStart"/>
      <w:r w:rsidRPr="002E05DD">
        <w:rPr>
          <w:rFonts w:ascii="Times New Roman" w:eastAsia="Times New Roman" w:hAnsi="Times New Roman" w:cs="Times New Roman"/>
          <w:b/>
          <w:sz w:val="24"/>
          <w:szCs w:val="24"/>
          <w:lang w:eastAsia="ar-SA"/>
        </w:rPr>
        <w:t>Приозерского</w:t>
      </w:r>
      <w:proofErr w:type="spellEnd"/>
      <w:r w:rsidRPr="002E05DD">
        <w:rPr>
          <w:rFonts w:ascii="Times New Roman" w:eastAsia="Times New Roman" w:hAnsi="Times New Roman" w:cs="Times New Roman"/>
          <w:b/>
          <w:sz w:val="24"/>
          <w:szCs w:val="24"/>
          <w:lang w:eastAsia="ar-SA"/>
        </w:rPr>
        <w:t xml:space="preserve"> муниципального района</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Ленинградской области</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r w:rsidRPr="002E05DD">
        <w:rPr>
          <w:rFonts w:ascii="Times New Roman" w:eastAsia="Times New Roman" w:hAnsi="Times New Roman" w:cs="Times New Roman"/>
          <w:b/>
          <w:sz w:val="24"/>
          <w:szCs w:val="24"/>
          <w:lang w:eastAsia="ar-SA"/>
        </w:rPr>
        <w:t>ПОСТАНОВЛЕНИЕ</w:t>
      </w: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2E05DD" w:rsidRDefault="002E05DD" w:rsidP="002E05DD">
      <w:pPr>
        <w:suppressAutoHyphens/>
        <w:spacing w:after="0" w:line="240" w:lineRule="auto"/>
        <w:jc w:val="center"/>
        <w:rPr>
          <w:rFonts w:ascii="Times New Roman" w:eastAsia="Times New Roman" w:hAnsi="Times New Roman" w:cs="Times New Roman"/>
          <w:b/>
          <w:sz w:val="24"/>
          <w:szCs w:val="24"/>
          <w:lang w:eastAsia="ar-SA"/>
        </w:rPr>
      </w:pPr>
    </w:p>
    <w:p w:rsidR="002E05DD" w:rsidRPr="0001498A" w:rsidRDefault="002E05DD" w:rsidP="002E05DD">
      <w:pPr>
        <w:tabs>
          <w:tab w:val="left" w:pos="0"/>
        </w:tabs>
        <w:suppressAutoHyphens/>
        <w:spacing w:after="0" w:line="240" w:lineRule="auto"/>
        <w:jc w:val="both"/>
        <w:rPr>
          <w:rFonts w:ascii="Times New Roman" w:eastAsia="Times New Roman" w:hAnsi="Times New Roman" w:cs="Times New Roman"/>
          <w:color w:val="000000"/>
          <w:sz w:val="28"/>
          <w:szCs w:val="24"/>
          <w:lang w:eastAsia="ar-SA"/>
        </w:rPr>
      </w:pPr>
      <w:r w:rsidRPr="0001498A">
        <w:rPr>
          <w:rFonts w:ascii="Times New Roman" w:eastAsia="Times New Roman" w:hAnsi="Times New Roman" w:cs="Times New Roman"/>
          <w:sz w:val="28"/>
          <w:szCs w:val="24"/>
          <w:lang w:eastAsia="ar-SA"/>
        </w:rPr>
        <w:t xml:space="preserve">от </w:t>
      </w:r>
      <w:r w:rsidR="004F684A">
        <w:rPr>
          <w:rFonts w:ascii="Times New Roman" w:eastAsia="Times New Roman" w:hAnsi="Times New Roman" w:cs="Times New Roman"/>
          <w:sz w:val="28"/>
          <w:szCs w:val="24"/>
          <w:lang w:eastAsia="ar-SA"/>
        </w:rPr>
        <w:t>12 ноября</w:t>
      </w:r>
      <w:r w:rsidR="004D00FC" w:rsidRPr="0001498A">
        <w:rPr>
          <w:rFonts w:ascii="Times New Roman" w:eastAsia="Times New Roman" w:hAnsi="Times New Roman" w:cs="Times New Roman"/>
          <w:sz w:val="28"/>
          <w:szCs w:val="24"/>
          <w:lang w:eastAsia="ar-SA"/>
        </w:rPr>
        <w:t xml:space="preserve"> 2024</w:t>
      </w:r>
      <w:r w:rsidRPr="0001498A">
        <w:rPr>
          <w:rFonts w:ascii="Times New Roman" w:eastAsia="Times New Roman" w:hAnsi="Times New Roman" w:cs="Times New Roman"/>
          <w:sz w:val="28"/>
          <w:szCs w:val="24"/>
          <w:lang w:eastAsia="ar-SA"/>
        </w:rPr>
        <w:t xml:space="preserve"> года                                                                                      </w:t>
      </w:r>
      <w:r w:rsidR="004F684A">
        <w:rPr>
          <w:rFonts w:ascii="Times New Roman" w:eastAsia="Times New Roman" w:hAnsi="Times New Roman" w:cs="Times New Roman"/>
          <w:sz w:val="28"/>
          <w:szCs w:val="24"/>
          <w:lang w:eastAsia="ar-SA"/>
        </w:rPr>
        <w:t xml:space="preserve">   </w:t>
      </w:r>
      <w:r w:rsidR="007017E5">
        <w:rPr>
          <w:rFonts w:ascii="Times New Roman" w:eastAsia="Times New Roman" w:hAnsi="Times New Roman" w:cs="Times New Roman"/>
          <w:sz w:val="28"/>
          <w:szCs w:val="24"/>
          <w:lang w:eastAsia="ar-SA"/>
        </w:rPr>
        <w:t xml:space="preserve"> </w:t>
      </w:r>
      <w:r w:rsidRPr="0001498A">
        <w:rPr>
          <w:rFonts w:ascii="Times New Roman" w:eastAsia="Times New Roman" w:hAnsi="Times New Roman" w:cs="Times New Roman"/>
          <w:sz w:val="28"/>
          <w:szCs w:val="24"/>
          <w:lang w:eastAsia="ar-SA"/>
        </w:rPr>
        <w:t>№</w:t>
      </w:r>
      <w:r w:rsidR="004D00FC" w:rsidRPr="0001498A">
        <w:rPr>
          <w:rFonts w:ascii="Times New Roman" w:eastAsia="Times New Roman" w:hAnsi="Times New Roman" w:cs="Times New Roman"/>
          <w:sz w:val="28"/>
          <w:szCs w:val="24"/>
          <w:lang w:eastAsia="ar-SA"/>
        </w:rPr>
        <w:t xml:space="preserve"> </w:t>
      </w:r>
      <w:r w:rsidR="004F684A">
        <w:rPr>
          <w:rFonts w:ascii="Times New Roman" w:eastAsia="Times New Roman" w:hAnsi="Times New Roman" w:cs="Times New Roman"/>
          <w:sz w:val="28"/>
          <w:szCs w:val="24"/>
          <w:lang w:eastAsia="ar-SA"/>
        </w:rPr>
        <w:t>273</w:t>
      </w:r>
    </w:p>
    <w:p w:rsidR="002E05DD" w:rsidRPr="0001498A" w:rsidRDefault="002E05DD" w:rsidP="002E05DD">
      <w:pPr>
        <w:tabs>
          <w:tab w:val="left" w:pos="0"/>
        </w:tabs>
        <w:suppressAutoHyphens/>
        <w:spacing w:after="0" w:line="240" w:lineRule="auto"/>
        <w:ind w:firstLine="709"/>
        <w:jc w:val="both"/>
        <w:rPr>
          <w:rFonts w:ascii="Times New Roman" w:eastAsia="Times New Roman" w:hAnsi="Times New Roman" w:cs="Times New Roman"/>
          <w:color w:val="000000"/>
          <w:sz w:val="28"/>
          <w:szCs w:val="24"/>
          <w:lang w:eastAsia="ar-SA"/>
        </w:rPr>
      </w:pPr>
    </w:p>
    <w:tbl>
      <w:tblPr>
        <w:tblpPr w:leftFromText="180" w:rightFromText="180" w:vertAnchor="text" w:tblpY="1"/>
        <w:tblOverlap w:val="never"/>
        <w:tblW w:w="0" w:type="auto"/>
        <w:tblInd w:w="-34" w:type="dxa"/>
        <w:tblLayout w:type="fixed"/>
        <w:tblLook w:val="0000" w:firstRow="0" w:lastRow="0" w:firstColumn="0" w:lastColumn="0" w:noHBand="0" w:noVBand="0"/>
      </w:tblPr>
      <w:tblGrid>
        <w:gridCol w:w="5679"/>
      </w:tblGrid>
      <w:tr w:rsidR="002E05DD" w:rsidRPr="0001498A" w:rsidTr="007017E5">
        <w:trPr>
          <w:trHeight w:val="1703"/>
        </w:trPr>
        <w:tc>
          <w:tcPr>
            <w:tcW w:w="5679" w:type="dxa"/>
            <w:shd w:val="clear" w:color="auto" w:fill="auto"/>
          </w:tcPr>
          <w:p w:rsidR="002E05DD" w:rsidRPr="0001498A" w:rsidRDefault="00A770CA" w:rsidP="007017E5">
            <w:pPr>
              <w:spacing w:after="240" w:line="240" w:lineRule="auto"/>
              <w:jc w:val="both"/>
              <w:rPr>
                <w:rFonts w:ascii="Times New Roman" w:eastAsia="Times New Roman" w:hAnsi="Times New Roman" w:cs="Times New Roman"/>
                <w:sz w:val="28"/>
                <w:szCs w:val="24"/>
              </w:rPr>
            </w:pPr>
            <w:r w:rsidRPr="0001498A">
              <w:rPr>
                <w:rFonts w:ascii="Times New Roman" w:hAnsi="Times New Roman" w:cs="Times New Roman"/>
                <w:sz w:val="28"/>
                <w:szCs w:val="24"/>
              </w:rPr>
              <w:t>Об утверждении административного регламента администрации  Петровского сельского поселения по предоставлению муниципальной услуги «</w:t>
            </w:r>
            <w:bookmarkStart w:id="0" w:name="_Hlk106720836"/>
            <w:r w:rsidRPr="0001498A">
              <w:rPr>
                <w:rFonts w:ascii="Times New Roman" w:hAnsi="Times New Roman" w:cs="Times New Roman"/>
                <w:sz w:val="28"/>
                <w:szCs w:val="24"/>
              </w:rPr>
              <w:t>Оформление согласия (отказа) на обмен жилыми помещениями, предоставленными по договорам социального найма</w:t>
            </w:r>
            <w:bookmarkEnd w:id="0"/>
            <w:r w:rsidRPr="0001498A">
              <w:rPr>
                <w:rFonts w:ascii="Times New Roman" w:hAnsi="Times New Roman" w:cs="Times New Roman"/>
                <w:sz w:val="28"/>
                <w:szCs w:val="24"/>
              </w:rPr>
              <w:t>»</w:t>
            </w:r>
          </w:p>
        </w:tc>
      </w:tr>
    </w:tbl>
    <w:p w:rsidR="002E05DD" w:rsidRPr="00E07BA9" w:rsidRDefault="007017E5" w:rsidP="002E05DD">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br w:type="textWrapping" w:clear="all"/>
      </w:r>
      <w:r w:rsidR="002E05DD" w:rsidRPr="002E05DD">
        <w:rPr>
          <w:rFonts w:ascii="Times New Roman" w:eastAsia="Times New Roman" w:hAnsi="Times New Roman" w:cs="Times New Roman"/>
          <w:sz w:val="24"/>
          <w:szCs w:val="24"/>
        </w:rPr>
        <w:tab/>
      </w:r>
      <w:proofErr w:type="gramStart"/>
      <w:r w:rsidR="002E05DD" w:rsidRPr="00E07BA9">
        <w:rPr>
          <w:rFonts w:ascii="Times New Roman" w:eastAsia="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муниципального образования Петровское сельское поселение от 18.06.2022 №125 «О порядке разработки и утверждения административных регламентов предоставления муниципальных услуг»,</w:t>
      </w:r>
      <w:proofErr w:type="gramEnd"/>
      <w:r w:rsidR="002E05DD" w:rsidRPr="00E07BA9">
        <w:rPr>
          <w:rFonts w:ascii="Times New Roman" w:eastAsia="Times New Roman" w:hAnsi="Times New Roman" w:cs="Times New Roman"/>
          <w:sz w:val="28"/>
          <w:szCs w:val="28"/>
        </w:rPr>
        <w:t xml:space="preserve"> руководствуясь Уставом Петровского сельского поселения </w:t>
      </w:r>
      <w:proofErr w:type="spellStart"/>
      <w:r w:rsidR="002E05DD" w:rsidRPr="00E07BA9">
        <w:rPr>
          <w:rFonts w:ascii="Times New Roman" w:eastAsia="Times New Roman" w:hAnsi="Times New Roman" w:cs="Times New Roman"/>
          <w:sz w:val="28"/>
          <w:szCs w:val="28"/>
        </w:rPr>
        <w:t>Приозерского</w:t>
      </w:r>
      <w:proofErr w:type="spellEnd"/>
      <w:r w:rsidR="002E05DD" w:rsidRPr="00E07BA9">
        <w:rPr>
          <w:rFonts w:ascii="Times New Roman" w:eastAsia="Times New Roman" w:hAnsi="Times New Roman" w:cs="Times New Roman"/>
          <w:sz w:val="28"/>
          <w:szCs w:val="28"/>
        </w:rPr>
        <w:t xml:space="preserve"> муниципального района Ленинградской области</w:t>
      </w:r>
      <w:r w:rsidR="00A5443A">
        <w:rPr>
          <w:rFonts w:ascii="Times New Roman" w:eastAsia="Times New Roman" w:hAnsi="Times New Roman" w:cs="Times New Roman"/>
          <w:sz w:val="28"/>
          <w:szCs w:val="28"/>
        </w:rPr>
        <w:t>, администрация Петровского сельского поселения</w:t>
      </w:r>
      <w:r w:rsidR="002E05DD" w:rsidRPr="00E07BA9">
        <w:rPr>
          <w:rFonts w:ascii="Times New Roman" w:eastAsia="Times New Roman" w:hAnsi="Times New Roman" w:cs="Times New Roman"/>
          <w:sz w:val="28"/>
          <w:szCs w:val="28"/>
        </w:rPr>
        <w:t xml:space="preserve"> ПОСТАНОВЛЯЕТ:</w:t>
      </w:r>
    </w:p>
    <w:p w:rsidR="002E05DD" w:rsidRPr="00E07BA9" w:rsidRDefault="002E05DD" w:rsidP="002E05DD">
      <w:pPr>
        <w:spacing w:after="0" w:line="240" w:lineRule="auto"/>
        <w:ind w:firstLine="709"/>
        <w:jc w:val="both"/>
        <w:rPr>
          <w:rFonts w:ascii="Times New Roman" w:eastAsia="Times New Roman" w:hAnsi="Times New Roman" w:cs="Times New Roman"/>
          <w:sz w:val="28"/>
          <w:szCs w:val="28"/>
        </w:rPr>
      </w:pPr>
      <w:r w:rsidRPr="00E07BA9">
        <w:rPr>
          <w:rFonts w:ascii="Times New Roman" w:eastAsia="Times New Roman" w:hAnsi="Times New Roman" w:cs="Times New Roman"/>
          <w:sz w:val="28"/>
          <w:szCs w:val="28"/>
        </w:rPr>
        <w:t xml:space="preserve">1. Утвердить </w:t>
      </w:r>
      <w:r w:rsidR="00A5443A">
        <w:rPr>
          <w:rFonts w:ascii="Times New Roman" w:eastAsia="Times New Roman" w:hAnsi="Times New Roman" w:cs="Times New Roman"/>
          <w:sz w:val="28"/>
          <w:szCs w:val="28"/>
        </w:rPr>
        <w:t>а</w:t>
      </w:r>
      <w:r w:rsidRPr="00E07BA9">
        <w:rPr>
          <w:rFonts w:ascii="Times New Roman" w:eastAsia="Times New Roman" w:hAnsi="Times New Roman" w:cs="Times New Roman"/>
          <w:sz w:val="28"/>
          <w:szCs w:val="28"/>
        </w:rPr>
        <w:t>дминистративный регламент по предоставлению муниципальной услуги «</w:t>
      </w:r>
      <w:r w:rsidR="00A770CA" w:rsidRPr="00E07BA9">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Pr="00E07BA9">
        <w:rPr>
          <w:rFonts w:ascii="Times New Roman" w:eastAsia="Times New Roman" w:hAnsi="Times New Roman" w:cs="Times New Roman"/>
          <w:sz w:val="28"/>
          <w:szCs w:val="28"/>
        </w:rPr>
        <w:t xml:space="preserve"> </w:t>
      </w:r>
      <w:r w:rsidR="00A770CA" w:rsidRPr="00E07BA9">
        <w:rPr>
          <w:rFonts w:ascii="Times New Roman" w:eastAsia="Times New Roman" w:hAnsi="Times New Roman" w:cs="Times New Roman"/>
          <w:sz w:val="28"/>
          <w:szCs w:val="28"/>
        </w:rPr>
        <w:t xml:space="preserve"> </w:t>
      </w:r>
      <w:r w:rsidRPr="00E07BA9">
        <w:rPr>
          <w:rFonts w:ascii="Times New Roman" w:eastAsia="Times New Roman" w:hAnsi="Times New Roman" w:cs="Times New Roman"/>
          <w:sz w:val="28"/>
          <w:szCs w:val="28"/>
        </w:rPr>
        <w:t>согласно приложению.</w:t>
      </w:r>
    </w:p>
    <w:p w:rsidR="002E05DD" w:rsidRPr="00E07BA9" w:rsidRDefault="002E05DD" w:rsidP="002E05DD">
      <w:pPr>
        <w:spacing w:after="0" w:line="240" w:lineRule="auto"/>
        <w:ind w:firstLine="709"/>
        <w:jc w:val="both"/>
        <w:rPr>
          <w:rFonts w:ascii="Times New Roman" w:eastAsia="Times New Roman" w:hAnsi="Times New Roman" w:cs="Times New Roman"/>
          <w:sz w:val="28"/>
          <w:szCs w:val="28"/>
        </w:rPr>
      </w:pPr>
      <w:r w:rsidRPr="00E07BA9">
        <w:rPr>
          <w:rFonts w:ascii="Times New Roman" w:eastAsia="Times New Roman" w:hAnsi="Times New Roman" w:cs="Times New Roman"/>
          <w:sz w:val="28"/>
          <w:szCs w:val="28"/>
        </w:rPr>
        <w:t xml:space="preserve">2. Признать утратившим силу постановление администрации от </w:t>
      </w:r>
      <w:r w:rsidR="007017E5">
        <w:rPr>
          <w:rFonts w:ascii="Times New Roman" w:eastAsia="Times New Roman" w:hAnsi="Times New Roman" w:cs="Times New Roman"/>
          <w:sz w:val="28"/>
          <w:szCs w:val="28"/>
        </w:rPr>
        <w:t>24.06.2024</w:t>
      </w:r>
      <w:r w:rsidRPr="00E07BA9">
        <w:rPr>
          <w:rFonts w:ascii="Times New Roman" w:eastAsia="Times New Roman" w:hAnsi="Times New Roman" w:cs="Times New Roman"/>
          <w:sz w:val="28"/>
          <w:szCs w:val="28"/>
        </w:rPr>
        <w:t xml:space="preserve"> г</w:t>
      </w:r>
      <w:r w:rsidR="00E07BA9" w:rsidRPr="00E07BA9">
        <w:rPr>
          <w:rFonts w:ascii="Times New Roman" w:eastAsia="Times New Roman" w:hAnsi="Times New Roman" w:cs="Times New Roman"/>
          <w:sz w:val="28"/>
          <w:szCs w:val="28"/>
        </w:rPr>
        <w:t>.</w:t>
      </w:r>
      <w:r w:rsidRPr="00E07BA9">
        <w:rPr>
          <w:rFonts w:ascii="Times New Roman" w:eastAsia="Times New Roman" w:hAnsi="Times New Roman" w:cs="Times New Roman"/>
          <w:sz w:val="28"/>
          <w:szCs w:val="28"/>
        </w:rPr>
        <w:t xml:space="preserve"> </w:t>
      </w:r>
      <w:r w:rsidRPr="00E07BA9">
        <w:rPr>
          <w:rFonts w:ascii="Times New Roman" w:eastAsia="Times New Roman" w:hAnsi="Times New Roman" w:cs="Times New Roman"/>
          <w:sz w:val="28"/>
          <w:szCs w:val="28"/>
        </w:rPr>
        <w:br/>
        <w:t xml:space="preserve">№ </w:t>
      </w:r>
      <w:r w:rsidR="007017E5">
        <w:rPr>
          <w:rFonts w:ascii="Times New Roman" w:eastAsia="Times New Roman" w:hAnsi="Times New Roman" w:cs="Times New Roman"/>
          <w:sz w:val="28"/>
          <w:szCs w:val="28"/>
        </w:rPr>
        <w:t>117</w:t>
      </w:r>
      <w:r w:rsidR="00E07BA9">
        <w:rPr>
          <w:rFonts w:ascii="Times New Roman" w:eastAsia="Times New Roman" w:hAnsi="Times New Roman" w:cs="Times New Roman"/>
          <w:sz w:val="28"/>
          <w:szCs w:val="28"/>
        </w:rPr>
        <w:t xml:space="preserve"> </w:t>
      </w:r>
      <w:r w:rsidR="00594348">
        <w:rPr>
          <w:rFonts w:ascii="Times New Roman" w:eastAsia="Times New Roman" w:hAnsi="Times New Roman" w:cs="Times New Roman"/>
          <w:sz w:val="28"/>
          <w:szCs w:val="28"/>
        </w:rPr>
        <w:t>«</w:t>
      </w:r>
      <w:r w:rsidR="00E07BA9">
        <w:rPr>
          <w:rFonts w:ascii="Times New Roman" w:hAnsi="Times New Roman" w:cs="Times New Roman"/>
          <w:sz w:val="28"/>
          <w:szCs w:val="28"/>
        </w:rPr>
        <w:t>О</w:t>
      </w:r>
      <w:r w:rsidR="00E07BA9" w:rsidRPr="00E07BA9">
        <w:rPr>
          <w:rFonts w:ascii="Times New Roman" w:hAnsi="Times New Roman" w:cs="Times New Roman"/>
          <w:sz w:val="28"/>
          <w:szCs w:val="28"/>
        </w:rPr>
        <w:t xml:space="preserve">б </w:t>
      </w:r>
      <w:r w:rsidR="00A770CA" w:rsidRPr="00E07BA9">
        <w:rPr>
          <w:rFonts w:ascii="Times New Roman" w:hAnsi="Times New Roman" w:cs="Times New Roman"/>
          <w:sz w:val="28"/>
          <w:szCs w:val="28"/>
        </w:rPr>
        <w:t xml:space="preserve">утверждении административного регламента администрации </w:t>
      </w:r>
      <w:proofErr w:type="spellStart"/>
      <w:r w:rsidR="00A770CA" w:rsidRPr="00E07BA9">
        <w:rPr>
          <w:rFonts w:ascii="Times New Roman" w:hAnsi="Times New Roman" w:cs="Times New Roman"/>
          <w:sz w:val="28"/>
          <w:szCs w:val="28"/>
        </w:rPr>
        <w:t>Петровск</w:t>
      </w:r>
      <w:r w:rsidR="00594348">
        <w:rPr>
          <w:rFonts w:ascii="Times New Roman" w:hAnsi="Times New Roman" w:cs="Times New Roman"/>
          <w:sz w:val="28"/>
          <w:szCs w:val="28"/>
        </w:rPr>
        <w:t>го</w:t>
      </w:r>
      <w:proofErr w:type="spellEnd"/>
      <w:r w:rsidR="00A770CA" w:rsidRPr="00E07BA9">
        <w:rPr>
          <w:rFonts w:ascii="Times New Roman" w:hAnsi="Times New Roman" w:cs="Times New Roman"/>
          <w:sz w:val="28"/>
          <w:szCs w:val="28"/>
        </w:rPr>
        <w:t xml:space="preserve"> сельско</w:t>
      </w:r>
      <w:r w:rsidR="00594348">
        <w:rPr>
          <w:rFonts w:ascii="Times New Roman" w:hAnsi="Times New Roman" w:cs="Times New Roman"/>
          <w:sz w:val="28"/>
          <w:szCs w:val="28"/>
        </w:rPr>
        <w:t>го</w:t>
      </w:r>
      <w:r w:rsidR="00A770CA" w:rsidRPr="00E07BA9">
        <w:rPr>
          <w:rFonts w:ascii="Times New Roman" w:hAnsi="Times New Roman" w:cs="Times New Roman"/>
          <w:sz w:val="28"/>
          <w:szCs w:val="28"/>
        </w:rPr>
        <w:t xml:space="preserve"> поселени</w:t>
      </w:r>
      <w:r w:rsidR="00594348">
        <w:rPr>
          <w:rFonts w:ascii="Times New Roman" w:hAnsi="Times New Roman" w:cs="Times New Roman"/>
          <w:sz w:val="28"/>
          <w:szCs w:val="28"/>
        </w:rPr>
        <w:t>я</w:t>
      </w:r>
      <w:r w:rsidR="00A770CA" w:rsidRPr="00E07BA9">
        <w:rPr>
          <w:rFonts w:ascii="Times New Roman" w:hAnsi="Times New Roman" w:cs="Times New Roman"/>
          <w:sz w:val="28"/>
          <w:szCs w:val="28"/>
        </w:rPr>
        <w:t xml:space="preserve"> по предоставлению муниципальной услуги «Оформление согласия (отказа) на обмен жилыми помещениями, предоставленными по договорам социального найма».</w:t>
      </w:r>
    </w:p>
    <w:p w:rsidR="002E05DD" w:rsidRPr="00E07BA9" w:rsidRDefault="002E05DD" w:rsidP="002E05DD">
      <w:pPr>
        <w:widowControl w:val="0"/>
        <w:shd w:val="clear" w:color="auto" w:fill="FFFFFF"/>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07BA9">
        <w:rPr>
          <w:rFonts w:ascii="Times New Roman" w:eastAsia="Times New Roman" w:hAnsi="Times New Roman" w:cs="Times New Roman"/>
          <w:sz w:val="28"/>
          <w:szCs w:val="28"/>
          <w:lang w:eastAsia="ar-SA"/>
        </w:rPr>
        <w:t>3. Настоящее постановление вступает в силу со дня официального опубликования.</w:t>
      </w:r>
    </w:p>
    <w:p w:rsidR="002E05DD" w:rsidRPr="00E07BA9" w:rsidRDefault="002E05DD" w:rsidP="002E05DD">
      <w:pPr>
        <w:suppressAutoHyphens/>
        <w:spacing w:after="0" w:line="240" w:lineRule="auto"/>
        <w:ind w:firstLine="709"/>
        <w:jc w:val="both"/>
        <w:rPr>
          <w:rFonts w:ascii="Times New Roman" w:eastAsia="Times New Roman" w:hAnsi="Times New Roman" w:cs="Times New Roman"/>
          <w:sz w:val="28"/>
          <w:szCs w:val="28"/>
          <w:lang w:eastAsia="ar-SA"/>
        </w:rPr>
      </w:pPr>
      <w:r w:rsidRPr="00E07BA9">
        <w:rPr>
          <w:rFonts w:ascii="Times New Roman" w:eastAsia="Times New Roman" w:hAnsi="Times New Roman" w:cs="Times New Roman"/>
          <w:sz w:val="28"/>
          <w:szCs w:val="28"/>
          <w:lang w:eastAsia="ar-SA"/>
        </w:rPr>
        <w:t xml:space="preserve">4. </w:t>
      </w:r>
      <w:proofErr w:type="gramStart"/>
      <w:r w:rsidRPr="00E07BA9">
        <w:rPr>
          <w:rFonts w:ascii="Times New Roman" w:eastAsia="Times New Roman" w:hAnsi="Times New Roman" w:cs="Times New Roman"/>
          <w:sz w:val="28"/>
          <w:szCs w:val="28"/>
          <w:lang w:eastAsia="ar-SA"/>
        </w:rPr>
        <w:t>Контроль за</w:t>
      </w:r>
      <w:proofErr w:type="gramEnd"/>
      <w:r w:rsidRPr="00E07BA9">
        <w:rPr>
          <w:rFonts w:ascii="Times New Roman" w:eastAsia="Times New Roman" w:hAnsi="Times New Roman" w:cs="Times New Roman"/>
          <w:sz w:val="28"/>
          <w:szCs w:val="28"/>
          <w:lang w:eastAsia="ar-SA"/>
        </w:rPr>
        <w:t xml:space="preserve"> исполнением настоящего постановления оставляю за собой.</w:t>
      </w:r>
    </w:p>
    <w:p w:rsidR="002E05DD" w:rsidRPr="00E07BA9" w:rsidRDefault="002E05DD" w:rsidP="002E05DD">
      <w:pPr>
        <w:suppressAutoHyphens/>
        <w:spacing w:after="0" w:line="240" w:lineRule="auto"/>
        <w:ind w:firstLine="709"/>
        <w:jc w:val="both"/>
        <w:rPr>
          <w:rFonts w:ascii="Times New Roman" w:eastAsia="Times New Roman" w:hAnsi="Times New Roman" w:cs="Times New Roman"/>
          <w:sz w:val="28"/>
          <w:szCs w:val="28"/>
          <w:lang w:eastAsia="ar-SA"/>
        </w:rPr>
      </w:pPr>
    </w:p>
    <w:p w:rsidR="002E05DD" w:rsidRPr="00E07BA9" w:rsidRDefault="002E05DD" w:rsidP="002E05DD">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rsidR="007017E5" w:rsidRPr="004D00FC" w:rsidRDefault="00E07BA9" w:rsidP="007017E5">
      <w:pPr>
        <w:pStyle w:val="a8"/>
        <w:rPr>
          <w:rFonts w:ascii="Times New Roman" w:hAnsi="Times New Roman" w:cs="Times New Roman"/>
          <w:color w:val="808080" w:themeColor="background1" w:themeShade="80"/>
          <w:sz w:val="18"/>
          <w:szCs w:val="18"/>
        </w:rPr>
      </w:pPr>
      <w:r w:rsidRPr="00E07BA9">
        <w:rPr>
          <w:rFonts w:ascii="Times New Roman" w:eastAsia="Times New Roman" w:hAnsi="Times New Roman" w:cs="Times New Roman"/>
          <w:color w:val="000000"/>
          <w:sz w:val="28"/>
          <w:szCs w:val="28"/>
          <w:lang w:eastAsia="ar-SA"/>
        </w:rPr>
        <w:t>Г</w:t>
      </w:r>
      <w:r w:rsidR="002E05DD" w:rsidRPr="00E07BA9">
        <w:rPr>
          <w:rFonts w:ascii="Times New Roman" w:eastAsia="Times New Roman" w:hAnsi="Times New Roman" w:cs="Times New Roman"/>
          <w:color w:val="000000"/>
          <w:sz w:val="28"/>
          <w:szCs w:val="28"/>
          <w:lang w:eastAsia="ar-SA"/>
        </w:rPr>
        <w:t xml:space="preserve">лава администрации                                                                            </w:t>
      </w:r>
      <w:r>
        <w:rPr>
          <w:rFonts w:ascii="Times New Roman" w:eastAsia="Times New Roman" w:hAnsi="Times New Roman" w:cs="Times New Roman"/>
          <w:color w:val="000000"/>
          <w:sz w:val="28"/>
          <w:szCs w:val="28"/>
          <w:lang w:eastAsia="ar-SA"/>
        </w:rPr>
        <w:t xml:space="preserve">         </w:t>
      </w:r>
      <w:r w:rsidR="007017E5">
        <w:rPr>
          <w:rFonts w:ascii="Times New Roman" w:eastAsia="Times New Roman" w:hAnsi="Times New Roman" w:cs="Times New Roman"/>
          <w:color w:val="000000"/>
          <w:sz w:val="28"/>
          <w:szCs w:val="28"/>
          <w:lang w:eastAsia="ar-SA"/>
        </w:rPr>
        <w:t xml:space="preserve">   А.В. Левин</w:t>
      </w:r>
      <w:r w:rsidR="007017E5">
        <w:rPr>
          <w:rFonts w:ascii="Times New Roman" w:eastAsia="Times New Roman" w:hAnsi="Times New Roman" w:cs="Times New Roman"/>
          <w:color w:val="000000"/>
          <w:sz w:val="28"/>
          <w:szCs w:val="28"/>
          <w:lang w:eastAsia="ar-SA"/>
        </w:rPr>
        <w:br/>
      </w:r>
    </w:p>
    <w:p w:rsidR="004D00FC" w:rsidRPr="002E05DD" w:rsidRDefault="004D00FC" w:rsidP="002E05DD">
      <w:pPr>
        <w:widowControl w:val="0"/>
        <w:suppressAutoHyphens/>
        <w:autoSpaceDE w:val="0"/>
        <w:spacing w:after="0" w:line="240" w:lineRule="auto"/>
        <w:jc w:val="both"/>
        <w:rPr>
          <w:rFonts w:ascii="Times New Roman" w:eastAsia="Times New Roman" w:hAnsi="Times New Roman" w:cs="Times New Roman"/>
          <w:color w:val="000000"/>
          <w:sz w:val="16"/>
          <w:szCs w:val="16"/>
          <w:lang w:eastAsia="ar-SA"/>
        </w:rPr>
      </w:pPr>
    </w:p>
    <w:p w:rsidR="00E07BA9" w:rsidRPr="004D00FC" w:rsidRDefault="00E07BA9" w:rsidP="00E07BA9">
      <w:pPr>
        <w:pStyle w:val="a8"/>
        <w:rPr>
          <w:color w:val="808080" w:themeColor="background1" w:themeShade="80"/>
          <w:sz w:val="16"/>
          <w:szCs w:val="16"/>
        </w:rPr>
      </w:pPr>
    </w:p>
    <w:p w:rsidR="004F684A" w:rsidRDefault="004F684A" w:rsidP="002E05DD">
      <w:pPr>
        <w:widowControl w:val="0"/>
        <w:suppressAutoHyphens/>
        <w:spacing w:after="0" w:line="240" w:lineRule="auto"/>
        <w:jc w:val="right"/>
        <w:rPr>
          <w:rFonts w:ascii="Times New Roman" w:eastAsia="Times New Roman" w:hAnsi="Times New Roman" w:cs="Times New Roman"/>
          <w:color w:val="808080" w:themeColor="background1" w:themeShade="80"/>
          <w:sz w:val="24"/>
          <w:szCs w:val="24"/>
          <w:lang w:eastAsia="ar-SA"/>
        </w:rPr>
      </w:pPr>
    </w:p>
    <w:p w:rsidR="004F684A" w:rsidRPr="004F684A" w:rsidRDefault="004F684A" w:rsidP="002E05DD">
      <w:pPr>
        <w:widowControl w:val="0"/>
        <w:suppressAutoHyphens/>
        <w:spacing w:after="0" w:line="240" w:lineRule="auto"/>
        <w:jc w:val="right"/>
        <w:rPr>
          <w:rFonts w:ascii="Times New Roman" w:eastAsia="Times New Roman" w:hAnsi="Times New Roman" w:cs="Times New Roman"/>
          <w:color w:val="808080" w:themeColor="background1" w:themeShade="80"/>
          <w:sz w:val="20"/>
          <w:szCs w:val="20"/>
          <w:lang w:eastAsia="ar-SA"/>
        </w:rPr>
      </w:pPr>
    </w:p>
    <w:p w:rsidR="004F684A" w:rsidRPr="00E00928" w:rsidRDefault="004F684A" w:rsidP="004F684A">
      <w:pPr>
        <w:spacing w:after="0" w:line="240" w:lineRule="auto"/>
        <w:rPr>
          <w:rFonts w:ascii="Times New Roman" w:eastAsia="Times New Roman" w:hAnsi="Times New Roman"/>
          <w:color w:val="808080" w:themeColor="background1" w:themeShade="80"/>
          <w:sz w:val="16"/>
          <w:szCs w:val="16"/>
        </w:rPr>
      </w:pPr>
      <w:proofErr w:type="spellStart"/>
      <w:proofErr w:type="gramStart"/>
      <w:r w:rsidRPr="00E00928">
        <w:rPr>
          <w:rFonts w:ascii="Times New Roman" w:eastAsia="Times New Roman" w:hAnsi="Times New Roman"/>
          <w:color w:val="808080" w:themeColor="background1" w:themeShade="80"/>
          <w:sz w:val="16"/>
          <w:szCs w:val="16"/>
        </w:rPr>
        <w:t>Исп</w:t>
      </w:r>
      <w:proofErr w:type="spellEnd"/>
      <w:proofErr w:type="gramEnd"/>
      <w:r w:rsidRPr="00E00928">
        <w:rPr>
          <w:rFonts w:ascii="Times New Roman" w:eastAsia="Times New Roman" w:hAnsi="Times New Roman"/>
          <w:color w:val="808080" w:themeColor="background1" w:themeShade="80"/>
          <w:sz w:val="16"/>
          <w:szCs w:val="16"/>
        </w:rPr>
        <w:t xml:space="preserve"> </w:t>
      </w:r>
      <w:proofErr w:type="spellStart"/>
      <w:r w:rsidRPr="00E00928">
        <w:rPr>
          <w:rFonts w:ascii="Times New Roman" w:eastAsia="Times New Roman" w:hAnsi="Times New Roman"/>
          <w:color w:val="808080" w:themeColor="background1" w:themeShade="80"/>
          <w:sz w:val="16"/>
          <w:szCs w:val="16"/>
        </w:rPr>
        <w:t>Лисакевич</w:t>
      </w:r>
      <w:proofErr w:type="spellEnd"/>
      <w:r w:rsidRPr="00E00928">
        <w:rPr>
          <w:rFonts w:ascii="Times New Roman" w:eastAsia="Times New Roman" w:hAnsi="Times New Roman"/>
          <w:color w:val="808080" w:themeColor="background1" w:themeShade="80"/>
          <w:sz w:val="16"/>
          <w:szCs w:val="16"/>
        </w:rPr>
        <w:t xml:space="preserve"> А.В.</w:t>
      </w:r>
    </w:p>
    <w:p w:rsidR="004F684A" w:rsidRPr="004F684A" w:rsidRDefault="004F684A" w:rsidP="004F684A">
      <w:pPr>
        <w:spacing w:after="0" w:line="240" w:lineRule="auto"/>
        <w:rPr>
          <w:rFonts w:ascii="Times New Roman" w:eastAsia="Times New Roman" w:hAnsi="Times New Roman"/>
          <w:color w:val="808080" w:themeColor="background1" w:themeShade="80"/>
          <w:sz w:val="16"/>
          <w:szCs w:val="16"/>
        </w:rPr>
      </w:pPr>
      <w:r w:rsidRPr="00E00928">
        <w:rPr>
          <w:rFonts w:ascii="Times New Roman" w:eastAsia="Times New Roman" w:hAnsi="Times New Roman"/>
          <w:color w:val="808080" w:themeColor="background1" w:themeShade="80"/>
          <w:sz w:val="16"/>
          <w:szCs w:val="16"/>
        </w:rPr>
        <w:t>Тел.: (881379)  66</w:t>
      </w:r>
      <w:r>
        <w:rPr>
          <w:rFonts w:ascii="Times New Roman" w:eastAsia="Times New Roman" w:hAnsi="Times New Roman"/>
          <w:color w:val="808080" w:themeColor="background1" w:themeShade="80"/>
          <w:sz w:val="16"/>
          <w:szCs w:val="16"/>
        </w:rPr>
        <w:t> 217</w:t>
      </w:r>
    </w:p>
    <w:p w:rsidR="004D00FC" w:rsidRPr="004D00FC" w:rsidRDefault="004D00FC" w:rsidP="002E05DD">
      <w:pPr>
        <w:widowControl w:val="0"/>
        <w:suppressAutoHyphens/>
        <w:spacing w:after="0" w:line="240" w:lineRule="auto"/>
        <w:jc w:val="right"/>
        <w:rPr>
          <w:rFonts w:ascii="Times New Roman" w:eastAsia="Times New Roman" w:hAnsi="Times New Roman" w:cs="Times New Roman"/>
          <w:color w:val="808080" w:themeColor="background1" w:themeShade="80"/>
          <w:sz w:val="24"/>
          <w:szCs w:val="24"/>
          <w:lang w:eastAsia="ar-SA"/>
        </w:rPr>
      </w:pPr>
      <w:r w:rsidRPr="004D00FC">
        <w:rPr>
          <w:rFonts w:ascii="Times New Roman" w:eastAsia="Times New Roman" w:hAnsi="Times New Roman" w:cs="Times New Roman"/>
          <w:color w:val="808080" w:themeColor="background1" w:themeShade="80"/>
          <w:sz w:val="24"/>
          <w:szCs w:val="24"/>
          <w:lang w:eastAsia="ar-SA"/>
        </w:rPr>
        <w:t>Приложение</w:t>
      </w:r>
    </w:p>
    <w:p w:rsidR="004D00FC" w:rsidRDefault="004D00FC" w:rsidP="002E05DD">
      <w:pPr>
        <w:widowControl w:val="0"/>
        <w:suppressAutoHyphens/>
        <w:spacing w:after="0" w:line="240" w:lineRule="auto"/>
        <w:jc w:val="right"/>
        <w:rPr>
          <w:rFonts w:ascii="Times New Roman" w:eastAsia="Times New Roman" w:hAnsi="Times New Roman" w:cs="Times New Roman"/>
          <w:color w:val="000000"/>
          <w:sz w:val="24"/>
          <w:szCs w:val="24"/>
          <w:lang w:eastAsia="ar-SA"/>
        </w:rPr>
      </w:pPr>
    </w:p>
    <w:p w:rsidR="002E05DD" w:rsidRPr="002E05DD" w:rsidRDefault="000251B6" w:rsidP="002E05DD">
      <w:pPr>
        <w:widowControl w:val="0"/>
        <w:suppressAutoHyphens/>
        <w:spacing w:after="0" w:line="240" w:lineRule="auto"/>
        <w:jc w:val="right"/>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к  </w:t>
      </w:r>
      <w:r w:rsidR="002E05DD" w:rsidRPr="002E05DD">
        <w:rPr>
          <w:rFonts w:ascii="Times New Roman" w:eastAsia="Times New Roman" w:hAnsi="Times New Roman" w:cs="Times New Roman"/>
          <w:color w:val="000000"/>
          <w:sz w:val="24"/>
          <w:szCs w:val="24"/>
          <w:lang w:eastAsia="ar-SA"/>
        </w:rPr>
        <w:t>постановлени</w:t>
      </w:r>
      <w:r w:rsidR="00A5443A">
        <w:rPr>
          <w:rFonts w:ascii="Times New Roman" w:eastAsia="Times New Roman" w:hAnsi="Times New Roman" w:cs="Times New Roman"/>
          <w:color w:val="000000"/>
          <w:sz w:val="24"/>
          <w:szCs w:val="24"/>
          <w:lang w:eastAsia="ar-SA"/>
        </w:rPr>
        <w:t>ю</w:t>
      </w:r>
      <w:r w:rsidR="002E05DD" w:rsidRPr="002E05DD">
        <w:rPr>
          <w:rFonts w:ascii="Times New Roman" w:eastAsia="Times New Roman" w:hAnsi="Times New Roman" w:cs="Times New Roman"/>
          <w:color w:val="000000"/>
          <w:sz w:val="24"/>
          <w:szCs w:val="24"/>
          <w:lang w:eastAsia="ar-SA"/>
        </w:rPr>
        <w:t xml:space="preserve"> администрации </w:t>
      </w:r>
    </w:p>
    <w:p w:rsidR="002E05DD" w:rsidRPr="002E05DD" w:rsidRDefault="002E05DD" w:rsidP="002E05DD">
      <w:pPr>
        <w:widowControl w:val="0"/>
        <w:suppressAutoHyphens/>
        <w:spacing w:after="0" w:line="240" w:lineRule="auto"/>
        <w:jc w:val="right"/>
        <w:rPr>
          <w:rFonts w:ascii="Times New Roman" w:eastAsia="Times New Roman" w:hAnsi="Times New Roman" w:cs="Times New Roman"/>
          <w:sz w:val="24"/>
          <w:szCs w:val="24"/>
          <w:lang w:eastAsia="ar-SA"/>
        </w:rPr>
      </w:pPr>
      <w:r w:rsidRPr="002E05DD">
        <w:rPr>
          <w:rFonts w:ascii="Times New Roman" w:eastAsia="Times New Roman" w:hAnsi="Times New Roman" w:cs="Times New Roman"/>
          <w:sz w:val="24"/>
          <w:szCs w:val="24"/>
          <w:lang w:eastAsia="ar-SA"/>
        </w:rPr>
        <w:t>Петровского сельского поселения</w:t>
      </w:r>
    </w:p>
    <w:p w:rsidR="002E05DD" w:rsidRPr="002E05DD" w:rsidRDefault="002E05DD" w:rsidP="002E05DD">
      <w:pPr>
        <w:widowControl w:val="0"/>
        <w:suppressAutoHyphens/>
        <w:spacing w:after="0" w:line="240" w:lineRule="auto"/>
        <w:jc w:val="right"/>
        <w:rPr>
          <w:rFonts w:ascii="Times New Roman" w:eastAsia="Times New Roman" w:hAnsi="Times New Roman" w:cs="Times New Roman"/>
          <w:sz w:val="24"/>
          <w:szCs w:val="24"/>
          <w:lang w:eastAsia="ar-SA"/>
        </w:rPr>
      </w:pPr>
      <w:proofErr w:type="spellStart"/>
      <w:r w:rsidRPr="002E05DD">
        <w:rPr>
          <w:rFonts w:ascii="Times New Roman" w:eastAsia="Times New Roman" w:hAnsi="Times New Roman" w:cs="Times New Roman"/>
          <w:sz w:val="24"/>
          <w:szCs w:val="24"/>
          <w:lang w:eastAsia="ar-SA"/>
        </w:rPr>
        <w:t>Приозерского</w:t>
      </w:r>
      <w:proofErr w:type="spellEnd"/>
      <w:r w:rsidRPr="002E05DD">
        <w:rPr>
          <w:rFonts w:ascii="Times New Roman" w:eastAsia="Times New Roman" w:hAnsi="Times New Roman" w:cs="Times New Roman"/>
          <w:sz w:val="24"/>
          <w:szCs w:val="24"/>
          <w:lang w:eastAsia="ar-SA"/>
        </w:rPr>
        <w:t xml:space="preserve"> муниципального </w:t>
      </w:r>
    </w:p>
    <w:p w:rsidR="002E05DD" w:rsidRPr="002E05DD" w:rsidRDefault="002E05DD" w:rsidP="002E05DD">
      <w:pPr>
        <w:widowControl w:val="0"/>
        <w:suppressAutoHyphens/>
        <w:spacing w:after="0" w:line="240" w:lineRule="auto"/>
        <w:jc w:val="right"/>
        <w:rPr>
          <w:rFonts w:ascii="Times New Roman" w:eastAsia="Times New Roman" w:hAnsi="Times New Roman" w:cs="Times New Roman"/>
          <w:color w:val="FF0000"/>
          <w:sz w:val="24"/>
          <w:szCs w:val="24"/>
          <w:lang w:eastAsia="ar-SA"/>
        </w:rPr>
      </w:pPr>
      <w:r w:rsidRPr="002E05DD">
        <w:rPr>
          <w:rFonts w:ascii="Times New Roman" w:eastAsia="Times New Roman" w:hAnsi="Times New Roman" w:cs="Times New Roman"/>
          <w:sz w:val="24"/>
          <w:szCs w:val="24"/>
          <w:lang w:eastAsia="ar-SA"/>
        </w:rPr>
        <w:t>района Ленинградской области</w:t>
      </w:r>
    </w:p>
    <w:p w:rsidR="00D81271" w:rsidRPr="00036DE3" w:rsidRDefault="002E05DD" w:rsidP="004D00FC">
      <w:pPr>
        <w:widowControl w:val="0"/>
        <w:suppressAutoHyphens/>
        <w:spacing w:after="0" w:line="240" w:lineRule="auto"/>
        <w:jc w:val="right"/>
        <w:rPr>
          <w:b/>
          <w:sz w:val="28"/>
          <w:szCs w:val="28"/>
        </w:rPr>
      </w:pPr>
      <w:r w:rsidRPr="002E05DD">
        <w:rPr>
          <w:rFonts w:ascii="Times New Roman" w:eastAsia="Times New Roman" w:hAnsi="Times New Roman" w:cs="Times New Roman"/>
          <w:color w:val="000000"/>
          <w:sz w:val="24"/>
          <w:szCs w:val="24"/>
          <w:lang w:eastAsia="ar-SA"/>
        </w:rPr>
        <w:t xml:space="preserve">от </w:t>
      </w:r>
      <w:r w:rsidR="004F684A">
        <w:rPr>
          <w:rFonts w:ascii="Times New Roman" w:eastAsia="Times New Roman" w:hAnsi="Times New Roman" w:cs="Times New Roman"/>
          <w:color w:val="000000"/>
          <w:sz w:val="24"/>
          <w:szCs w:val="24"/>
          <w:lang w:eastAsia="ar-SA"/>
        </w:rPr>
        <w:t>12.11.</w:t>
      </w:r>
      <w:r w:rsidR="004D00FC">
        <w:rPr>
          <w:rFonts w:ascii="Times New Roman" w:eastAsia="Times New Roman" w:hAnsi="Times New Roman" w:cs="Times New Roman"/>
          <w:color w:val="000000"/>
          <w:sz w:val="24"/>
          <w:szCs w:val="24"/>
          <w:lang w:eastAsia="ar-SA"/>
        </w:rPr>
        <w:t>2024</w:t>
      </w:r>
      <w:r w:rsidRPr="002E05DD">
        <w:rPr>
          <w:rFonts w:ascii="Times New Roman" w:eastAsia="Times New Roman" w:hAnsi="Times New Roman" w:cs="Times New Roman"/>
          <w:color w:val="000000"/>
          <w:sz w:val="24"/>
          <w:szCs w:val="24"/>
          <w:lang w:eastAsia="ar-SA"/>
        </w:rPr>
        <w:t xml:space="preserve"> года  № </w:t>
      </w:r>
      <w:r w:rsidR="004F684A">
        <w:rPr>
          <w:rFonts w:ascii="Times New Roman" w:eastAsia="Times New Roman" w:hAnsi="Times New Roman" w:cs="Times New Roman"/>
          <w:color w:val="000000"/>
          <w:sz w:val="24"/>
          <w:szCs w:val="24"/>
          <w:lang w:eastAsia="ar-SA"/>
        </w:rPr>
        <w:t>273</w:t>
      </w:r>
    </w:p>
    <w:p w:rsidR="004D00FC" w:rsidRDefault="004D00FC">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43"/>
      <w:bookmarkEnd w:id="1"/>
    </w:p>
    <w:p w:rsidR="004D00FC" w:rsidRDefault="004D00FC">
      <w:pPr>
        <w:widowControl w:val="0"/>
        <w:autoSpaceDE w:val="0"/>
        <w:autoSpaceDN w:val="0"/>
        <w:adjustRightInd w:val="0"/>
        <w:spacing w:after="0" w:line="240" w:lineRule="auto"/>
        <w:jc w:val="center"/>
        <w:outlineLvl w:val="1"/>
        <w:rPr>
          <w:rFonts w:ascii="Times New Roman" w:hAnsi="Times New Roman" w:cs="Times New Roman"/>
          <w:b/>
          <w:sz w:val="28"/>
          <w:szCs w:val="28"/>
        </w:rPr>
      </w:pPr>
    </w:p>
    <w:p w:rsidR="007076BA" w:rsidRPr="00036DE3" w:rsidRDefault="00731291">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036DE3">
        <w:rPr>
          <w:rFonts w:ascii="Times New Roman" w:hAnsi="Times New Roman" w:cs="Times New Roman"/>
          <w:b/>
          <w:sz w:val="28"/>
          <w:szCs w:val="28"/>
        </w:rPr>
        <w:t>1</w:t>
      </w:r>
      <w:r w:rsidR="007076BA" w:rsidRPr="00036DE3">
        <w:rPr>
          <w:rFonts w:ascii="Times New Roman" w:hAnsi="Times New Roman" w:cs="Times New Roman"/>
          <w:b/>
          <w:sz w:val="28"/>
          <w:szCs w:val="28"/>
        </w:rPr>
        <w:t>. Общие положения</w:t>
      </w:r>
    </w:p>
    <w:p w:rsidR="007076BA" w:rsidRPr="00036DE3"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8D71CF" w:rsidRPr="00036DE3"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036DE3">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8D71CF" w:rsidRPr="00036DE3"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1.2. Заявителями, имеющими право на получение муниципальной услуги, являются:</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гражда</w:t>
      </w:r>
      <w:r w:rsidR="00561027">
        <w:rPr>
          <w:rFonts w:ascii="Times New Roman" w:hAnsi="Times New Roman" w:cs="Times New Roman"/>
          <w:sz w:val="28"/>
          <w:szCs w:val="28"/>
        </w:rPr>
        <w:t>ни</w:t>
      </w:r>
      <w:r w:rsidRPr="00036DE3">
        <w:rPr>
          <w:rFonts w:ascii="Times New Roman" w:hAnsi="Times New Roman" w:cs="Times New Roman"/>
          <w:sz w:val="28"/>
          <w:szCs w:val="28"/>
        </w:rPr>
        <w:t>н, являющи</w:t>
      </w:r>
      <w:r w:rsidR="00561027">
        <w:rPr>
          <w:rFonts w:ascii="Times New Roman" w:hAnsi="Times New Roman" w:cs="Times New Roman"/>
          <w:sz w:val="28"/>
          <w:szCs w:val="28"/>
        </w:rPr>
        <w:t>й</w:t>
      </w:r>
      <w:r w:rsidRPr="00036DE3">
        <w:rPr>
          <w:rFonts w:ascii="Times New Roman" w:hAnsi="Times New Roman" w:cs="Times New Roman"/>
          <w:sz w:val="28"/>
          <w:szCs w:val="28"/>
        </w:rPr>
        <w:t>ся нанимател</w:t>
      </w:r>
      <w:r w:rsidR="00561027">
        <w:rPr>
          <w:rFonts w:ascii="Times New Roman" w:hAnsi="Times New Roman" w:cs="Times New Roman"/>
          <w:sz w:val="28"/>
          <w:szCs w:val="28"/>
        </w:rPr>
        <w:t>ем</w:t>
      </w:r>
      <w:r w:rsidRPr="00036DE3">
        <w:rPr>
          <w:rFonts w:ascii="Times New Roman" w:hAnsi="Times New Roman" w:cs="Times New Roman"/>
          <w:sz w:val="28"/>
          <w:szCs w:val="28"/>
        </w:rPr>
        <w:t xml:space="preserve"> жил</w:t>
      </w:r>
      <w:r w:rsidR="00561027">
        <w:rPr>
          <w:rFonts w:ascii="Times New Roman" w:hAnsi="Times New Roman" w:cs="Times New Roman"/>
          <w:sz w:val="28"/>
          <w:szCs w:val="28"/>
        </w:rPr>
        <w:t>ого</w:t>
      </w:r>
      <w:r w:rsidRPr="00036DE3">
        <w:rPr>
          <w:rFonts w:ascii="Times New Roman" w:hAnsi="Times New Roman" w:cs="Times New Roman"/>
          <w:sz w:val="28"/>
          <w:szCs w:val="28"/>
        </w:rPr>
        <w:t xml:space="preserve"> помещени</w:t>
      </w:r>
      <w:r w:rsidR="00561027">
        <w:rPr>
          <w:rFonts w:ascii="Times New Roman" w:hAnsi="Times New Roman" w:cs="Times New Roman"/>
          <w:sz w:val="28"/>
          <w:szCs w:val="28"/>
        </w:rPr>
        <w:t>я</w:t>
      </w:r>
      <w:r w:rsidRPr="00036DE3">
        <w:rPr>
          <w:rFonts w:ascii="Times New Roman" w:hAnsi="Times New Roman" w:cs="Times New Roman"/>
          <w:sz w:val="28"/>
          <w:szCs w:val="28"/>
        </w:rPr>
        <w:t xml:space="preserve"> </w:t>
      </w:r>
      <w:r w:rsidR="000341DE">
        <w:rPr>
          <w:rFonts w:ascii="Times New Roman" w:hAnsi="Times New Roman" w:cs="Times New Roman"/>
          <w:sz w:val="28"/>
          <w:szCs w:val="28"/>
        </w:rPr>
        <w:t>муниципального</w:t>
      </w:r>
      <w:r w:rsidRPr="00036DE3">
        <w:rPr>
          <w:rFonts w:ascii="Times New Roman" w:hAnsi="Times New Roman" w:cs="Times New Roman"/>
          <w:sz w:val="28"/>
          <w:szCs w:val="28"/>
        </w:rPr>
        <w:t xml:space="preserve"> жилищного фонда по договору социального найма, заключивши</w:t>
      </w:r>
      <w:r w:rsidR="00561027">
        <w:rPr>
          <w:rFonts w:ascii="Times New Roman" w:hAnsi="Times New Roman" w:cs="Times New Roman"/>
          <w:sz w:val="28"/>
          <w:szCs w:val="28"/>
        </w:rPr>
        <w:t>й</w:t>
      </w:r>
      <w:r w:rsidRPr="00036DE3">
        <w:rPr>
          <w:rFonts w:ascii="Times New Roman" w:hAnsi="Times New Roman" w:cs="Times New Roman"/>
          <w:sz w:val="28"/>
          <w:szCs w:val="28"/>
        </w:rPr>
        <w:t xml:space="preserve"> договор об обмене жилыми помещениями в соответствии со статьей 74 Жилищного кодекса Российской Федерации</w:t>
      </w:r>
      <w:r w:rsidR="0044154D">
        <w:rPr>
          <w:rFonts w:ascii="Times New Roman" w:hAnsi="Times New Roman" w:cs="Times New Roman"/>
          <w:sz w:val="28"/>
          <w:szCs w:val="28"/>
        </w:rPr>
        <w:t xml:space="preserve"> </w:t>
      </w:r>
      <w:r w:rsidR="0044154D" w:rsidRPr="002E05DD">
        <w:rPr>
          <w:rFonts w:ascii="Times New Roman" w:hAnsi="Times New Roman" w:cs="Times New Roman"/>
          <w:sz w:val="28"/>
          <w:szCs w:val="28"/>
        </w:rPr>
        <w:t>(далее – заявител</w:t>
      </w:r>
      <w:r w:rsidR="004F7F70" w:rsidRPr="002E05DD">
        <w:rPr>
          <w:rFonts w:ascii="Times New Roman" w:hAnsi="Times New Roman" w:cs="Times New Roman"/>
          <w:sz w:val="28"/>
          <w:szCs w:val="28"/>
        </w:rPr>
        <w:t>ь</w:t>
      </w:r>
      <w:r w:rsidR="0044154D" w:rsidRPr="002E05DD">
        <w:rPr>
          <w:rFonts w:ascii="Times New Roman" w:hAnsi="Times New Roman" w:cs="Times New Roman"/>
          <w:sz w:val="28"/>
          <w:szCs w:val="28"/>
        </w:rPr>
        <w:t>)</w:t>
      </w:r>
      <w:r w:rsidR="00AE0B46" w:rsidRPr="002E05DD">
        <w:rPr>
          <w:rFonts w:ascii="Times New Roman" w:hAnsi="Times New Roman" w:cs="Times New Roman"/>
          <w:sz w:val="28"/>
          <w:szCs w:val="28"/>
        </w:rPr>
        <w:t>;</w:t>
      </w:r>
    </w:p>
    <w:p w:rsidR="005A7847" w:rsidRPr="004F684A" w:rsidRDefault="0044154D" w:rsidP="005A7847">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Представлять интересы заявителя</w:t>
      </w:r>
      <w:r w:rsidR="005A7847" w:rsidRPr="002E05DD">
        <w:rPr>
          <w:rFonts w:ascii="Times New Roman" w:hAnsi="Times New Roman" w:cs="Times New Roman"/>
          <w:sz w:val="28"/>
          <w:szCs w:val="28"/>
        </w:rPr>
        <w:t xml:space="preserve"> имеют право законные представители (родители, усыновители, опекуны) несовершеннолетних в возрасте до 14 лет, </w:t>
      </w:r>
      <w:r w:rsidR="005A7847" w:rsidRPr="004F684A">
        <w:rPr>
          <w:rFonts w:ascii="Times New Roman" w:hAnsi="Times New Roman" w:cs="Times New Roman"/>
          <w:sz w:val="28"/>
          <w:szCs w:val="28"/>
        </w:rPr>
        <w:t>опекуны недееспособных граждан либо представители, действующие в силу полномочий, основанных на доверенности.</w:t>
      </w:r>
    </w:p>
    <w:p w:rsidR="007017E5" w:rsidRPr="004F684A" w:rsidRDefault="007017E5" w:rsidP="007017E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5B7609" w:rsidRPr="004F684A"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xml:space="preserve">1.3. </w:t>
      </w:r>
      <w:proofErr w:type="gramStart"/>
      <w:r w:rsidRPr="004F684A">
        <w:rPr>
          <w:rFonts w:ascii="Times New Roman" w:hAnsi="Times New Roman" w:cs="Times New Roman"/>
          <w:sz w:val="28"/>
          <w:szCs w:val="28"/>
        </w:rPr>
        <w:t>Информация о местах нахождения органов местного самоуправления в лице администраций муниципальных районов Ленинградской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roofErr w:type="gramEnd"/>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w:t>
      </w:r>
      <w:r w:rsidRPr="00036DE3">
        <w:rPr>
          <w:rFonts w:ascii="Times New Roman" w:hAnsi="Times New Roman" w:cs="Times New Roman"/>
          <w:sz w:val="28"/>
          <w:szCs w:val="28"/>
        </w:rPr>
        <w:t xml:space="preserve"> и обязательными для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036DE3">
        <w:rPr>
          <w:rFonts w:ascii="Times New Roman" w:hAnsi="Times New Roman" w:cs="Times New Roman"/>
          <w:sz w:val="28"/>
          <w:szCs w:val="28"/>
        </w:rPr>
        <w:t xml:space="preserve">(функций) Ленинградской области» </w:t>
      </w:r>
      <w:r w:rsidRPr="00036DE3">
        <w:rPr>
          <w:rFonts w:ascii="Times New Roman" w:hAnsi="Times New Roman" w:cs="Times New Roman"/>
          <w:sz w:val="28"/>
          <w:szCs w:val="28"/>
        </w:rPr>
        <w:t>(далее – Реестр).</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5B7609" w:rsidRPr="00036DE3" w:rsidRDefault="005B7609" w:rsidP="005B7609">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2. Стандарт предоставления муниципальной услуги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 Полное наименование муниципальной услуги:</w:t>
      </w:r>
    </w:p>
    <w:p w:rsidR="008D71CF" w:rsidRPr="00036DE3" w:rsidRDefault="0019687C"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5B7609" w:rsidRPr="00036DE3">
        <w:rPr>
          <w:rFonts w:ascii="Times New Roman" w:hAnsi="Times New Roman" w:cs="Times New Roman"/>
          <w:sz w:val="28"/>
          <w:szCs w:val="28"/>
        </w:rPr>
        <w:t xml:space="preserve"> </w:t>
      </w:r>
    </w:p>
    <w:p w:rsidR="005B7609"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Сокращенное наименование муниципальной услуги:</w:t>
      </w:r>
    </w:p>
    <w:p w:rsidR="008D71CF" w:rsidRPr="00036DE3" w:rsidRDefault="005B7609"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2.2. Муниципальную услугу предоставляют:</w:t>
      </w:r>
    </w:p>
    <w:p w:rsidR="005B7609" w:rsidRPr="002E05DD"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Администрация МО «________________» Ленинградской области.</w:t>
      </w:r>
    </w:p>
    <w:p w:rsidR="000341DE" w:rsidRPr="002E05D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В предоставлении муниципальной услуги участвуют:</w:t>
      </w:r>
    </w:p>
    <w:p w:rsidR="000341DE" w:rsidRPr="002E05D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0341DE" w:rsidRPr="002E05DD"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rsidR="000341DE" w:rsidRPr="00036DE3" w:rsidRDefault="000341DE" w:rsidP="000341D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Заявление на получение муниципальной услуги с комплектом документов принимается: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при личной явке:</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Администрации;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в филиалах, отделах, удаленных рабочих местах ГБУ ЛО «МФЦ» (при наличии соглашения);</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без личной явки:</w:t>
      </w:r>
    </w:p>
    <w:p w:rsidR="005B7609" w:rsidRPr="00036DE3" w:rsidRDefault="002E05DD"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trike/>
          <w:sz w:val="28"/>
          <w:szCs w:val="28"/>
        </w:rPr>
        <w:t xml:space="preserve">  </w:t>
      </w:r>
      <w:r w:rsidR="005B7609" w:rsidRPr="00036DE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посредством ПГУ ЛО/ЕПГУ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посредством сайта ОМСУ, МФЦ (при технической реализации)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по телефону - в Администрацию, МФЦ.</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5FA8" w:rsidRPr="00F83F26" w:rsidRDefault="00B25FA8" w:rsidP="00B25FA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w:t>
      </w:r>
      <w:proofErr w:type="gramStart"/>
      <w:r>
        <w:rPr>
          <w:rFonts w:ascii="Times New Roman" w:hAnsi="Times New Roman" w:cs="Times New Roman"/>
          <w:sz w:val="28"/>
          <w:szCs w:val="28"/>
        </w:rPr>
        <w:t xml:space="preserve">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9"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0"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w:t>
      </w:r>
      <w:proofErr w:type="gramEnd"/>
      <w:r w:rsidRPr="00F83F26">
        <w:rPr>
          <w:rFonts w:ascii="Times New Roman" w:hAnsi="Times New Roman" w:cs="Times New Roman"/>
          <w:sz w:val="28"/>
          <w:szCs w:val="28"/>
        </w:rPr>
        <w:t xml:space="preserve"> 210-ФЗ "Об организации предоставления государственных и муниципальных услуг".</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B25FA8"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roofErr w:type="gramEnd"/>
    </w:p>
    <w:p w:rsidR="00B25FA8" w:rsidRPr="00154AB4" w:rsidRDefault="00B25FA8" w:rsidP="00B25FA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w:t>
      </w:r>
      <w:proofErr w:type="gramStart"/>
      <w:r>
        <w:rPr>
          <w:rFonts w:ascii="Times New Roman" w:hAnsi="Times New Roman" w:cs="Times New Roman"/>
          <w:sz w:val="28"/>
          <w:szCs w:val="28"/>
        </w:rPr>
        <w:t>ии и ау</w:t>
      </w:r>
      <w:proofErr w:type="gramEnd"/>
      <w:r>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B7609" w:rsidRPr="00036DE3" w:rsidRDefault="005B7609" w:rsidP="005B7609">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2.3. Результатом предоставления муниципальной услуги является: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Pr="00036DE3">
        <w:rPr>
          <w:rFonts w:ascii="Times New Roman" w:hAnsi="Times New Roman" w:cs="Times New Roman"/>
          <w:sz w:val="28"/>
          <w:szCs w:val="28"/>
        </w:rPr>
        <w:t xml:space="preserve"> </w:t>
      </w:r>
      <w:r w:rsidR="002E05DD">
        <w:rPr>
          <w:rFonts w:ascii="Times New Roman" w:hAnsi="Times New Roman" w:cs="Times New Roman"/>
          <w:strike/>
          <w:sz w:val="28"/>
          <w:szCs w:val="28"/>
        </w:rPr>
        <w:t xml:space="preserve"> </w:t>
      </w:r>
      <w:r w:rsidRPr="00036DE3">
        <w:rPr>
          <w:rFonts w:ascii="Times New Roman" w:hAnsi="Times New Roman" w:cs="Times New Roman"/>
          <w:sz w:val="28"/>
          <w:szCs w:val="28"/>
        </w:rPr>
        <w:t xml:space="preserve"> о даче согласия на обмен жилыми помещениями, предоставленными по договорам социального </w:t>
      </w:r>
      <w:r w:rsidRPr="002E05DD">
        <w:rPr>
          <w:rFonts w:ascii="Times New Roman" w:hAnsi="Times New Roman" w:cs="Times New Roman"/>
          <w:sz w:val="28"/>
          <w:szCs w:val="28"/>
        </w:rPr>
        <w:t>найма</w:t>
      </w:r>
      <w:r w:rsidR="00E23231" w:rsidRPr="002E05DD">
        <w:rPr>
          <w:rFonts w:ascii="Times New Roman" w:hAnsi="Times New Roman" w:cs="Times New Roman"/>
          <w:sz w:val="28"/>
          <w:szCs w:val="28"/>
        </w:rPr>
        <w:t xml:space="preserve"> (приложение 2 к настоящему административному регламенту)</w:t>
      </w:r>
      <w:r w:rsidRPr="002E05DD">
        <w:rPr>
          <w:rFonts w:ascii="Times New Roman" w:hAnsi="Times New Roman" w:cs="Times New Roman"/>
          <w:sz w:val="28"/>
          <w:szCs w:val="28"/>
        </w:rPr>
        <w:t>;</w:t>
      </w:r>
    </w:p>
    <w:p w:rsidR="005B7609"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w:t>
      </w:r>
      <w:r w:rsidR="00D178FF">
        <w:rPr>
          <w:rFonts w:ascii="Times New Roman" w:hAnsi="Times New Roman" w:cs="Times New Roman"/>
          <w:sz w:val="28"/>
          <w:szCs w:val="28"/>
        </w:rPr>
        <w:t>решение</w:t>
      </w:r>
      <w:r w:rsidR="002E05DD" w:rsidRPr="002E05DD">
        <w:rPr>
          <w:rFonts w:ascii="Times New Roman" w:hAnsi="Times New Roman" w:cs="Times New Roman"/>
          <w:sz w:val="28"/>
          <w:szCs w:val="28"/>
        </w:rPr>
        <w:t xml:space="preserve"> </w:t>
      </w:r>
      <w:r w:rsidRPr="00036DE3">
        <w:rPr>
          <w:rFonts w:ascii="Times New Roman" w:hAnsi="Times New Roman" w:cs="Times New Roman"/>
          <w:sz w:val="28"/>
          <w:szCs w:val="28"/>
        </w:rPr>
        <w:t>об отказе в даче согласия на обмен жилыми помещениями, предоставленными по договорам социального найма</w:t>
      </w:r>
      <w:r w:rsidR="00E23231">
        <w:rPr>
          <w:rFonts w:ascii="Times New Roman" w:hAnsi="Times New Roman" w:cs="Times New Roman"/>
          <w:sz w:val="28"/>
          <w:szCs w:val="28"/>
        </w:rPr>
        <w:t xml:space="preserve"> </w:t>
      </w:r>
      <w:r w:rsidR="00E23231" w:rsidRPr="002E05DD">
        <w:rPr>
          <w:rFonts w:ascii="Times New Roman" w:hAnsi="Times New Roman" w:cs="Times New Roman"/>
          <w:sz w:val="28"/>
          <w:szCs w:val="28"/>
        </w:rPr>
        <w:t>(приложение 3 к настоящему административному регламенту)</w:t>
      </w:r>
      <w:r w:rsidRPr="002E05DD">
        <w:rPr>
          <w:rFonts w:ascii="Times New Roman" w:hAnsi="Times New Roman" w:cs="Times New Roman"/>
          <w:sz w:val="28"/>
          <w:szCs w:val="28"/>
        </w:rPr>
        <w:t>.</w:t>
      </w:r>
    </w:p>
    <w:p w:rsidR="00DE0FBE" w:rsidRPr="002E05DD" w:rsidRDefault="00DE0FBE" w:rsidP="00DE0F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2.3.1. </w:t>
      </w:r>
      <w:r w:rsidRPr="002E05DD">
        <w:rPr>
          <w:rFonts w:ascii="Times New Roman" w:hAnsi="Times New Roman" w:cs="Times New Roman"/>
          <w:sz w:val="28"/>
          <w:szCs w:val="28"/>
        </w:rPr>
        <w:t>Результат предоставления муниципальной услуги предоставляется:</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1) при личной явке:</w:t>
      </w:r>
    </w:p>
    <w:p w:rsidR="00DE0FBE" w:rsidRPr="004F684A" w:rsidRDefault="00DE0FBE" w:rsidP="00DE0FBE">
      <w:pPr>
        <w:pStyle w:val="ConsPlusNormal"/>
        <w:ind w:firstLine="709"/>
        <w:jc w:val="both"/>
        <w:rPr>
          <w:rFonts w:ascii="Times New Roman" w:hAnsi="Times New Roman" w:cs="Times New Roman"/>
          <w:sz w:val="28"/>
          <w:szCs w:val="28"/>
        </w:rPr>
      </w:pPr>
      <w:r w:rsidRPr="004F684A">
        <w:rPr>
          <w:rFonts w:ascii="Times New Roman" w:hAnsi="Times New Roman" w:cs="Times New Roman"/>
          <w:sz w:val="28"/>
          <w:szCs w:val="28"/>
        </w:rPr>
        <w:t>в Администрации;</w:t>
      </w:r>
    </w:p>
    <w:p w:rsidR="00DE0FBE" w:rsidRPr="004F684A" w:rsidRDefault="00DE0FBE" w:rsidP="00DE0FBE">
      <w:pPr>
        <w:pStyle w:val="ConsPlusNormal"/>
        <w:ind w:firstLine="709"/>
        <w:jc w:val="both"/>
        <w:rPr>
          <w:rFonts w:ascii="Times New Roman" w:hAnsi="Times New Roman" w:cs="Times New Roman"/>
          <w:sz w:val="28"/>
          <w:szCs w:val="28"/>
        </w:rPr>
      </w:pPr>
      <w:r w:rsidRPr="004F684A">
        <w:rPr>
          <w:rFonts w:ascii="Times New Roman" w:hAnsi="Times New Roman" w:cs="Times New Roman"/>
          <w:sz w:val="28"/>
          <w:szCs w:val="28"/>
        </w:rPr>
        <w:t>в филиалах, отделах, удаленных рабочих местах ГБУ ЛО «МФЦ»;</w:t>
      </w:r>
    </w:p>
    <w:p w:rsidR="00DE0FBE" w:rsidRPr="004F684A" w:rsidRDefault="00DE0FBE" w:rsidP="00DE0FBE">
      <w:pPr>
        <w:pStyle w:val="ConsPlusNormal"/>
        <w:ind w:firstLine="709"/>
        <w:jc w:val="both"/>
        <w:rPr>
          <w:rFonts w:ascii="Times New Roman" w:hAnsi="Times New Roman" w:cs="Times New Roman"/>
          <w:sz w:val="28"/>
          <w:szCs w:val="28"/>
        </w:rPr>
      </w:pPr>
      <w:r w:rsidRPr="004F684A">
        <w:rPr>
          <w:rFonts w:ascii="Times New Roman" w:hAnsi="Times New Roman" w:cs="Times New Roman"/>
          <w:sz w:val="28"/>
          <w:szCs w:val="28"/>
        </w:rPr>
        <w:t>2) без личной явки:</w:t>
      </w:r>
    </w:p>
    <w:p w:rsidR="00DE0FBE" w:rsidRPr="004F684A" w:rsidRDefault="00DE0FBE" w:rsidP="00DE0FBE">
      <w:pPr>
        <w:pStyle w:val="ConsPlusNormal"/>
        <w:ind w:firstLine="709"/>
        <w:jc w:val="both"/>
        <w:rPr>
          <w:rFonts w:ascii="Times New Roman" w:hAnsi="Times New Roman" w:cs="Times New Roman"/>
          <w:sz w:val="28"/>
          <w:szCs w:val="28"/>
        </w:rPr>
      </w:pPr>
      <w:r w:rsidRPr="004F684A">
        <w:rPr>
          <w:rFonts w:ascii="Times New Roman" w:hAnsi="Times New Roman" w:cs="Times New Roman"/>
          <w:sz w:val="28"/>
          <w:szCs w:val="28"/>
        </w:rPr>
        <w:t>посредством ПГУ ЛО/ЕПГУ (при технической реализации);</w:t>
      </w:r>
    </w:p>
    <w:p w:rsidR="007017E5" w:rsidRPr="004F684A" w:rsidRDefault="007017E5" w:rsidP="007017E5">
      <w:pPr>
        <w:pStyle w:val="ConsPlusNormal"/>
        <w:ind w:firstLine="709"/>
        <w:jc w:val="both"/>
        <w:rPr>
          <w:rFonts w:ascii="Times New Roman" w:hAnsi="Times New Roman" w:cs="Times New Roman"/>
          <w:sz w:val="28"/>
          <w:szCs w:val="28"/>
        </w:rPr>
      </w:pPr>
      <w:r w:rsidRPr="004F684A">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017E5" w:rsidRPr="004F684A" w:rsidRDefault="007017E5" w:rsidP="007017E5">
      <w:pPr>
        <w:pStyle w:val="ConsPlusNormal"/>
        <w:ind w:firstLine="709"/>
        <w:jc w:val="both"/>
        <w:rPr>
          <w:rFonts w:ascii="Times New Roman" w:hAnsi="Times New Roman" w:cs="Times New Roman"/>
          <w:sz w:val="28"/>
          <w:szCs w:val="28"/>
        </w:rPr>
      </w:pPr>
      <w:r w:rsidRPr="004F684A">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017E5" w:rsidRPr="004F684A" w:rsidRDefault="007017E5" w:rsidP="007017E5">
      <w:pPr>
        <w:pStyle w:val="ConsPlusNormal"/>
        <w:ind w:firstLine="709"/>
        <w:jc w:val="both"/>
        <w:rPr>
          <w:rFonts w:ascii="Times New Roman" w:hAnsi="Times New Roman" w:cs="Times New Roman"/>
          <w:sz w:val="28"/>
          <w:szCs w:val="28"/>
        </w:rPr>
      </w:pPr>
      <w:proofErr w:type="gramStart"/>
      <w:r w:rsidRPr="004F684A">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DE0FBE" w:rsidRPr="004F684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xml:space="preserve">2.4. Срок предоставления муниципальной услуги не может превышать </w:t>
      </w:r>
      <w:r w:rsidR="0099537E" w:rsidRPr="004F684A">
        <w:rPr>
          <w:rFonts w:ascii="Times New Roman" w:hAnsi="Times New Roman" w:cs="Times New Roman"/>
          <w:sz w:val="28"/>
          <w:szCs w:val="28"/>
        </w:rPr>
        <w:t xml:space="preserve">10 (десять) </w:t>
      </w:r>
      <w:r w:rsidRPr="004F684A">
        <w:rPr>
          <w:rFonts w:ascii="Times New Roman" w:hAnsi="Times New Roman" w:cs="Times New Roman"/>
          <w:sz w:val="28"/>
          <w:szCs w:val="28"/>
        </w:rPr>
        <w:t xml:space="preserve">рабочих дней со дня </w:t>
      </w:r>
      <w:proofErr w:type="spellStart"/>
      <w:r w:rsidRPr="004F684A">
        <w:rPr>
          <w:rFonts w:ascii="Times New Roman" w:hAnsi="Times New Roman" w:cs="Times New Roman"/>
          <w:sz w:val="28"/>
          <w:szCs w:val="28"/>
        </w:rPr>
        <w:t>бращения</w:t>
      </w:r>
      <w:proofErr w:type="spellEnd"/>
      <w:r w:rsidRPr="004F684A">
        <w:rPr>
          <w:rFonts w:ascii="Times New Roman" w:hAnsi="Times New Roman" w:cs="Times New Roman"/>
          <w:sz w:val="28"/>
          <w:szCs w:val="28"/>
        </w:rPr>
        <w:t xml:space="preserve"> заявителя о предоставлении муниципальной услуги.</w:t>
      </w:r>
    </w:p>
    <w:p w:rsidR="00DE0FBE" w:rsidRPr="004F684A"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xml:space="preserve">2.5. </w:t>
      </w:r>
      <w:r w:rsidR="00E45EA1" w:rsidRPr="004F684A">
        <w:rPr>
          <w:rFonts w:ascii="Times New Roman" w:hAnsi="Times New Roman" w:cs="Times New Roman"/>
          <w:sz w:val="28"/>
          <w:szCs w:val="28"/>
        </w:rPr>
        <w:t>Нормативные правовые акты, регулирующие предоставление муниципальной услуги:</w:t>
      </w:r>
    </w:p>
    <w:p w:rsidR="00E45EA1" w:rsidRPr="004F684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Жилищным кодексом Российской Федерации;</w:t>
      </w:r>
    </w:p>
    <w:p w:rsidR="00E45EA1" w:rsidRPr="004F684A" w:rsidRDefault="00E45EA1" w:rsidP="00E45EA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Федеральны</w:t>
      </w:r>
      <w:r w:rsidR="00036DE3" w:rsidRPr="004F684A">
        <w:rPr>
          <w:rFonts w:ascii="Times New Roman" w:hAnsi="Times New Roman" w:cs="Times New Roman"/>
          <w:sz w:val="28"/>
          <w:szCs w:val="28"/>
        </w:rPr>
        <w:t>й</w:t>
      </w:r>
      <w:r w:rsidRPr="004F684A">
        <w:rPr>
          <w:rFonts w:ascii="Times New Roman" w:hAnsi="Times New Roman" w:cs="Times New Roman"/>
          <w:sz w:val="28"/>
          <w:szCs w:val="28"/>
        </w:rPr>
        <w:t xml:space="preserve"> закон от 06.10.2003 </w:t>
      </w:r>
      <w:r w:rsidR="006B40FE" w:rsidRPr="004F684A">
        <w:rPr>
          <w:rFonts w:ascii="Times New Roman" w:hAnsi="Times New Roman" w:cs="Times New Roman"/>
          <w:sz w:val="28"/>
          <w:szCs w:val="28"/>
        </w:rPr>
        <w:t>№</w:t>
      </w:r>
      <w:r w:rsidRPr="004F684A">
        <w:rPr>
          <w:rFonts w:ascii="Times New Roman" w:hAnsi="Times New Roman" w:cs="Times New Roman"/>
          <w:sz w:val="28"/>
          <w:szCs w:val="28"/>
        </w:rPr>
        <w:t xml:space="preserve"> 131-ФЗ </w:t>
      </w:r>
      <w:r w:rsidR="006B40FE" w:rsidRPr="004F684A">
        <w:rPr>
          <w:rFonts w:ascii="Times New Roman" w:hAnsi="Times New Roman" w:cs="Times New Roman"/>
          <w:sz w:val="28"/>
          <w:szCs w:val="28"/>
        </w:rPr>
        <w:t>«</w:t>
      </w:r>
      <w:r w:rsidRPr="004F684A">
        <w:rPr>
          <w:rFonts w:ascii="Times New Roman" w:hAnsi="Times New Roman" w:cs="Times New Roman"/>
          <w:sz w:val="28"/>
          <w:szCs w:val="28"/>
        </w:rPr>
        <w:t>Об общих принципах организации местного самоуправления в Российской Федерации</w:t>
      </w:r>
      <w:r w:rsidR="006B40FE" w:rsidRPr="004F684A">
        <w:rPr>
          <w:rFonts w:ascii="Times New Roman" w:hAnsi="Times New Roman" w:cs="Times New Roman"/>
          <w:sz w:val="28"/>
          <w:szCs w:val="28"/>
        </w:rPr>
        <w:t>»</w:t>
      </w:r>
      <w:r w:rsidRPr="004F684A">
        <w:rPr>
          <w:rFonts w:ascii="Times New Roman" w:hAnsi="Times New Roman" w:cs="Times New Roman"/>
          <w:sz w:val="28"/>
          <w:szCs w:val="28"/>
        </w:rPr>
        <w:t>;</w:t>
      </w:r>
    </w:p>
    <w:p w:rsidR="00196244" w:rsidRPr="004F684A" w:rsidRDefault="0044154D"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п</w:t>
      </w:r>
      <w:r w:rsidR="00196244" w:rsidRPr="004F684A">
        <w:rPr>
          <w:rFonts w:ascii="Times New Roman" w:hAnsi="Times New Roman" w:cs="Times New Roman"/>
          <w:sz w:val="28"/>
          <w:szCs w:val="28"/>
        </w:rPr>
        <w:t xml:space="preserve">остановление Правительства РФ от 28.01.2006 </w:t>
      </w:r>
      <w:r w:rsidRPr="004F684A">
        <w:rPr>
          <w:rFonts w:ascii="Times New Roman" w:hAnsi="Times New Roman" w:cs="Times New Roman"/>
          <w:sz w:val="28"/>
          <w:szCs w:val="28"/>
        </w:rPr>
        <w:t>№</w:t>
      </w:r>
      <w:r w:rsidR="00196244" w:rsidRPr="004F684A">
        <w:rPr>
          <w:rFonts w:ascii="Times New Roman" w:hAnsi="Times New Roman" w:cs="Times New Roman"/>
          <w:sz w:val="28"/>
          <w:szCs w:val="28"/>
        </w:rPr>
        <w:t xml:space="preserve"> 47 </w:t>
      </w:r>
      <w:r w:rsidRPr="004F684A">
        <w:rPr>
          <w:rFonts w:ascii="Times New Roman" w:hAnsi="Times New Roman" w:cs="Times New Roman"/>
          <w:sz w:val="28"/>
          <w:szCs w:val="28"/>
        </w:rPr>
        <w:t>«</w:t>
      </w:r>
      <w:r w:rsidR="00196244" w:rsidRPr="004F684A">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4F684A">
        <w:rPr>
          <w:rFonts w:ascii="Times New Roman" w:hAnsi="Times New Roman" w:cs="Times New Roman"/>
          <w:sz w:val="28"/>
          <w:szCs w:val="28"/>
        </w:rPr>
        <w:t>»</w:t>
      </w:r>
      <w:r w:rsidR="00FB4AA1" w:rsidRPr="004F684A">
        <w:rPr>
          <w:rFonts w:ascii="Times New Roman" w:hAnsi="Times New Roman" w:cs="Times New Roman"/>
          <w:sz w:val="28"/>
          <w:szCs w:val="28"/>
        </w:rPr>
        <w:t>;</w:t>
      </w:r>
    </w:p>
    <w:p w:rsidR="007059DE" w:rsidRPr="004F684A" w:rsidRDefault="007059D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xml:space="preserve">- </w:t>
      </w:r>
      <w:r w:rsidR="00036DE3" w:rsidRPr="004F684A">
        <w:rPr>
          <w:rFonts w:ascii="Times New Roman" w:hAnsi="Times New Roman" w:cs="Times New Roman"/>
          <w:sz w:val="28"/>
          <w:szCs w:val="28"/>
        </w:rPr>
        <w:t>п</w:t>
      </w:r>
      <w:r w:rsidRPr="004F684A">
        <w:rPr>
          <w:rFonts w:ascii="Times New Roman" w:hAnsi="Times New Roman" w:cs="Times New Roman"/>
          <w:sz w:val="28"/>
          <w:szCs w:val="28"/>
        </w:rPr>
        <w:t>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DE0FBE" w:rsidRPr="004F684A" w:rsidRDefault="00DE0FBE" w:rsidP="006B40F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E0FBE" w:rsidRPr="004F684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xml:space="preserve">- заявление </w:t>
      </w:r>
      <w:r w:rsidR="00FB54B6" w:rsidRPr="004F684A">
        <w:rPr>
          <w:rFonts w:ascii="Times New Roman" w:hAnsi="Times New Roman" w:cs="Times New Roman"/>
          <w:sz w:val="28"/>
          <w:szCs w:val="28"/>
        </w:rPr>
        <w:t xml:space="preserve">нанимателя </w:t>
      </w:r>
      <w:r w:rsidRPr="004F684A">
        <w:rPr>
          <w:rFonts w:ascii="Times New Roman" w:hAnsi="Times New Roman" w:cs="Times New Roman"/>
          <w:sz w:val="28"/>
          <w:szCs w:val="28"/>
        </w:rPr>
        <w:t>о согласии на обмен жилыми помещениями, предоставленными по договорам социального найма (далее – заявление</w:t>
      </w:r>
      <w:r w:rsidR="00AC4C0A" w:rsidRPr="004F684A">
        <w:rPr>
          <w:rFonts w:ascii="Times New Roman" w:hAnsi="Times New Roman" w:cs="Times New Roman"/>
          <w:sz w:val="28"/>
          <w:szCs w:val="28"/>
        </w:rPr>
        <w:t>)</w:t>
      </w:r>
      <w:r w:rsidRPr="004F684A">
        <w:rPr>
          <w:rFonts w:ascii="Times New Roman" w:hAnsi="Times New Roman" w:cs="Times New Roman"/>
          <w:sz w:val="28"/>
          <w:szCs w:val="28"/>
        </w:rPr>
        <w:t xml:space="preserve">, </w:t>
      </w:r>
      <w:r w:rsidR="00AC4C0A" w:rsidRPr="004F684A">
        <w:rPr>
          <w:rFonts w:ascii="Times New Roman" w:hAnsi="Times New Roman" w:cs="Times New Roman"/>
          <w:sz w:val="28"/>
          <w:szCs w:val="28"/>
        </w:rPr>
        <w:t xml:space="preserve">согласно </w:t>
      </w:r>
      <w:r w:rsidR="00E23231" w:rsidRPr="004F684A">
        <w:rPr>
          <w:rFonts w:ascii="Times New Roman" w:hAnsi="Times New Roman" w:cs="Times New Roman"/>
          <w:sz w:val="28"/>
          <w:szCs w:val="28"/>
        </w:rPr>
        <w:t>п</w:t>
      </w:r>
      <w:r w:rsidRPr="004F684A">
        <w:rPr>
          <w:rFonts w:ascii="Times New Roman" w:hAnsi="Times New Roman" w:cs="Times New Roman"/>
          <w:sz w:val="28"/>
          <w:szCs w:val="28"/>
        </w:rPr>
        <w:t>риложени</w:t>
      </w:r>
      <w:r w:rsidR="00AC4C0A" w:rsidRPr="004F684A">
        <w:rPr>
          <w:rFonts w:ascii="Times New Roman" w:hAnsi="Times New Roman" w:cs="Times New Roman"/>
          <w:sz w:val="28"/>
          <w:szCs w:val="28"/>
        </w:rPr>
        <w:t>ю</w:t>
      </w:r>
      <w:r w:rsidRPr="004F684A">
        <w:rPr>
          <w:rFonts w:ascii="Times New Roman" w:hAnsi="Times New Roman" w:cs="Times New Roman"/>
          <w:sz w:val="28"/>
          <w:szCs w:val="28"/>
        </w:rPr>
        <w:t xml:space="preserve"> </w:t>
      </w:r>
      <w:r w:rsidR="00AE0B46" w:rsidRPr="004F684A">
        <w:rPr>
          <w:rFonts w:ascii="Times New Roman" w:hAnsi="Times New Roman" w:cs="Times New Roman"/>
          <w:sz w:val="28"/>
          <w:szCs w:val="28"/>
        </w:rPr>
        <w:t>1</w:t>
      </w:r>
      <w:r w:rsidRPr="004F684A">
        <w:rPr>
          <w:rFonts w:ascii="Times New Roman" w:hAnsi="Times New Roman" w:cs="Times New Roman"/>
          <w:sz w:val="28"/>
          <w:szCs w:val="28"/>
        </w:rPr>
        <w:t xml:space="preserve"> к </w:t>
      </w:r>
      <w:r w:rsidR="00E23231" w:rsidRPr="004F684A">
        <w:rPr>
          <w:rFonts w:ascii="Times New Roman" w:hAnsi="Times New Roman" w:cs="Times New Roman"/>
          <w:sz w:val="28"/>
          <w:szCs w:val="28"/>
        </w:rPr>
        <w:t>настоящему а</w:t>
      </w:r>
      <w:r w:rsidR="00AC4C0A" w:rsidRPr="004F684A">
        <w:rPr>
          <w:rFonts w:ascii="Times New Roman" w:hAnsi="Times New Roman" w:cs="Times New Roman"/>
          <w:sz w:val="28"/>
          <w:szCs w:val="28"/>
        </w:rPr>
        <w:t>дминистративному регламенту</w:t>
      </w:r>
      <w:r w:rsidRPr="004F684A">
        <w:rPr>
          <w:rFonts w:ascii="Times New Roman" w:hAnsi="Times New Roman" w:cs="Times New Roman"/>
          <w:sz w:val="28"/>
          <w:szCs w:val="28"/>
        </w:rPr>
        <w:t>.</w:t>
      </w:r>
    </w:p>
    <w:p w:rsidR="001957E9" w:rsidRPr="004F684A" w:rsidRDefault="00A2368A" w:rsidP="002835C9">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З</w:t>
      </w:r>
      <w:r w:rsidR="00FB4AA1" w:rsidRPr="004F684A">
        <w:rPr>
          <w:rFonts w:ascii="Times New Roman" w:hAnsi="Times New Roman" w:cs="Times New Roman"/>
          <w:sz w:val="28"/>
          <w:szCs w:val="28"/>
        </w:rPr>
        <w:t>аявлени</w:t>
      </w:r>
      <w:r w:rsidR="00FB3C5D" w:rsidRPr="004F684A">
        <w:rPr>
          <w:rFonts w:ascii="Times New Roman" w:hAnsi="Times New Roman" w:cs="Times New Roman"/>
          <w:sz w:val="28"/>
          <w:szCs w:val="28"/>
        </w:rPr>
        <w:t>е</w:t>
      </w:r>
      <w:r w:rsidR="00FB4AA1" w:rsidRPr="004F684A">
        <w:rPr>
          <w:rFonts w:ascii="Times New Roman" w:hAnsi="Times New Roman" w:cs="Times New Roman"/>
          <w:sz w:val="28"/>
          <w:szCs w:val="28"/>
        </w:rPr>
        <w:t xml:space="preserve"> п</w:t>
      </w:r>
      <w:r w:rsidR="002835C9" w:rsidRPr="004F684A">
        <w:rPr>
          <w:rFonts w:ascii="Times New Roman" w:hAnsi="Times New Roman" w:cs="Times New Roman"/>
          <w:sz w:val="28"/>
          <w:szCs w:val="28"/>
        </w:rPr>
        <w:t>одается</w:t>
      </w:r>
      <w:r w:rsidR="00FB4AA1" w:rsidRPr="004F684A">
        <w:rPr>
          <w:rFonts w:ascii="Times New Roman" w:hAnsi="Times New Roman" w:cs="Times New Roman"/>
          <w:sz w:val="28"/>
          <w:szCs w:val="28"/>
        </w:rPr>
        <w:t xml:space="preserve"> каждым </w:t>
      </w:r>
      <w:r w:rsidR="00FB3C5D" w:rsidRPr="004F684A">
        <w:rPr>
          <w:rFonts w:ascii="Times New Roman" w:hAnsi="Times New Roman" w:cs="Times New Roman"/>
          <w:sz w:val="28"/>
          <w:szCs w:val="28"/>
        </w:rPr>
        <w:t xml:space="preserve">из </w:t>
      </w:r>
      <w:r w:rsidR="00FB4AA1" w:rsidRPr="004F684A">
        <w:rPr>
          <w:rFonts w:ascii="Times New Roman" w:hAnsi="Times New Roman" w:cs="Times New Roman"/>
          <w:sz w:val="28"/>
          <w:szCs w:val="28"/>
        </w:rPr>
        <w:t>нанимателе</w:t>
      </w:r>
      <w:r w:rsidR="00FB3C5D" w:rsidRPr="004F684A">
        <w:rPr>
          <w:rFonts w:ascii="Times New Roman" w:hAnsi="Times New Roman" w:cs="Times New Roman"/>
          <w:sz w:val="28"/>
          <w:szCs w:val="28"/>
        </w:rPr>
        <w:t>й</w:t>
      </w:r>
      <w:r w:rsidR="00FB4AA1" w:rsidRPr="004F684A">
        <w:rPr>
          <w:rFonts w:ascii="Times New Roman" w:hAnsi="Times New Roman" w:cs="Times New Roman"/>
          <w:sz w:val="28"/>
          <w:szCs w:val="28"/>
        </w:rPr>
        <w:t>, подписавши</w:t>
      </w:r>
      <w:r w:rsidR="00FB3C5D" w:rsidRPr="004F684A">
        <w:rPr>
          <w:rFonts w:ascii="Times New Roman" w:hAnsi="Times New Roman" w:cs="Times New Roman"/>
          <w:sz w:val="28"/>
          <w:szCs w:val="28"/>
        </w:rPr>
        <w:t>х</w:t>
      </w:r>
      <w:r w:rsidR="00FB4AA1" w:rsidRPr="004F684A">
        <w:rPr>
          <w:rFonts w:ascii="Times New Roman" w:hAnsi="Times New Roman" w:cs="Times New Roman"/>
          <w:sz w:val="28"/>
          <w:szCs w:val="28"/>
        </w:rPr>
        <w:t xml:space="preserve"> договор об обмене жилыми помещениями, занимаемыми по договорам социального найма</w:t>
      </w:r>
      <w:r w:rsidR="002835C9" w:rsidRPr="004F684A">
        <w:rPr>
          <w:rFonts w:ascii="Times New Roman" w:hAnsi="Times New Roman" w:cs="Times New Roman"/>
          <w:sz w:val="28"/>
          <w:szCs w:val="28"/>
        </w:rPr>
        <w:t xml:space="preserve"> (</w:t>
      </w:r>
      <w:r w:rsidR="005C5266" w:rsidRPr="004F684A">
        <w:rPr>
          <w:rFonts w:ascii="Times New Roman" w:hAnsi="Times New Roman" w:cs="Times New Roman"/>
          <w:sz w:val="28"/>
          <w:szCs w:val="28"/>
        </w:rPr>
        <w:t>рекомен</w:t>
      </w:r>
      <w:r w:rsidR="00B50F7B" w:rsidRPr="004F684A">
        <w:rPr>
          <w:rFonts w:ascii="Times New Roman" w:hAnsi="Times New Roman" w:cs="Times New Roman"/>
          <w:sz w:val="28"/>
          <w:szCs w:val="28"/>
        </w:rPr>
        <w:t>д</w:t>
      </w:r>
      <w:r w:rsidR="0072493F" w:rsidRPr="004F684A">
        <w:rPr>
          <w:rFonts w:ascii="Times New Roman" w:hAnsi="Times New Roman" w:cs="Times New Roman"/>
          <w:sz w:val="28"/>
          <w:szCs w:val="28"/>
        </w:rPr>
        <w:t>уется</w:t>
      </w:r>
      <w:r w:rsidR="002835C9" w:rsidRPr="004F684A">
        <w:rPr>
          <w:rFonts w:ascii="Times New Roman" w:hAnsi="Times New Roman" w:cs="Times New Roman"/>
          <w:sz w:val="28"/>
          <w:szCs w:val="28"/>
        </w:rPr>
        <w:t xml:space="preserve"> одновременн</w:t>
      </w:r>
      <w:r w:rsidR="005C5266" w:rsidRPr="004F684A">
        <w:rPr>
          <w:rFonts w:ascii="Times New Roman" w:hAnsi="Times New Roman" w:cs="Times New Roman"/>
          <w:sz w:val="28"/>
          <w:szCs w:val="28"/>
        </w:rPr>
        <w:t>ая подача заявлений</w:t>
      </w:r>
      <w:r w:rsidR="00B50F7B" w:rsidRPr="004F684A">
        <w:rPr>
          <w:rFonts w:ascii="Times New Roman" w:hAnsi="Times New Roman" w:cs="Times New Roman"/>
          <w:sz w:val="28"/>
          <w:szCs w:val="28"/>
        </w:rPr>
        <w:t xml:space="preserve"> нанимателями</w:t>
      </w:r>
      <w:r w:rsidR="0072493F" w:rsidRPr="004F684A">
        <w:rPr>
          <w:rFonts w:ascii="Times New Roman" w:hAnsi="Times New Roman" w:cs="Times New Roman"/>
          <w:sz w:val="28"/>
          <w:szCs w:val="28"/>
        </w:rPr>
        <w:t xml:space="preserve"> в одну Администрацию</w:t>
      </w:r>
      <w:r w:rsidR="002835C9" w:rsidRPr="004F684A">
        <w:rPr>
          <w:rFonts w:ascii="Times New Roman" w:hAnsi="Times New Roman" w:cs="Times New Roman"/>
          <w:sz w:val="28"/>
          <w:szCs w:val="28"/>
        </w:rPr>
        <w:t>)</w:t>
      </w:r>
      <w:r w:rsidR="001957E9" w:rsidRPr="004F684A">
        <w:rPr>
          <w:rFonts w:ascii="Times New Roman" w:hAnsi="Times New Roman" w:cs="Times New Roman"/>
          <w:sz w:val="28"/>
          <w:szCs w:val="28"/>
        </w:rPr>
        <w:t>.</w:t>
      </w:r>
    </w:p>
    <w:p w:rsidR="00DE0FBE" w:rsidRPr="004F684A"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К заявлению прилагаются:</w:t>
      </w:r>
    </w:p>
    <w:p w:rsidR="00DE0FBE" w:rsidRPr="004F684A" w:rsidRDefault="00DE0FBE"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 xml:space="preserve">а) </w:t>
      </w:r>
      <w:r w:rsidR="0099537E" w:rsidRPr="004F684A">
        <w:rPr>
          <w:rFonts w:ascii="Times New Roman" w:hAnsi="Times New Roman" w:cs="Times New Roman"/>
          <w:sz w:val="28"/>
          <w:szCs w:val="28"/>
        </w:rPr>
        <w:t xml:space="preserve">заключенный в письменной форме и подписанный соответствующими нанимателями </w:t>
      </w:r>
      <w:r w:rsidRPr="004F684A">
        <w:rPr>
          <w:rFonts w:ascii="Times New Roman" w:hAnsi="Times New Roman" w:cs="Times New Roman"/>
          <w:sz w:val="28"/>
          <w:szCs w:val="28"/>
        </w:rPr>
        <w:t xml:space="preserve">договор об обмене жилыми помещениями, занимаемыми по договорам социального найма, с </w:t>
      </w:r>
      <w:r w:rsidR="000A1C71" w:rsidRPr="004F684A">
        <w:rPr>
          <w:rFonts w:ascii="Times New Roman" w:hAnsi="Times New Roman" w:cs="Times New Roman"/>
          <w:sz w:val="28"/>
          <w:szCs w:val="28"/>
        </w:rPr>
        <w:t xml:space="preserve">приложением </w:t>
      </w:r>
      <w:r w:rsidR="002B182C" w:rsidRPr="004F684A">
        <w:rPr>
          <w:rFonts w:ascii="Times New Roman" w:hAnsi="Times New Roman" w:cs="Times New Roman"/>
          <w:sz w:val="28"/>
          <w:szCs w:val="28"/>
        </w:rPr>
        <w:t>письменн</w:t>
      </w:r>
      <w:r w:rsidR="000A1C71" w:rsidRPr="004F684A">
        <w:rPr>
          <w:rFonts w:ascii="Times New Roman" w:hAnsi="Times New Roman" w:cs="Times New Roman"/>
          <w:sz w:val="28"/>
          <w:szCs w:val="28"/>
        </w:rPr>
        <w:t>ого</w:t>
      </w:r>
      <w:r w:rsidR="002B182C" w:rsidRPr="004F684A">
        <w:rPr>
          <w:rFonts w:ascii="Times New Roman" w:hAnsi="Times New Roman" w:cs="Times New Roman"/>
          <w:sz w:val="28"/>
          <w:szCs w:val="28"/>
        </w:rPr>
        <w:t xml:space="preserve"> </w:t>
      </w:r>
      <w:r w:rsidRPr="004F684A">
        <w:rPr>
          <w:rFonts w:ascii="Times New Roman" w:hAnsi="Times New Roman" w:cs="Times New Roman"/>
          <w:sz w:val="28"/>
          <w:szCs w:val="28"/>
        </w:rPr>
        <w:t>согласи</w:t>
      </w:r>
      <w:r w:rsidR="000A1C71" w:rsidRPr="004F684A">
        <w:rPr>
          <w:rFonts w:ascii="Times New Roman" w:hAnsi="Times New Roman" w:cs="Times New Roman"/>
          <w:sz w:val="28"/>
          <w:szCs w:val="28"/>
        </w:rPr>
        <w:t>я</w:t>
      </w:r>
      <w:r w:rsidRPr="004F684A">
        <w:rPr>
          <w:rFonts w:ascii="Times New Roman" w:hAnsi="Times New Roman" w:cs="Times New Roman"/>
          <w:sz w:val="28"/>
          <w:szCs w:val="28"/>
        </w:rPr>
        <w:t xml:space="preserve"> проживающих совместно с нанимател</w:t>
      </w:r>
      <w:r w:rsidR="00FB4AA1" w:rsidRPr="004F684A">
        <w:rPr>
          <w:rFonts w:ascii="Times New Roman" w:hAnsi="Times New Roman" w:cs="Times New Roman"/>
          <w:sz w:val="28"/>
          <w:szCs w:val="28"/>
        </w:rPr>
        <w:t>ем</w:t>
      </w:r>
      <w:r w:rsidRPr="004F684A">
        <w:rPr>
          <w:rFonts w:ascii="Times New Roman" w:hAnsi="Times New Roman" w:cs="Times New Roman"/>
          <w:sz w:val="28"/>
          <w:szCs w:val="28"/>
        </w:rPr>
        <w:t xml:space="preserve"> членов </w:t>
      </w:r>
      <w:r w:rsidR="00FB4AA1" w:rsidRPr="004F684A">
        <w:rPr>
          <w:rFonts w:ascii="Times New Roman" w:hAnsi="Times New Roman" w:cs="Times New Roman"/>
          <w:sz w:val="28"/>
          <w:szCs w:val="28"/>
        </w:rPr>
        <w:t>его</w:t>
      </w:r>
      <w:r w:rsidR="000A1C71" w:rsidRPr="004F684A">
        <w:rPr>
          <w:rFonts w:ascii="Times New Roman" w:hAnsi="Times New Roman" w:cs="Times New Roman"/>
          <w:sz w:val="28"/>
          <w:szCs w:val="28"/>
        </w:rPr>
        <w:t xml:space="preserve"> с</w:t>
      </w:r>
      <w:r w:rsidRPr="004F684A">
        <w:rPr>
          <w:rFonts w:ascii="Times New Roman" w:hAnsi="Times New Roman" w:cs="Times New Roman"/>
          <w:sz w:val="28"/>
          <w:szCs w:val="28"/>
        </w:rPr>
        <w:t>ем</w:t>
      </w:r>
      <w:r w:rsidR="00FB4AA1" w:rsidRPr="004F684A">
        <w:rPr>
          <w:rFonts w:ascii="Times New Roman" w:hAnsi="Times New Roman" w:cs="Times New Roman"/>
          <w:sz w:val="28"/>
          <w:szCs w:val="28"/>
        </w:rPr>
        <w:t>ьи</w:t>
      </w:r>
      <w:r w:rsidRPr="004F684A">
        <w:rPr>
          <w:rFonts w:ascii="Times New Roman" w:hAnsi="Times New Roman" w:cs="Times New Roman"/>
          <w:sz w:val="28"/>
          <w:szCs w:val="28"/>
        </w:rPr>
        <w:t>, в том числе временно отсутствующих</w:t>
      </w:r>
      <w:r w:rsidR="000A1C71" w:rsidRPr="004F684A">
        <w:t xml:space="preserve"> </w:t>
      </w:r>
      <w:r w:rsidR="000A1C71" w:rsidRPr="004F684A">
        <w:rPr>
          <w:rFonts w:ascii="Times New Roman" w:hAnsi="Times New Roman" w:cs="Times New Roman"/>
          <w:sz w:val="28"/>
          <w:szCs w:val="28"/>
        </w:rPr>
        <w:t xml:space="preserve">членов </w:t>
      </w:r>
      <w:r w:rsidR="00FB4AA1" w:rsidRPr="004F684A">
        <w:rPr>
          <w:rFonts w:ascii="Times New Roman" w:hAnsi="Times New Roman" w:cs="Times New Roman"/>
          <w:sz w:val="28"/>
          <w:szCs w:val="28"/>
        </w:rPr>
        <w:t>его</w:t>
      </w:r>
      <w:r w:rsidR="000A1C71" w:rsidRPr="004F684A">
        <w:rPr>
          <w:rFonts w:ascii="Times New Roman" w:hAnsi="Times New Roman" w:cs="Times New Roman"/>
          <w:sz w:val="28"/>
          <w:szCs w:val="28"/>
        </w:rPr>
        <w:t xml:space="preserve"> сем</w:t>
      </w:r>
      <w:r w:rsidR="00FB4AA1" w:rsidRPr="004F684A">
        <w:rPr>
          <w:rFonts w:ascii="Times New Roman" w:hAnsi="Times New Roman" w:cs="Times New Roman"/>
          <w:sz w:val="28"/>
          <w:szCs w:val="28"/>
        </w:rPr>
        <w:t>ьи</w:t>
      </w:r>
      <w:r w:rsidRPr="004F684A">
        <w:rPr>
          <w:rFonts w:ascii="Times New Roman" w:hAnsi="Times New Roman" w:cs="Times New Roman"/>
          <w:sz w:val="28"/>
          <w:szCs w:val="28"/>
        </w:rPr>
        <w:t>, на осуществление соответствующего обмена</w:t>
      </w:r>
      <w:r w:rsidR="00B45117" w:rsidRPr="004F684A">
        <w:rPr>
          <w:rFonts w:ascii="Times New Roman" w:hAnsi="Times New Roman" w:cs="Times New Roman"/>
          <w:sz w:val="28"/>
          <w:szCs w:val="28"/>
        </w:rPr>
        <w:t xml:space="preserve"> (Согласие оформляется в простой письменной форме. </w:t>
      </w:r>
      <w:proofErr w:type="gramStart"/>
      <w:r w:rsidR="00B45117" w:rsidRPr="004F684A">
        <w:rPr>
          <w:rFonts w:ascii="Times New Roman" w:hAnsi="Times New Roman" w:cs="Times New Roman"/>
          <w:sz w:val="28"/>
          <w:szCs w:val="28"/>
        </w:rPr>
        <w:t>Но по желанию нанимателя и членов его семьи письменное согласие может быть заверено Администрацией или нотариально)</w:t>
      </w:r>
      <w:r w:rsidRPr="004F684A">
        <w:rPr>
          <w:rFonts w:ascii="Times New Roman" w:hAnsi="Times New Roman" w:cs="Times New Roman"/>
          <w:sz w:val="28"/>
          <w:szCs w:val="28"/>
        </w:rPr>
        <w:t>;</w:t>
      </w:r>
      <w:proofErr w:type="gramEnd"/>
    </w:p>
    <w:p w:rsidR="003F6A84" w:rsidRPr="004F684A" w:rsidRDefault="003F6A84" w:rsidP="000A1C71">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б) копии документов, удостоверяющих личность каждого члена семьи;</w:t>
      </w:r>
    </w:p>
    <w:p w:rsidR="00DE0FBE" w:rsidRPr="004F684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в</w:t>
      </w:r>
      <w:r w:rsidR="00A43BC6" w:rsidRPr="004F684A">
        <w:rPr>
          <w:rFonts w:ascii="Times New Roman" w:hAnsi="Times New Roman" w:cs="Times New Roman"/>
          <w:sz w:val="28"/>
          <w:szCs w:val="28"/>
        </w:rPr>
        <w:t>)</w:t>
      </w:r>
      <w:r w:rsidR="00DE0FBE" w:rsidRPr="004F684A">
        <w:rPr>
          <w:rFonts w:ascii="Times New Roman" w:hAnsi="Times New Roman" w:cs="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w:t>
      </w:r>
      <w:r w:rsidR="007059DE" w:rsidRPr="004F684A">
        <w:rPr>
          <w:rFonts w:ascii="Times New Roman" w:hAnsi="Times New Roman" w:cs="Times New Roman"/>
          <w:sz w:val="28"/>
          <w:szCs w:val="28"/>
        </w:rPr>
        <w:t xml:space="preserve">приказом Минздрава России от 29.11.2012 № 987н </w:t>
      </w:r>
      <w:r w:rsidR="00DE0FBE" w:rsidRPr="004F684A">
        <w:rPr>
          <w:rFonts w:ascii="Times New Roman" w:hAnsi="Times New Roman" w:cs="Times New Roman"/>
          <w:sz w:val="28"/>
          <w:szCs w:val="28"/>
        </w:rPr>
        <w:t>(для нанимател</w:t>
      </w:r>
      <w:r w:rsidR="00FB4AA1" w:rsidRPr="004F684A">
        <w:rPr>
          <w:rFonts w:ascii="Times New Roman" w:hAnsi="Times New Roman" w:cs="Times New Roman"/>
          <w:sz w:val="28"/>
          <w:szCs w:val="28"/>
        </w:rPr>
        <w:t>ей</w:t>
      </w:r>
      <w:r w:rsidR="00DE0FBE" w:rsidRPr="004F684A">
        <w:rPr>
          <w:rFonts w:ascii="Times New Roman" w:hAnsi="Times New Roman" w:cs="Times New Roman"/>
          <w:sz w:val="28"/>
          <w:szCs w:val="28"/>
        </w:rPr>
        <w:t>, меняющихся на жилые помещения в коммунальной квартире);</w:t>
      </w:r>
    </w:p>
    <w:p w:rsidR="000341DE" w:rsidRPr="004F684A" w:rsidRDefault="003F6A84"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г</w:t>
      </w:r>
      <w:r w:rsidR="00DE0FBE" w:rsidRPr="004F684A">
        <w:rPr>
          <w:rFonts w:ascii="Times New Roman" w:hAnsi="Times New Roman" w:cs="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w:t>
      </w:r>
      <w:r w:rsidR="000341DE" w:rsidRPr="004F684A">
        <w:rPr>
          <w:rFonts w:ascii="Times New Roman" w:hAnsi="Times New Roman" w:cs="Times New Roman"/>
          <w:sz w:val="28"/>
          <w:szCs w:val="28"/>
        </w:rPr>
        <w:t>ся участниками сделки по обмену;</w:t>
      </w:r>
    </w:p>
    <w:p w:rsidR="000341DE" w:rsidRPr="004F684A" w:rsidRDefault="000341DE" w:rsidP="000341DE">
      <w:pPr>
        <w:autoSpaceDE w:val="0"/>
        <w:autoSpaceDN w:val="0"/>
        <w:adjustRightInd w:val="0"/>
        <w:ind w:firstLine="567"/>
        <w:jc w:val="both"/>
        <w:rPr>
          <w:rFonts w:ascii="Times New Roman" w:hAnsi="Times New Roman" w:cs="Times New Roman"/>
          <w:sz w:val="28"/>
          <w:szCs w:val="28"/>
        </w:rPr>
      </w:pPr>
      <w:r w:rsidRPr="004F684A">
        <w:rPr>
          <w:rFonts w:ascii="Times New Roman" w:hAnsi="Times New Roman" w:cs="Times New Roman"/>
          <w:sz w:val="28"/>
          <w:szCs w:val="28"/>
        </w:rPr>
        <w:t>д) документы, подтверждающие состав семьи:</w:t>
      </w:r>
    </w:p>
    <w:p w:rsidR="000341DE" w:rsidRPr="004F684A" w:rsidRDefault="000341DE" w:rsidP="000341DE">
      <w:pPr>
        <w:tabs>
          <w:tab w:val="left" w:pos="142"/>
          <w:tab w:val="left" w:pos="284"/>
        </w:tabs>
        <w:ind w:firstLine="567"/>
        <w:jc w:val="both"/>
        <w:rPr>
          <w:rFonts w:ascii="Times New Roman" w:hAnsi="Times New Roman" w:cs="Times New Roman"/>
          <w:sz w:val="28"/>
          <w:szCs w:val="28"/>
        </w:rPr>
      </w:pPr>
      <w:r w:rsidRPr="004F684A">
        <w:rPr>
          <w:rFonts w:ascii="Times New Roman" w:hAnsi="Times New Roman" w:cs="Times New Roman"/>
          <w:sz w:val="28"/>
          <w:szCs w:val="28"/>
        </w:rPr>
        <w:t>- решение суда о признании членом семьи (вступившее в законную силу);</w:t>
      </w:r>
    </w:p>
    <w:p w:rsidR="000341DE" w:rsidRPr="004F684A" w:rsidRDefault="000341DE" w:rsidP="000341DE">
      <w:pPr>
        <w:tabs>
          <w:tab w:val="left" w:pos="142"/>
          <w:tab w:val="left" w:pos="284"/>
        </w:tabs>
        <w:ind w:firstLine="567"/>
        <w:jc w:val="both"/>
        <w:rPr>
          <w:rFonts w:ascii="Times New Roman" w:hAnsi="Times New Roman" w:cs="Times New Roman"/>
          <w:sz w:val="28"/>
          <w:szCs w:val="28"/>
        </w:rPr>
      </w:pPr>
      <w:r w:rsidRPr="004F684A">
        <w:rPr>
          <w:rFonts w:ascii="Times New Roman" w:hAnsi="Times New Roman" w:cs="Times New Roman"/>
          <w:sz w:val="28"/>
          <w:szCs w:val="28"/>
        </w:rPr>
        <w:t>- решения суда об установлении факта иждивения (</w:t>
      </w:r>
      <w:proofErr w:type="gramStart"/>
      <w:r w:rsidRPr="004F684A">
        <w:rPr>
          <w:rFonts w:ascii="Times New Roman" w:hAnsi="Times New Roman" w:cs="Times New Roman"/>
          <w:sz w:val="28"/>
          <w:szCs w:val="28"/>
        </w:rPr>
        <w:t>вступившее</w:t>
      </w:r>
      <w:proofErr w:type="gramEnd"/>
      <w:r w:rsidRPr="004F684A">
        <w:rPr>
          <w:rFonts w:ascii="Times New Roman" w:hAnsi="Times New Roman" w:cs="Times New Roman"/>
          <w:sz w:val="28"/>
          <w:szCs w:val="28"/>
        </w:rPr>
        <w:t xml:space="preserve"> в законную силу);</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4F684A">
        <w:rPr>
          <w:rFonts w:ascii="Times New Roman" w:hAnsi="Times New Roman" w:cs="Times New Roman"/>
          <w:sz w:val="28"/>
          <w:szCs w:val="28"/>
        </w:rPr>
        <w:t>- договор о приемной семье, действующий на дату подачи заявления (в отношении</w:t>
      </w:r>
      <w:r w:rsidRPr="002E05DD">
        <w:rPr>
          <w:rFonts w:ascii="Times New Roman" w:hAnsi="Times New Roman" w:cs="Times New Roman"/>
          <w:sz w:val="28"/>
          <w:szCs w:val="28"/>
        </w:rPr>
        <w:t xml:space="preserve"> детей, переданных на воспитание в приемную семью);</w:t>
      </w:r>
    </w:p>
    <w:p w:rsidR="000341DE" w:rsidRPr="002E05DD" w:rsidRDefault="000341DE" w:rsidP="000341DE">
      <w:pPr>
        <w:pStyle w:val="aa"/>
        <w:tabs>
          <w:tab w:val="left" w:pos="709"/>
          <w:tab w:val="left" w:pos="4395"/>
        </w:tabs>
        <w:ind w:right="-2"/>
        <w:rPr>
          <w:rFonts w:eastAsiaTheme="minorEastAsia"/>
          <w:sz w:val="28"/>
          <w:szCs w:val="28"/>
        </w:rPr>
      </w:pPr>
      <w:r w:rsidRPr="002E05DD">
        <w:rPr>
          <w:rFonts w:eastAsiaTheme="minorEastAsia"/>
          <w:sz w:val="28"/>
          <w:szCs w:val="28"/>
        </w:rPr>
        <w:tab/>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proofErr w:type="gramStart"/>
      <w:r w:rsidRPr="002E05DD">
        <w:rPr>
          <w:rFonts w:ascii="Times New Roman" w:hAnsi="Times New Roman" w:cs="Times New Roman"/>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E05DD">
        <w:rPr>
          <w:rFonts w:ascii="Times New Roman" w:hAnsi="Times New Roman" w:cs="Times New Roman"/>
          <w:sz w:val="28"/>
          <w:szCs w:val="28"/>
        </w:rPr>
        <w:t>к</w:t>
      </w:r>
      <w:proofErr w:type="gramEnd"/>
      <w:r w:rsidRPr="002E05DD">
        <w:rPr>
          <w:rFonts w:ascii="Times New Roman" w:hAnsi="Times New Roman" w:cs="Times New Roman"/>
          <w:sz w:val="28"/>
          <w:szCs w:val="28"/>
        </w:rPr>
        <w:t xml:space="preserve"> нотариальной: </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0341DE" w:rsidRPr="002E05DD" w:rsidRDefault="000341DE" w:rsidP="000341DE">
      <w:pPr>
        <w:tabs>
          <w:tab w:val="left" w:pos="142"/>
          <w:tab w:val="left" w:pos="284"/>
        </w:tabs>
        <w:ind w:firstLine="567"/>
        <w:jc w:val="both"/>
        <w:rPr>
          <w:rFonts w:ascii="Times New Roman" w:hAnsi="Times New Roman" w:cs="Times New Roman"/>
          <w:sz w:val="28"/>
          <w:szCs w:val="28"/>
        </w:rPr>
      </w:pPr>
      <w:r w:rsidRPr="002E05DD">
        <w:rPr>
          <w:rFonts w:ascii="Times New Roman" w:hAnsi="Times New Roman" w:cs="Times New Roman"/>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rsidR="005B7609" w:rsidRPr="002E05D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00DE0FBE" w:rsidRPr="002E05DD">
        <w:rPr>
          <w:rFonts w:ascii="Times New Roman" w:hAnsi="Times New Roman" w:cs="Times New Roman"/>
          <w:sz w:val="28"/>
          <w:szCs w:val="28"/>
        </w:rPr>
        <w:tab/>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w:t>
      </w:r>
      <w:r w:rsidRPr="00036DE3">
        <w:rPr>
          <w:rFonts w:ascii="Times New Roman" w:hAnsi="Times New Roman" w:cs="Times New Roman"/>
          <w:sz w:val="28"/>
          <w:szCs w:val="28"/>
        </w:rPr>
        <w:t xml:space="preserve">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w:t>
      </w:r>
      <w:r w:rsidRPr="002E05DD">
        <w:rPr>
          <w:rFonts w:ascii="Times New Roman" w:hAnsi="Times New Roman" w:cs="Times New Roman"/>
          <w:sz w:val="28"/>
          <w:szCs w:val="28"/>
        </w:rPr>
        <w:t>представлению в рамках межведомственного информационного взаимодействия.</w:t>
      </w:r>
    </w:p>
    <w:p w:rsidR="00DE0FBE" w:rsidRPr="002E05DD" w:rsidRDefault="00DE0FBE" w:rsidP="00DE0F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F6A84" w:rsidRPr="002E05D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документы, подтверждающие родственные отношения между лицами, указанными в заявлении в качестве членов семьи;</w:t>
      </w:r>
    </w:p>
    <w:p w:rsidR="003F6A84" w:rsidRPr="002E05DD" w:rsidRDefault="003F6A84" w:rsidP="003F6A8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сведения, подтверждающие регистрацию брака (на неполную семью не распространяется);</w:t>
      </w:r>
    </w:p>
    <w:p w:rsidR="000341DE" w:rsidRPr="002E05D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сведения о действительности (недействительности) паспорта заявителя и членов его семьи - для лиц, достигших 14–летнего возраста;</w:t>
      </w:r>
    </w:p>
    <w:p w:rsidR="000341DE" w:rsidRPr="002E05DD" w:rsidRDefault="000341DE" w:rsidP="000341D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сведения о регистрации по месту жительства, по месту пребывания заявителя и членов его семьи;</w:t>
      </w:r>
    </w:p>
    <w:p w:rsidR="00DE0FBE" w:rsidRPr="00036DE3" w:rsidRDefault="00DE0FBE"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DE0FBE" w:rsidRPr="00426E74" w:rsidRDefault="00DE0FBE" w:rsidP="00426E74">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 копию финансового лицевого счета с места жительства заявителя и членов его </w:t>
      </w:r>
      <w:r w:rsidRPr="002E05DD">
        <w:rPr>
          <w:rFonts w:ascii="Times New Roman" w:hAnsi="Times New Roman" w:cs="Times New Roman"/>
          <w:sz w:val="28"/>
          <w:szCs w:val="28"/>
        </w:rPr>
        <w:t>семьи;</w:t>
      </w:r>
    </w:p>
    <w:p w:rsidR="00FB54B6" w:rsidRPr="002E05D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 документы, подтверждающие, что</w:t>
      </w:r>
      <w:r w:rsidR="00FB4AA1" w:rsidRPr="002E05DD">
        <w:rPr>
          <w:rFonts w:ascii="Times New Roman" w:hAnsi="Times New Roman" w:cs="Times New Roman"/>
          <w:sz w:val="28"/>
          <w:szCs w:val="28"/>
        </w:rPr>
        <w:t xml:space="preserve"> в установленном порядке</w:t>
      </w:r>
      <w:r w:rsidR="00FB54B6" w:rsidRPr="002E05DD">
        <w:rPr>
          <w:rFonts w:ascii="Times New Roman" w:hAnsi="Times New Roman" w:cs="Times New Roman"/>
          <w:sz w:val="28"/>
          <w:szCs w:val="28"/>
        </w:rPr>
        <w:t>:</w:t>
      </w:r>
    </w:p>
    <w:p w:rsidR="00FB54B6" w:rsidRPr="002E05D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обмениваемое жилое помещение не признано непригодным для проживания</w:t>
      </w:r>
      <w:r w:rsidR="00FB54B6" w:rsidRPr="002E05DD">
        <w:rPr>
          <w:rFonts w:ascii="Times New Roman" w:hAnsi="Times New Roman" w:cs="Times New Roman"/>
          <w:sz w:val="28"/>
          <w:szCs w:val="28"/>
        </w:rPr>
        <w:t>;</w:t>
      </w:r>
    </w:p>
    <w:p w:rsidR="00FB54B6" w:rsidRPr="002E05D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не принято решение о сносе соответствующего дома или его переоборудовании для использования в других целях</w:t>
      </w:r>
      <w:r w:rsidR="00FB54B6" w:rsidRPr="002E05DD">
        <w:rPr>
          <w:rFonts w:ascii="Times New Roman" w:hAnsi="Times New Roman" w:cs="Times New Roman"/>
          <w:sz w:val="28"/>
          <w:szCs w:val="28"/>
        </w:rPr>
        <w:t>;</w:t>
      </w:r>
    </w:p>
    <w:p w:rsidR="0091064D" w:rsidRDefault="0091064D" w:rsidP="0091064D">
      <w:pPr>
        <w:autoSpaceDE w:val="0"/>
        <w:autoSpaceDN w:val="0"/>
        <w:adjustRightInd w:val="0"/>
        <w:spacing w:after="0" w:line="240" w:lineRule="auto"/>
        <w:ind w:firstLine="567"/>
        <w:jc w:val="both"/>
        <w:rPr>
          <w:rFonts w:ascii="Times New Roman" w:hAnsi="Times New Roman" w:cs="Times New Roman"/>
          <w:sz w:val="28"/>
          <w:szCs w:val="28"/>
        </w:rPr>
      </w:pPr>
      <w:r w:rsidRPr="002E05DD">
        <w:rPr>
          <w:rFonts w:ascii="Times New Roman" w:hAnsi="Times New Roman" w:cs="Times New Roman"/>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rsidR="00426E74" w:rsidRPr="00426E74" w:rsidRDefault="00426E74" w:rsidP="00426E74">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D00FC">
        <w:rPr>
          <w:rFonts w:ascii="Times New Roman" w:hAnsi="Times New Roman" w:cs="Times New Roman"/>
          <w:sz w:val="28"/>
          <w:szCs w:val="28"/>
        </w:rPr>
        <w:t>-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 о гражданах, зарегистрированных в планируемо</w:t>
      </w:r>
      <w:proofErr w:type="gramStart"/>
      <w:r w:rsidRPr="004D00FC">
        <w:rPr>
          <w:rFonts w:ascii="Times New Roman" w:hAnsi="Times New Roman" w:cs="Times New Roman"/>
          <w:sz w:val="28"/>
          <w:szCs w:val="28"/>
        </w:rPr>
        <w:t>м(</w:t>
      </w:r>
      <w:proofErr w:type="spellStart"/>
      <w:proofErr w:type="gramEnd"/>
      <w:r w:rsidRPr="004D00FC">
        <w:rPr>
          <w:rFonts w:ascii="Times New Roman" w:hAnsi="Times New Roman" w:cs="Times New Roman"/>
          <w:sz w:val="28"/>
          <w:szCs w:val="28"/>
        </w:rPr>
        <w:t>ых</w:t>
      </w:r>
      <w:proofErr w:type="spellEnd"/>
      <w:r w:rsidRPr="004D00FC">
        <w:rPr>
          <w:rFonts w:ascii="Times New Roman" w:hAnsi="Times New Roman" w:cs="Times New Roman"/>
          <w:sz w:val="28"/>
          <w:szCs w:val="28"/>
        </w:rPr>
        <w:t>) к обмену жилом(</w:t>
      </w:r>
      <w:proofErr w:type="spellStart"/>
      <w:r w:rsidRPr="004D00FC">
        <w:rPr>
          <w:rFonts w:ascii="Times New Roman" w:hAnsi="Times New Roman" w:cs="Times New Roman"/>
          <w:sz w:val="28"/>
          <w:szCs w:val="28"/>
        </w:rPr>
        <w:t>ых</w:t>
      </w:r>
      <w:proofErr w:type="spellEnd"/>
      <w:r w:rsidRPr="004D00FC">
        <w:rPr>
          <w:rFonts w:ascii="Times New Roman" w:hAnsi="Times New Roman" w:cs="Times New Roman"/>
          <w:sz w:val="28"/>
          <w:szCs w:val="28"/>
        </w:rPr>
        <w:t>) помещении(</w:t>
      </w:r>
      <w:proofErr w:type="spellStart"/>
      <w:r w:rsidRPr="004D00FC">
        <w:rPr>
          <w:rFonts w:ascii="Times New Roman" w:hAnsi="Times New Roman" w:cs="Times New Roman"/>
          <w:sz w:val="28"/>
          <w:szCs w:val="28"/>
        </w:rPr>
        <w:t>ях</w:t>
      </w:r>
      <w:proofErr w:type="spellEnd"/>
      <w:r w:rsidRPr="004D00FC">
        <w:rPr>
          <w:rFonts w:ascii="Times New Roman" w:hAnsi="Times New Roman" w:cs="Times New Roman"/>
          <w:sz w:val="28"/>
          <w:szCs w:val="28"/>
        </w:rPr>
        <w:t>), предоставленном(</w:t>
      </w:r>
      <w:proofErr w:type="spellStart"/>
      <w:r w:rsidRPr="004D00FC">
        <w:rPr>
          <w:rFonts w:ascii="Times New Roman" w:hAnsi="Times New Roman" w:cs="Times New Roman"/>
          <w:sz w:val="28"/>
          <w:szCs w:val="28"/>
        </w:rPr>
        <w:t>ых</w:t>
      </w:r>
      <w:proofErr w:type="spellEnd"/>
      <w:r w:rsidRPr="004D00FC">
        <w:rPr>
          <w:rFonts w:ascii="Times New Roman" w:hAnsi="Times New Roman" w:cs="Times New Roman"/>
          <w:sz w:val="28"/>
          <w:szCs w:val="28"/>
        </w:rPr>
        <w:t>) по договору(</w:t>
      </w:r>
      <w:proofErr w:type="spellStart"/>
      <w:r w:rsidRPr="004D00FC">
        <w:rPr>
          <w:rFonts w:ascii="Times New Roman" w:hAnsi="Times New Roman" w:cs="Times New Roman"/>
          <w:sz w:val="28"/>
          <w:szCs w:val="28"/>
        </w:rPr>
        <w:t>ам</w:t>
      </w:r>
      <w:proofErr w:type="spellEnd"/>
      <w:r w:rsidRPr="004D00FC">
        <w:rPr>
          <w:rFonts w:ascii="Times New Roman" w:hAnsi="Times New Roman" w:cs="Times New Roman"/>
          <w:sz w:val="28"/>
          <w:szCs w:val="28"/>
        </w:rPr>
        <w:t>) социального найма.</w:t>
      </w:r>
      <w:r>
        <w:rPr>
          <w:rFonts w:ascii="Times New Roman" w:hAnsi="Times New Roman" w:cs="Times New Roman"/>
          <w:sz w:val="28"/>
          <w:szCs w:val="28"/>
        </w:rPr>
        <w:t xml:space="preserve"> </w:t>
      </w:r>
    </w:p>
    <w:p w:rsidR="00DE0FBE" w:rsidRPr="002E05DD" w:rsidRDefault="00B41FC4"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 xml:space="preserve">2.7.1. </w:t>
      </w:r>
      <w:r w:rsidR="00DE0FBE" w:rsidRPr="002E05DD">
        <w:rPr>
          <w:rFonts w:ascii="Times New Roman" w:hAnsi="Times New Roman" w:cs="Times New Roman"/>
          <w:sz w:val="28"/>
          <w:szCs w:val="28"/>
        </w:rPr>
        <w:t>Заявитель вправе представить документы, указанные в пункте</w:t>
      </w:r>
      <w:r w:rsidRPr="002E05DD">
        <w:rPr>
          <w:rFonts w:ascii="Times New Roman" w:hAnsi="Times New Roman" w:cs="Times New Roman"/>
          <w:sz w:val="28"/>
          <w:szCs w:val="28"/>
        </w:rPr>
        <w:t xml:space="preserve"> 2.7</w:t>
      </w:r>
      <w:r w:rsidR="00DE0FBE" w:rsidRPr="002E05DD">
        <w:rPr>
          <w:rFonts w:ascii="Times New Roman" w:hAnsi="Times New Roman" w:cs="Times New Roman"/>
          <w:sz w:val="28"/>
          <w:szCs w:val="28"/>
        </w:rPr>
        <w:t>, по собственной инициативе.</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2.7.2. При предоставлении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запрещается требовать от Заявителя:</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916469" w:rsidRPr="002E05DD">
        <w:rPr>
          <w:rFonts w:ascii="Times New Roman" w:hAnsi="Times New Roman" w:cs="Times New Roman"/>
          <w:sz w:val="28"/>
          <w:szCs w:val="28"/>
        </w:rPr>
        <w:t xml:space="preserve">муниципальной </w:t>
      </w:r>
      <w:r w:rsidRPr="002E05DD">
        <w:rPr>
          <w:rFonts w:ascii="Times New Roman" w:hAnsi="Times New Roman" w:cs="Times New Roman"/>
          <w:sz w:val="28"/>
          <w:szCs w:val="28"/>
        </w:rPr>
        <w:t>услуги;</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916469" w:rsidRPr="002E05DD">
        <w:rPr>
          <w:rFonts w:ascii="Times New Roman" w:hAnsi="Times New Roman" w:cs="Times New Roman"/>
          <w:sz w:val="28"/>
          <w:szCs w:val="28"/>
        </w:rPr>
        <w:t>муниципальную</w:t>
      </w:r>
      <w:r w:rsidRPr="002E05DD">
        <w:rPr>
          <w:rFonts w:ascii="Times New Roman" w:hAnsi="Times New Roman" w:cs="Times New Roman"/>
          <w:sz w:val="28"/>
          <w:szCs w:val="28"/>
        </w:rPr>
        <w:t xml:space="preserve"> услугу, иных государственных органов, органов местного самоуправления </w:t>
      </w:r>
      <w:proofErr w:type="gramStart"/>
      <w:r w:rsidRPr="002E05DD">
        <w:rPr>
          <w:rFonts w:ascii="Times New Roman" w:hAnsi="Times New Roman" w:cs="Times New Roman"/>
          <w:sz w:val="28"/>
          <w:szCs w:val="28"/>
        </w:rPr>
        <w:t>и(</w:t>
      </w:r>
      <w:proofErr w:type="gramEnd"/>
      <w:r w:rsidRPr="002E05DD">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2E05DD">
          <w:rPr>
            <w:rFonts w:ascii="Times New Roman" w:hAnsi="Times New Roman" w:cs="Times New Roman"/>
            <w:sz w:val="28"/>
            <w:szCs w:val="28"/>
          </w:rPr>
          <w:t>части 6 статьи 7</w:t>
        </w:r>
      </w:hyperlink>
      <w:r w:rsidRPr="002E05DD">
        <w:rPr>
          <w:rFonts w:ascii="Times New Roman" w:hAnsi="Times New Roman" w:cs="Times New Roman"/>
          <w:sz w:val="28"/>
          <w:szCs w:val="28"/>
        </w:rPr>
        <w:t xml:space="preserve"> Федерального закона № 210-ФЗ;</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5DD">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2E05DD">
          <w:rPr>
            <w:rFonts w:ascii="Times New Roman" w:hAnsi="Times New Roman" w:cs="Times New Roman"/>
            <w:sz w:val="28"/>
            <w:szCs w:val="28"/>
          </w:rPr>
          <w:t>части 1 статьи 9</w:t>
        </w:r>
      </w:hyperlink>
      <w:r w:rsidRPr="002E05DD">
        <w:rPr>
          <w:rFonts w:ascii="Times New Roman" w:hAnsi="Times New Roman" w:cs="Times New Roman"/>
          <w:sz w:val="28"/>
          <w:szCs w:val="28"/>
        </w:rPr>
        <w:t xml:space="preserve"> Федерального закона № 210-ФЗ;</w:t>
      </w:r>
      <w:proofErr w:type="gramEnd"/>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представления документов и информации, отсутствие </w:t>
      </w:r>
      <w:proofErr w:type="gramStart"/>
      <w:r w:rsidRPr="002E05DD">
        <w:rPr>
          <w:rFonts w:ascii="Times New Roman" w:hAnsi="Times New Roman" w:cs="Times New Roman"/>
          <w:sz w:val="28"/>
          <w:szCs w:val="28"/>
        </w:rPr>
        <w:t>и(</w:t>
      </w:r>
      <w:proofErr w:type="gramEnd"/>
      <w:r w:rsidRPr="002E05DD">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либо в предоставлении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за исключением случаев, предусмотренных </w:t>
      </w:r>
      <w:hyperlink r:id="rId13" w:history="1">
        <w:r w:rsidRPr="002E05DD">
          <w:rPr>
            <w:rFonts w:ascii="Times New Roman" w:hAnsi="Times New Roman" w:cs="Times New Roman"/>
            <w:sz w:val="28"/>
            <w:szCs w:val="28"/>
          </w:rPr>
          <w:t>пунктом 4 части 1 статьи 7</w:t>
        </w:r>
      </w:hyperlink>
      <w:r w:rsidRPr="002E05DD">
        <w:rPr>
          <w:rFonts w:ascii="Times New Roman" w:hAnsi="Times New Roman" w:cs="Times New Roman"/>
          <w:sz w:val="28"/>
          <w:szCs w:val="28"/>
        </w:rPr>
        <w:t xml:space="preserve"> Федерального закона № 210-ФЗ;</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5DD">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2E05DD">
          <w:rPr>
            <w:rFonts w:ascii="Times New Roman" w:hAnsi="Times New Roman" w:cs="Times New Roman"/>
            <w:sz w:val="28"/>
            <w:szCs w:val="28"/>
          </w:rPr>
          <w:t>пунктом 7.2 части 1 статьи 16</w:t>
        </w:r>
      </w:hyperlink>
      <w:r w:rsidRPr="002E05DD">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2.7.3. При наступлении событий, являющихся основанием для предоставления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w:t>
      </w:r>
      <w:r w:rsidR="00916469" w:rsidRPr="002E05DD">
        <w:rPr>
          <w:rFonts w:ascii="Times New Roman" w:hAnsi="Times New Roman" w:cs="Times New Roman"/>
          <w:sz w:val="28"/>
          <w:szCs w:val="28"/>
        </w:rPr>
        <w:t>администрация</w:t>
      </w:r>
      <w:r w:rsidRPr="002E05DD">
        <w:rPr>
          <w:rFonts w:ascii="Times New Roman" w:hAnsi="Times New Roman" w:cs="Times New Roman"/>
          <w:sz w:val="28"/>
          <w:szCs w:val="28"/>
        </w:rPr>
        <w:t>, предоставляющ</w:t>
      </w:r>
      <w:r w:rsidR="00916469" w:rsidRPr="002E05DD">
        <w:rPr>
          <w:rFonts w:ascii="Times New Roman" w:hAnsi="Times New Roman" w:cs="Times New Roman"/>
          <w:sz w:val="28"/>
          <w:szCs w:val="28"/>
        </w:rPr>
        <w:t>ая</w:t>
      </w:r>
      <w:r w:rsidRPr="002E05DD">
        <w:rPr>
          <w:rFonts w:ascii="Times New Roman" w:hAnsi="Times New Roman" w:cs="Times New Roman"/>
          <w:sz w:val="28"/>
          <w:szCs w:val="28"/>
        </w:rPr>
        <w:t xml:space="preserve"> </w:t>
      </w:r>
      <w:r w:rsidR="00916469" w:rsidRPr="002E05DD">
        <w:rPr>
          <w:rFonts w:ascii="Times New Roman" w:hAnsi="Times New Roman" w:cs="Times New Roman"/>
          <w:sz w:val="28"/>
          <w:szCs w:val="28"/>
        </w:rPr>
        <w:t>муниципальную</w:t>
      </w:r>
      <w:r w:rsidRPr="002E05DD">
        <w:rPr>
          <w:rFonts w:ascii="Times New Roman" w:hAnsi="Times New Roman" w:cs="Times New Roman"/>
          <w:sz w:val="28"/>
          <w:szCs w:val="28"/>
        </w:rPr>
        <w:t xml:space="preserve"> услугу, вправе:</w:t>
      </w:r>
    </w:p>
    <w:p w:rsidR="00FE6421"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916469" w:rsidRPr="002E05DD">
        <w:rPr>
          <w:rFonts w:ascii="Times New Roman" w:hAnsi="Times New Roman" w:cs="Times New Roman"/>
          <w:sz w:val="28"/>
          <w:szCs w:val="28"/>
        </w:rPr>
        <w:t>муниципальных</w:t>
      </w:r>
      <w:r w:rsidRPr="002E05DD">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E05DD">
        <w:rPr>
          <w:rFonts w:ascii="Times New Roman" w:hAnsi="Times New Roman" w:cs="Times New Roman"/>
          <w:sz w:val="28"/>
          <w:szCs w:val="28"/>
        </w:rPr>
        <w:t>запрос</w:t>
      </w:r>
      <w:proofErr w:type="gramEnd"/>
      <w:r w:rsidRPr="002E05DD">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DE0FBE" w:rsidRPr="002E05DD" w:rsidRDefault="00FE6421" w:rsidP="00FE642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2E05DD">
        <w:rPr>
          <w:rFonts w:ascii="Times New Roman" w:hAnsi="Times New Roman" w:cs="Times New Roman"/>
          <w:sz w:val="28"/>
          <w:szCs w:val="28"/>
        </w:rPr>
        <w:t xml:space="preserve">2) при условии наличия запроса заявителя о предоставлении </w:t>
      </w:r>
      <w:r w:rsidR="00916469" w:rsidRPr="002E05DD">
        <w:rPr>
          <w:rFonts w:ascii="Times New Roman" w:hAnsi="Times New Roman" w:cs="Times New Roman"/>
          <w:sz w:val="28"/>
          <w:szCs w:val="28"/>
        </w:rPr>
        <w:t>муниципальной</w:t>
      </w:r>
      <w:r w:rsidRPr="002E05DD">
        <w:rPr>
          <w:rFonts w:ascii="Times New Roman" w:hAnsi="Times New Roman" w:cs="Times New Roman"/>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E05DD">
        <w:rPr>
          <w:rFonts w:ascii="Times New Roman" w:hAnsi="Times New Roman" w:cs="Times New Roman"/>
          <w:sz w:val="28"/>
          <w:szCs w:val="28"/>
        </w:rPr>
        <w:t xml:space="preserve"> заявителя о проведенных мероприятиях.</w:t>
      </w:r>
    </w:p>
    <w:p w:rsidR="005B7609" w:rsidRPr="002E05DD"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заявление подано лицом, не уполномоченным на осуществление таких действий;</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заявителем не представлены документы, установленные п</w:t>
      </w:r>
      <w:r w:rsidR="00FB4AA1" w:rsidRPr="002E05DD">
        <w:rPr>
          <w:rFonts w:ascii="Times New Roman" w:hAnsi="Times New Roman" w:cs="Times New Roman"/>
          <w:sz w:val="28"/>
          <w:szCs w:val="28"/>
        </w:rPr>
        <w:t>.</w:t>
      </w:r>
      <w:r w:rsidRPr="002E05DD">
        <w:rPr>
          <w:rFonts w:ascii="Times New Roman" w:hAnsi="Times New Roman" w:cs="Times New Roman"/>
          <w:sz w:val="28"/>
          <w:szCs w:val="28"/>
        </w:rPr>
        <w:t xml:space="preserve"> 2.6 </w:t>
      </w:r>
      <w:r w:rsidR="00FB4AA1" w:rsidRPr="002E05DD">
        <w:rPr>
          <w:rFonts w:ascii="Times New Roman" w:hAnsi="Times New Roman" w:cs="Times New Roman"/>
          <w:sz w:val="28"/>
          <w:szCs w:val="28"/>
        </w:rPr>
        <w:t xml:space="preserve">настоящего </w:t>
      </w:r>
      <w:r w:rsidRPr="002E05DD">
        <w:rPr>
          <w:rFonts w:ascii="Times New Roman" w:hAnsi="Times New Roman" w:cs="Times New Roman"/>
          <w:sz w:val="28"/>
          <w:szCs w:val="28"/>
        </w:rPr>
        <w:t>административного регламента;</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представленные документы утратили силу на момент обращения за </w:t>
      </w:r>
      <w:r w:rsidR="00E23231" w:rsidRPr="002E05DD">
        <w:rPr>
          <w:rFonts w:ascii="Times New Roman" w:hAnsi="Times New Roman" w:cs="Times New Roman"/>
          <w:sz w:val="28"/>
          <w:szCs w:val="28"/>
        </w:rPr>
        <w:t xml:space="preserve">муниципальной </w:t>
      </w:r>
      <w:r w:rsidRPr="002E05DD">
        <w:rPr>
          <w:rFonts w:ascii="Times New Roman" w:hAnsi="Times New Roman" w:cs="Times New Roman"/>
          <w:sz w:val="28"/>
          <w:szCs w:val="28"/>
        </w:rPr>
        <w:t>услугой;</w:t>
      </w:r>
    </w:p>
    <w:p w:rsidR="001D34FF" w:rsidRPr="002E05DD"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D34FF" w:rsidRPr="004F684A" w:rsidRDefault="001D34FF" w:rsidP="001D34FF">
      <w:pPr>
        <w:pStyle w:val="ConsPlusNormal"/>
        <w:ind w:firstLine="567"/>
        <w:jc w:val="both"/>
        <w:rPr>
          <w:rFonts w:ascii="Times New Roman" w:hAnsi="Times New Roman" w:cs="Times New Roman"/>
          <w:sz w:val="28"/>
          <w:szCs w:val="28"/>
        </w:rPr>
      </w:pPr>
      <w:r w:rsidRPr="002E05DD">
        <w:rPr>
          <w:rFonts w:ascii="Times New Roman" w:hAnsi="Times New Roman" w:cs="Times New Roman"/>
          <w:sz w:val="28"/>
          <w:szCs w:val="28"/>
        </w:rPr>
        <w:t xml:space="preserve">- представленные в электронной форме </w:t>
      </w:r>
      <w:r w:rsidRPr="004F684A">
        <w:rPr>
          <w:rFonts w:ascii="Times New Roman" w:hAnsi="Times New Roman" w:cs="Times New Roman"/>
          <w:sz w:val="28"/>
          <w:szCs w:val="28"/>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E23231" w:rsidRPr="004F684A">
        <w:rPr>
          <w:rFonts w:ascii="Times New Roman" w:hAnsi="Times New Roman" w:cs="Times New Roman"/>
          <w:sz w:val="28"/>
          <w:szCs w:val="28"/>
        </w:rPr>
        <w:t xml:space="preserve">муниципальной </w:t>
      </w:r>
      <w:r w:rsidRPr="004F684A">
        <w:rPr>
          <w:rFonts w:ascii="Times New Roman" w:hAnsi="Times New Roman" w:cs="Times New Roman"/>
          <w:sz w:val="28"/>
          <w:szCs w:val="28"/>
        </w:rPr>
        <w:t>услуги;</w:t>
      </w:r>
    </w:p>
    <w:p w:rsidR="001D34FF" w:rsidRPr="004F684A" w:rsidRDefault="001D34FF" w:rsidP="007017E5">
      <w:pPr>
        <w:pStyle w:val="ConsPlusNormal"/>
        <w:ind w:firstLine="567"/>
        <w:jc w:val="both"/>
        <w:rPr>
          <w:rFonts w:ascii="Times New Roman" w:hAnsi="Times New Roman" w:cs="Times New Roman"/>
          <w:sz w:val="28"/>
          <w:szCs w:val="28"/>
        </w:rPr>
      </w:pPr>
      <w:r w:rsidRPr="004F684A">
        <w:rPr>
          <w:rFonts w:ascii="Times New Roman" w:hAnsi="Times New Roman" w:cs="Times New Roman"/>
          <w:sz w:val="28"/>
          <w:szCs w:val="28"/>
        </w:rPr>
        <w:t>- неполное заполнение полей в форме заявления, в том числе в интерактивной</w:t>
      </w:r>
      <w:r w:rsidR="007017E5" w:rsidRPr="004F684A">
        <w:rPr>
          <w:rFonts w:ascii="Times New Roman" w:hAnsi="Times New Roman" w:cs="Times New Roman"/>
          <w:sz w:val="28"/>
          <w:szCs w:val="28"/>
        </w:rPr>
        <w:t xml:space="preserve"> форме заявления на ЕПГУ/ПГУ ЛО (при технической реализации).</w:t>
      </w:r>
    </w:p>
    <w:p w:rsidR="004C71B9" w:rsidRPr="004F684A" w:rsidRDefault="00DE0FBE" w:rsidP="004C71B9">
      <w:pPr>
        <w:pStyle w:val="ConsPlusNormal"/>
        <w:ind w:firstLine="567"/>
        <w:jc w:val="both"/>
        <w:rPr>
          <w:rFonts w:ascii="Times New Roman" w:hAnsi="Times New Roman" w:cs="Times New Roman"/>
          <w:sz w:val="28"/>
          <w:szCs w:val="28"/>
        </w:rPr>
      </w:pPr>
      <w:r w:rsidRPr="004F684A">
        <w:rPr>
          <w:rFonts w:ascii="Times New Roman" w:hAnsi="Times New Roman" w:cs="Times New Roman"/>
          <w:sz w:val="28"/>
          <w:szCs w:val="28"/>
        </w:rPr>
        <w:t xml:space="preserve">2.10. </w:t>
      </w:r>
      <w:r w:rsidR="004C71B9" w:rsidRPr="004F684A">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DE0FBE" w:rsidRPr="004F684A"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1)</w:t>
      </w:r>
      <w:r w:rsidR="00DE0FBE" w:rsidRPr="004F684A">
        <w:rPr>
          <w:rFonts w:ascii="Times New Roman" w:hAnsi="Times New Roman" w:cs="Times New Roman"/>
          <w:sz w:val="28"/>
          <w:szCs w:val="28"/>
        </w:rPr>
        <w:t xml:space="preserve"> к нанимателю обмениваемого жилого помещения предъявлен иск о расторжении или об изменении договора социального найма жилого помещения;</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4F684A">
        <w:rPr>
          <w:rFonts w:ascii="Times New Roman" w:hAnsi="Times New Roman" w:cs="Times New Roman"/>
          <w:sz w:val="28"/>
          <w:szCs w:val="28"/>
        </w:rPr>
        <w:t>2)</w:t>
      </w:r>
      <w:r w:rsidR="00DE0FBE" w:rsidRPr="004F684A">
        <w:rPr>
          <w:rFonts w:ascii="Times New Roman" w:hAnsi="Times New Roman" w:cs="Times New Roman"/>
          <w:sz w:val="28"/>
          <w:szCs w:val="28"/>
        </w:rPr>
        <w:t xml:space="preserve"> право пользования обмениваемым жилым помещением оспаривается в судебном порядке;</w:t>
      </w:r>
    </w:p>
    <w:p w:rsidR="00DE0FBE" w:rsidRPr="00036DE3" w:rsidRDefault="004C71B9"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w:t>
      </w:r>
      <w:r w:rsidR="00DE0FBE" w:rsidRPr="00036DE3">
        <w:rPr>
          <w:rFonts w:ascii="Times New Roman" w:hAnsi="Times New Roman" w:cs="Times New Roman"/>
          <w:sz w:val="28"/>
          <w:szCs w:val="28"/>
        </w:rPr>
        <w:t xml:space="preserve"> обмениваемое жилое помещение признано в установленном порядке непригодным для проживания;</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4) принято решение о сносе соответствующего дома или его переоборудовании для использования в других целях;</w:t>
      </w:r>
    </w:p>
    <w:p w:rsidR="002C04EA"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DE0FBE" w:rsidRPr="00036DE3" w:rsidRDefault="002C04EA" w:rsidP="002C04EA">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5" w:history="1">
        <w:r w:rsidRPr="00036DE3">
          <w:rPr>
            <w:rFonts w:ascii="Times New Roman" w:hAnsi="Times New Roman" w:cs="Times New Roman"/>
            <w:sz w:val="28"/>
            <w:szCs w:val="28"/>
          </w:rPr>
          <w:t>пунктом 4 части 1 статьи 51</w:t>
        </w:r>
      </w:hyperlink>
      <w:r w:rsidRPr="00036DE3">
        <w:rPr>
          <w:rFonts w:ascii="Times New Roman" w:hAnsi="Times New Roman" w:cs="Times New Roman"/>
          <w:sz w:val="28"/>
          <w:szCs w:val="28"/>
        </w:rPr>
        <w:t xml:space="preserve"> Жилищного Кодекса Российской Федерации перечне.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2.11. Муниципальная услуга предоставляется Администрацией бесплатно.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личном обращении заявителя - в день поступления заявления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036DE3">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6DE3">
        <w:rPr>
          <w:rFonts w:ascii="Times New Roman" w:hAnsi="Times New Roman" w:cs="Times New Roman"/>
          <w:sz w:val="28"/>
          <w:szCs w:val="28"/>
        </w:rPr>
        <w:t>сурдопереводчика</w:t>
      </w:r>
      <w:proofErr w:type="spellEnd"/>
      <w:r w:rsidRPr="00036DE3">
        <w:rPr>
          <w:rFonts w:ascii="Times New Roman" w:hAnsi="Times New Roman" w:cs="Times New Roman"/>
          <w:sz w:val="28"/>
          <w:szCs w:val="28"/>
        </w:rPr>
        <w:t xml:space="preserve"> и </w:t>
      </w:r>
      <w:proofErr w:type="spellStart"/>
      <w:r w:rsidRPr="00036DE3">
        <w:rPr>
          <w:rFonts w:ascii="Times New Roman" w:hAnsi="Times New Roman" w:cs="Times New Roman"/>
          <w:sz w:val="28"/>
          <w:szCs w:val="28"/>
        </w:rPr>
        <w:t>тифлосурдопереводчика</w:t>
      </w:r>
      <w:proofErr w:type="spellEnd"/>
      <w:r w:rsidRPr="00036DE3">
        <w:rPr>
          <w:rFonts w:ascii="Times New Roman" w:hAnsi="Times New Roman" w:cs="Times New Roman"/>
          <w:sz w:val="28"/>
          <w:szCs w:val="28"/>
        </w:rPr>
        <w:t>.</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36DE3">
        <w:rPr>
          <w:rFonts w:ascii="Times New Roman" w:hAnsi="Times New Roman" w:cs="Times New Roman"/>
          <w:sz w:val="28"/>
          <w:szCs w:val="28"/>
        </w:rPr>
        <w:t>ств дл</w:t>
      </w:r>
      <w:proofErr w:type="gramEnd"/>
      <w:r w:rsidRPr="00036DE3">
        <w:rPr>
          <w:rFonts w:ascii="Times New Roman" w:hAnsi="Times New Roman" w:cs="Times New Roman"/>
          <w:sz w:val="28"/>
          <w:szCs w:val="28"/>
        </w:rPr>
        <w:t>я передвижения инвалида (костылей, ходунков).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 Показатели доступности 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транспортная доступность к месту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36DE3">
        <w:rPr>
          <w:rFonts w:ascii="Times New Roman" w:hAnsi="Times New Roman" w:cs="Times New Roman"/>
          <w:sz w:val="28"/>
          <w:szCs w:val="28"/>
        </w:rPr>
        <w:t>и(</w:t>
      </w:r>
      <w:proofErr w:type="gramEnd"/>
      <w:r w:rsidRPr="00036DE3">
        <w:rPr>
          <w:rFonts w:ascii="Times New Roman" w:hAnsi="Times New Roman" w:cs="Times New Roman"/>
          <w:sz w:val="28"/>
          <w:szCs w:val="28"/>
        </w:rPr>
        <w:t>или) ПГУ ЛО;</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наличие инфраструктуры, указанной в п. 2.14 регламента;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исполнение требований доступности услуг для инвалидов;</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2.15.3. Показатели качества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1) соблюдение срока предоставления муниципальной услуги;</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 соблюдение времени ожидания в очереди при подаче заявления и получении результата;</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2.15.4. После получения результата услуги, предоставление которой осуществлялось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FE353A" w:rsidRPr="002E05DD" w:rsidRDefault="00FE353A" w:rsidP="00FE353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FE353A" w:rsidRDefault="00FE353A" w:rsidP="00FE353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E05DD">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 xml:space="preserve">2.17.1. </w:t>
      </w:r>
      <w:proofErr w:type="gramStart"/>
      <w:r w:rsidRPr="00036DE3">
        <w:rPr>
          <w:rFonts w:ascii="Times New Roman" w:hAnsi="Times New Roman" w:cs="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036DE3">
        <w:rPr>
          <w:rFonts w:ascii="Times New Roman" w:hAnsi="Times New Roman" w:cs="Times New Roman"/>
          <w:sz w:val="28"/>
          <w:szCs w:val="28"/>
        </w:rPr>
        <w:t>2.17.2. Предоставление муниципальной услуги в электронно</w:t>
      </w:r>
      <w:r w:rsidR="00DC0A5B"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DC0A5B"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3. Состав, последовательность и сроки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требования к порядку их</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выполнения, в том числе особенности выполнения</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административных процедур в электронной форме, а также</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особенности выполнения административных процедур</w:t>
      </w:r>
    </w:p>
    <w:p w:rsidR="00DE0FBE" w:rsidRPr="00036DE3" w:rsidRDefault="00DE0FBE" w:rsidP="00DE0FBE">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036DE3">
        <w:rPr>
          <w:rFonts w:ascii="Times New Roman" w:hAnsi="Times New Roman" w:cs="Times New Roman"/>
          <w:sz w:val="28"/>
          <w:szCs w:val="28"/>
        </w:rPr>
        <w:t>в многофункциональных центрах</w:t>
      </w:r>
    </w:p>
    <w:p w:rsidR="00DE0FBE" w:rsidRPr="00036DE3" w:rsidRDefault="00DE0FBE" w:rsidP="00DE0FBE">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DE0FBE"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3" w:name="Par383"/>
      <w:bookmarkEnd w:id="3"/>
      <w:r w:rsidRPr="00036DE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72FF9" w:rsidRPr="00036DE3" w:rsidRDefault="00DE0FBE" w:rsidP="00DE0FB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1D34FF" w:rsidRPr="002E05DD" w:rsidRDefault="001D34FF" w:rsidP="001D34FF">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1)</w:t>
      </w:r>
      <w:r w:rsidRPr="002E05DD">
        <w:rPr>
          <w:rFonts w:ascii="Times New Roman" w:hAnsi="Times New Roman" w:cs="Times New Roman"/>
          <w:sz w:val="28"/>
          <w:szCs w:val="28"/>
        </w:rPr>
        <w:tab/>
        <w:t xml:space="preserve">прием и регистрация заявления и документов о предоставлении муниципальной услуги – 1 рабочий день; </w:t>
      </w:r>
    </w:p>
    <w:p w:rsidR="001D34FF" w:rsidRPr="00F843CE" w:rsidRDefault="001D34FF" w:rsidP="001D34FF">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2)</w:t>
      </w:r>
      <w:r w:rsidRPr="002E05DD">
        <w:rPr>
          <w:rFonts w:ascii="Times New Roman" w:hAnsi="Times New Roman" w:cs="Times New Roman"/>
          <w:sz w:val="28"/>
          <w:szCs w:val="28"/>
        </w:rPr>
        <w:tab/>
        <w:t xml:space="preserve">рассмотрение заявления и документов о предоставлении муниципальной </w:t>
      </w:r>
      <w:r w:rsidRPr="00F843CE">
        <w:rPr>
          <w:rFonts w:ascii="Times New Roman" w:hAnsi="Times New Roman" w:cs="Times New Roman"/>
          <w:sz w:val="28"/>
          <w:szCs w:val="28"/>
        </w:rPr>
        <w:t>услуги – не более 7 рабочих дней;</w:t>
      </w:r>
    </w:p>
    <w:p w:rsidR="001D34FF" w:rsidRPr="00F843CE" w:rsidRDefault="001D34FF" w:rsidP="001D34FF">
      <w:pPr>
        <w:pStyle w:val="ConsPlusNormal"/>
        <w:ind w:firstLine="709"/>
        <w:jc w:val="both"/>
        <w:rPr>
          <w:rFonts w:ascii="Times New Roman" w:hAnsi="Times New Roman" w:cs="Times New Roman"/>
          <w:sz w:val="28"/>
          <w:szCs w:val="28"/>
        </w:rPr>
      </w:pPr>
      <w:r w:rsidRPr="00F843CE">
        <w:rPr>
          <w:rFonts w:ascii="Times New Roman" w:hAnsi="Times New Roman" w:cs="Times New Roman"/>
          <w:sz w:val="28"/>
          <w:szCs w:val="28"/>
        </w:rPr>
        <w:t>3)</w:t>
      </w:r>
      <w:r w:rsidRPr="00F843CE">
        <w:rPr>
          <w:rFonts w:ascii="Times New Roman" w:hAnsi="Times New Roman" w:cs="Times New Roman"/>
          <w:sz w:val="28"/>
          <w:szCs w:val="28"/>
        </w:rPr>
        <w:tab/>
        <w:t>принятие решения о предоставлении муниципальной услуги или об отказе в предоставлении муниципальной услуги – 1 рабоч</w:t>
      </w:r>
      <w:r w:rsidR="00FB4AA1" w:rsidRPr="00F843CE">
        <w:rPr>
          <w:rFonts w:ascii="Times New Roman" w:hAnsi="Times New Roman" w:cs="Times New Roman"/>
          <w:sz w:val="28"/>
          <w:szCs w:val="28"/>
        </w:rPr>
        <w:t>ий</w:t>
      </w:r>
      <w:r w:rsidRPr="00F843CE">
        <w:rPr>
          <w:rFonts w:ascii="Times New Roman" w:hAnsi="Times New Roman" w:cs="Times New Roman"/>
          <w:sz w:val="28"/>
          <w:szCs w:val="28"/>
        </w:rPr>
        <w:t xml:space="preserve"> д</w:t>
      </w:r>
      <w:r w:rsidR="00FB4AA1" w:rsidRPr="00F843CE">
        <w:rPr>
          <w:rFonts w:ascii="Times New Roman" w:hAnsi="Times New Roman" w:cs="Times New Roman"/>
          <w:sz w:val="28"/>
          <w:szCs w:val="28"/>
        </w:rPr>
        <w:t>ень</w:t>
      </w:r>
      <w:r w:rsidRPr="00F843CE">
        <w:rPr>
          <w:rFonts w:ascii="Times New Roman" w:hAnsi="Times New Roman" w:cs="Times New Roman"/>
          <w:sz w:val="28"/>
          <w:szCs w:val="28"/>
        </w:rPr>
        <w:t>;</w:t>
      </w:r>
    </w:p>
    <w:p w:rsidR="001D34FF" w:rsidRPr="00F843CE" w:rsidRDefault="001D34FF" w:rsidP="001D34FF">
      <w:pPr>
        <w:pStyle w:val="ConsPlusNormal"/>
        <w:ind w:firstLine="709"/>
        <w:jc w:val="both"/>
        <w:rPr>
          <w:rFonts w:ascii="Times New Roman" w:hAnsi="Times New Roman" w:cs="Times New Roman"/>
          <w:sz w:val="28"/>
          <w:szCs w:val="28"/>
        </w:rPr>
      </w:pPr>
      <w:r w:rsidRPr="00F843CE">
        <w:rPr>
          <w:rFonts w:ascii="Times New Roman" w:hAnsi="Times New Roman" w:cs="Times New Roman"/>
          <w:sz w:val="28"/>
          <w:szCs w:val="28"/>
        </w:rPr>
        <w:t>4)</w:t>
      </w:r>
      <w:r w:rsidRPr="00F843CE">
        <w:rPr>
          <w:rFonts w:ascii="Times New Roman" w:hAnsi="Times New Roman" w:cs="Times New Roman"/>
          <w:sz w:val="28"/>
          <w:szCs w:val="28"/>
        </w:rPr>
        <w:tab/>
        <w:t>выдача результата предоставления муниципальной услуги – 1 рабочий день.</w:t>
      </w:r>
    </w:p>
    <w:p w:rsidR="001D34FF" w:rsidRPr="00F843C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40"/>
      <w:bookmarkEnd w:id="4"/>
      <w:r w:rsidRPr="00F843CE">
        <w:rPr>
          <w:rFonts w:ascii="Times New Roman" w:hAnsi="Times New Roman" w:cs="Times New Roman"/>
          <w:sz w:val="28"/>
          <w:szCs w:val="28"/>
        </w:rPr>
        <w:t xml:space="preserve">3.1.2. </w:t>
      </w:r>
      <w:bookmarkStart w:id="5" w:name="Par395"/>
      <w:bookmarkEnd w:id="5"/>
      <w:r w:rsidRPr="00F843CE">
        <w:rPr>
          <w:rFonts w:ascii="Times New Roman" w:hAnsi="Times New Roman" w:cs="Times New Roman"/>
          <w:sz w:val="28"/>
          <w:szCs w:val="28"/>
        </w:rPr>
        <w:t>Прием и регистрация заявления и документов о предоставлении муниципальной услуги.</w:t>
      </w:r>
    </w:p>
    <w:p w:rsidR="001D34FF" w:rsidRPr="00F843C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3CE">
        <w:rPr>
          <w:rFonts w:ascii="Times New Roman" w:hAnsi="Times New Roman" w:cs="Times New Roman"/>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D34FF" w:rsidRPr="00F843CE"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843C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F843CE">
        <w:rPr>
          <w:rFonts w:ascii="Times New Roman" w:hAnsi="Times New Roman" w:cs="Times New Roman"/>
          <w:sz w:val="28"/>
          <w:szCs w:val="28"/>
        </w:rPr>
        <w:t>и(</w:t>
      </w:r>
      <w:proofErr w:type="gramEnd"/>
      <w:r w:rsidRPr="00F843CE">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w:t>
      </w:r>
      <w:r w:rsidR="00E23231" w:rsidRPr="00F843CE">
        <w:rPr>
          <w:rFonts w:ascii="Times New Roman" w:hAnsi="Times New Roman" w:cs="Times New Roman"/>
          <w:sz w:val="28"/>
          <w:szCs w:val="28"/>
        </w:rPr>
        <w:t xml:space="preserve">рабочего </w:t>
      </w:r>
      <w:r w:rsidRPr="00F843CE">
        <w:rPr>
          <w:rFonts w:ascii="Times New Roman" w:hAnsi="Times New Roman" w:cs="Times New Roman"/>
          <w:sz w:val="28"/>
          <w:szCs w:val="28"/>
        </w:rPr>
        <w:t>дня.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843CE">
        <w:rPr>
          <w:rFonts w:ascii="Times New Roman" w:hAnsi="Times New Roman" w:cs="Times New Roman"/>
          <w:sz w:val="28"/>
          <w:szCs w:val="28"/>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w:t>
      </w:r>
      <w:r w:rsidRPr="002E05DD">
        <w:rPr>
          <w:rFonts w:ascii="Times New Roman" w:hAnsi="Times New Roman" w:cs="Times New Roman"/>
          <w:sz w:val="28"/>
          <w:szCs w:val="28"/>
        </w:rPr>
        <w:t xml:space="preserve"> в приеме документов с указанием оснований такого отказа и возвращает заявление и документы заявителю </w:t>
      </w:r>
      <w:r w:rsidRPr="002E05DD">
        <w:rPr>
          <w:rFonts w:ascii="Times New Roman" w:eastAsia="Times New Roman" w:hAnsi="Times New Roman" w:cs="Times New Roman"/>
          <w:sz w:val="28"/>
          <w:szCs w:val="28"/>
        </w:rPr>
        <w:t xml:space="preserve">(приложение </w:t>
      </w:r>
      <w:r w:rsidR="00E23231" w:rsidRPr="002E05DD">
        <w:rPr>
          <w:rFonts w:ascii="Times New Roman" w:eastAsia="Times New Roman" w:hAnsi="Times New Roman" w:cs="Times New Roman"/>
          <w:sz w:val="28"/>
          <w:szCs w:val="28"/>
        </w:rPr>
        <w:t>4</w:t>
      </w:r>
      <w:r w:rsidRPr="002E05DD">
        <w:rPr>
          <w:rFonts w:ascii="Times New Roman" w:eastAsia="Times New Roman" w:hAnsi="Times New Roman" w:cs="Times New Roman"/>
          <w:sz w:val="28"/>
          <w:szCs w:val="28"/>
        </w:rPr>
        <w:t xml:space="preserve"> к настоящему административному регламенту)</w:t>
      </w:r>
      <w:r w:rsidRPr="002E05DD">
        <w:rPr>
          <w:rFonts w:ascii="Times New Roman" w:hAnsi="Times New Roman" w:cs="Times New Roman"/>
          <w:sz w:val="28"/>
          <w:szCs w:val="28"/>
        </w:rPr>
        <w:t>.</w:t>
      </w:r>
      <w:proofErr w:type="gramEnd"/>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3.1.2.5. Результат выполнения административной процедуры:</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w:t>
      </w:r>
      <w:bookmarkStart w:id="6" w:name="Par411"/>
      <w:bookmarkEnd w:id="6"/>
      <w:r w:rsidRPr="002E05DD">
        <w:rPr>
          <w:rFonts w:ascii="Times New Roman" w:hAnsi="Times New Roman" w:cs="Times New Roman"/>
          <w:sz w:val="28"/>
          <w:szCs w:val="28"/>
        </w:rPr>
        <w:t xml:space="preserve"> Рассмотрение заявления и документов о предоставлении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Содержание административного действия (административных действий), продолжительность </w:t>
      </w:r>
      <w:proofErr w:type="gramStart"/>
      <w:r w:rsidRPr="002E05DD">
        <w:rPr>
          <w:rFonts w:ascii="Times New Roman" w:hAnsi="Times New Roman" w:cs="Times New Roman"/>
          <w:sz w:val="28"/>
          <w:szCs w:val="28"/>
        </w:rPr>
        <w:t>и(</w:t>
      </w:r>
      <w:proofErr w:type="gramEnd"/>
      <w:r w:rsidRPr="002E05DD">
        <w:rPr>
          <w:rFonts w:ascii="Times New Roman" w:hAnsi="Times New Roman" w:cs="Times New Roman"/>
          <w:sz w:val="28"/>
          <w:szCs w:val="28"/>
        </w:rPr>
        <w:t>или) максимальный срок его (их) выполнения: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u w:val="single"/>
        </w:rPr>
        <w:t>1 действие:</w:t>
      </w:r>
      <w:r w:rsidRPr="002E05D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proofErr w:type="gramStart"/>
      <w:r w:rsidRPr="002E05DD">
        <w:rPr>
          <w:rFonts w:ascii="Times New Roman" w:hAnsi="Times New Roman" w:cs="Times New Roman"/>
          <w:sz w:val="28"/>
          <w:szCs w:val="28"/>
        </w:rPr>
        <w:t>заявлении</w:t>
      </w:r>
      <w:proofErr w:type="gramEnd"/>
      <w:r w:rsidRPr="002E05DD">
        <w:rPr>
          <w:rFonts w:ascii="Times New Roman" w:hAnsi="Times New Roman" w:cs="Times New Roman"/>
          <w:sz w:val="28"/>
          <w:szCs w:val="28"/>
        </w:rPr>
        <w:t xml:space="preserve"> и документах, в целях оценки их соответствия требованиям и условиям на получение муниципальной услуги; </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u w:val="single"/>
        </w:rPr>
        <w:t>2 действие:</w:t>
      </w:r>
      <w:r w:rsidRPr="002E05D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2E05DD">
        <w:rPr>
          <w:rFonts w:ascii="Times New Roman" w:hAnsi="Times New Roman" w:cs="Times New Roman"/>
          <w:sz w:val="28"/>
          <w:szCs w:val="28"/>
        </w:rPr>
        <w:t>;</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u w:val="single"/>
        </w:rPr>
        <w:t>3 действие:</w:t>
      </w:r>
      <w:r w:rsidRPr="002E05DD">
        <w:rPr>
          <w:rFonts w:ascii="Times New Roman" w:hAnsi="Times New Roman" w:cs="Times New Roman"/>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3.1.3.3. Критерии принятия решения:</w:t>
      </w:r>
      <w:r w:rsidRPr="002E05DD">
        <w:rPr>
          <w:rFonts w:eastAsiaTheme="minorHAnsi"/>
          <w:lang w:eastAsia="en-US"/>
        </w:rPr>
        <w:t xml:space="preserve"> </w:t>
      </w:r>
      <w:r w:rsidRPr="002E05DD">
        <w:rPr>
          <w:rFonts w:ascii="Times New Roman" w:hAnsi="Times New Roman" w:cs="Times New Roman"/>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rsidR="001D34FF" w:rsidRPr="002E05DD" w:rsidRDefault="001D34FF" w:rsidP="001D34F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3.1.3.4. Результат выполнения административной процедуры: </w:t>
      </w:r>
    </w:p>
    <w:p w:rsidR="00E23231" w:rsidRPr="002E05DD" w:rsidRDefault="00E23231" w:rsidP="00E23231">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2E05DD">
        <w:rPr>
          <w:rFonts w:ascii="Times New Roman" w:eastAsia="Calibri" w:hAnsi="Times New Roman" w:cs="Times New Roman"/>
          <w:sz w:val="28"/>
          <w:szCs w:val="28"/>
        </w:rPr>
        <w:t xml:space="preserve">- </w:t>
      </w:r>
      <w:r w:rsidR="001D34FF" w:rsidRPr="002E05DD">
        <w:rPr>
          <w:rFonts w:ascii="Times New Roman" w:eastAsia="Calibri" w:hAnsi="Times New Roman" w:cs="Times New Roman"/>
          <w:sz w:val="28"/>
          <w:szCs w:val="28"/>
        </w:rPr>
        <w:t xml:space="preserve">подготовка проекта </w:t>
      </w:r>
      <w:r w:rsidR="00FF0516" w:rsidRPr="002E05DD">
        <w:rPr>
          <w:rFonts w:ascii="Times New Roman" w:hAnsi="Times New Roman" w:cs="Times New Roman"/>
          <w:sz w:val="28"/>
          <w:szCs w:val="28"/>
        </w:rPr>
        <w:t>решения</w:t>
      </w:r>
      <w:r w:rsidRPr="002E05DD">
        <w:rPr>
          <w:rFonts w:ascii="Times New Roman" w:hAnsi="Times New Roman" w:cs="Times New Roman"/>
          <w:sz w:val="28"/>
          <w:szCs w:val="28"/>
        </w:rPr>
        <w:t xml:space="preserve"> Администрации о даче согласия на обмен жилыми помещениями, предоставленными по договорам социального найма;</w:t>
      </w:r>
    </w:p>
    <w:p w:rsidR="001D34FF" w:rsidRPr="002E05DD" w:rsidRDefault="00E23231" w:rsidP="00E2323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2E05DD">
        <w:rPr>
          <w:rFonts w:ascii="Times New Roman" w:hAnsi="Times New Roman" w:cs="Times New Roman"/>
          <w:sz w:val="28"/>
          <w:szCs w:val="28"/>
        </w:rPr>
        <w:t xml:space="preserve">- подготовка проекта </w:t>
      </w:r>
      <w:r w:rsidR="00FF0516" w:rsidRPr="002E05DD">
        <w:rPr>
          <w:rFonts w:ascii="Times New Roman" w:hAnsi="Times New Roman" w:cs="Times New Roman"/>
          <w:sz w:val="28"/>
          <w:szCs w:val="28"/>
        </w:rPr>
        <w:t>решения</w:t>
      </w:r>
      <w:r w:rsidRPr="002E05DD">
        <w:rPr>
          <w:rFonts w:ascii="Times New Roman" w:hAnsi="Times New Roman" w:cs="Times New Roman"/>
          <w:sz w:val="28"/>
          <w:szCs w:val="28"/>
        </w:rPr>
        <w:t xml:space="preserve"> Администрации об отказе в даче согласия на обмен жилыми помещениями, предоставленными по договорам социального найма</w:t>
      </w:r>
      <w:r w:rsidRPr="002E05DD">
        <w:rPr>
          <w:rFonts w:ascii="Times New Roman" w:eastAsia="Times New Roman" w:hAnsi="Times New Roman" w:cs="Times New Roman"/>
          <w:sz w:val="28"/>
          <w:szCs w:val="28"/>
        </w:rPr>
        <w:t>.</w:t>
      </w:r>
      <w:r w:rsidR="001D34FF" w:rsidRPr="002E05DD">
        <w:rPr>
          <w:rFonts w:ascii="Times New Roman" w:eastAsia="Times New Roman" w:hAnsi="Times New Roman" w:cs="Times New Roman"/>
          <w:sz w:val="28"/>
          <w:szCs w:val="28"/>
        </w:rPr>
        <w:t xml:space="preserve"> </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Общий срок выполнения административной процедуры составляет не более </w:t>
      </w:r>
      <w:r w:rsidR="00E23231" w:rsidRPr="002E05DD">
        <w:rPr>
          <w:rFonts w:ascii="Times New Roman" w:eastAsia="Times New Roman" w:hAnsi="Times New Roman" w:cs="Times New Roman"/>
          <w:sz w:val="28"/>
          <w:szCs w:val="28"/>
        </w:rPr>
        <w:t xml:space="preserve">7 </w:t>
      </w:r>
      <w:r w:rsidR="002B68EA" w:rsidRPr="002E05DD">
        <w:rPr>
          <w:rFonts w:ascii="Times New Roman" w:eastAsia="Times New Roman" w:hAnsi="Times New Roman" w:cs="Times New Roman"/>
          <w:sz w:val="28"/>
          <w:szCs w:val="28"/>
        </w:rPr>
        <w:t>рабочих</w:t>
      </w:r>
      <w:r w:rsidRPr="002E05DD">
        <w:rPr>
          <w:rFonts w:ascii="Times New Roman" w:eastAsia="Times New Roman" w:hAnsi="Times New Roman" w:cs="Times New Roman"/>
          <w:sz w:val="28"/>
          <w:szCs w:val="28"/>
        </w:rPr>
        <w:t xml:space="preserve"> дней</w:t>
      </w:r>
      <w:r w:rsidR="00A2368A" w:rsidRPr="002E05DD">
        <w:rPr>
          <w:rFonts w:ascii="Times New Roman" w:eastAsia="Times New Roman" w:hAnsi="Times New Roman" w:cs="Times New Roman"/>
          <w:sz w:val="28"/>
          <w:szCs w:val="28"/>
        </w:rPr>
        <w:t xml:space="preserve"> </w:t>
      </w:r>
      <w:proofErr w:type="gramStart"/>
      <w:r w:rsidR="00A2368A" w:rsidRPr="002E05DD">
        <w:rPr>
          <w:rFonts w:ascii="Times New Roman" w:eastAsia="Times New Roman" w:hAnsi="Times New Roman" w:cs="Times New Roman"/>
          <w:sz w:val="28"/>
          <w:szCs w:val="28"/>
        </w:rPr>
        <w:t>с даты окончания</w:t>
      </w:r>
      <w:proofErr w:type="gramEnd"/>
      <w:r w:rsidR="00A2368A" w:rsidRPr="002E05DD">
        <w:rPr>
          <w:rFonts w:ascii="Times New Roman" w:eastAsia="Times New Roman" w:hAnsi="Times New Roman" w:cs="Times New Roman"/>
          <w:sz w:val="28"/>
          <w:szCs w:val="28"/>
        </w:rPr>
        <w:t xml:space="preserve"> первой административной процедуры</w:t>
      </w:r>
      <w:r w:rsidRPr="002E05DD">
        <w:rPr>
          <w:rFonts w:ascii="Times New Roman" w:eastAsia="Times New Roman" w:hAnsi="Times New Roman" w:cs="Times New Roman"/>
          <w:sz w:val="28"/>
          <w:szCs w:val="28"/>
        </w:rPr>
        <w:t>;</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3.1.4.2. Содержание административного действия (административных действий), продолжительность </w:t>
      </w:r>
      <w:proofErr w:type="gramStart"/>
      <w:r w:rsidRPr="002E05DD">
        <w:rPr>
          <w:rFonts w:ascii="Times New Roman" w:eastAsia="Times New Roman" w:hAnsi="Times New Roman" w:cs="Times New Roman"/>
          <w:sz w:val="28"/>
          <w:szCs w:val="28"/>
        </w:rPr>
        <w:t>и(</w:t>
      </w:r>
      <w:proofErr w:type="gramEnd"/>
      <w:r w:rsidRPr="002E05DD">
        <w:rPr>
          <w:rFonts w:ascii="Times New Roman" w:eastAsia="Times New Roman" w:hAnsi="Times New Roman" w:cs="Times New Roman"/>
          <w:sz w:val="28"/>
          <w:szCs w:val="28"/>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2B68EA" w:rsidRPr="002E05DD">
        <w:rPr>
          <w:rFonts w:ascii="Times New Roman" w:eastAsia="Times New Roman" w:hAnsi="Times New Roman" w:cs="Times New Roman"/>
          <w:sz w:val="28"/>
          <w:szCs w:val="28"/>
        </w:rPr>
        <w:t>1</w:t>
      </w:r>
      <w:r w:rsidRPr="002E05DD">
        <w:rPr>
          <w:rFonts w:ascii="Times New Roman" w:eastAsia="Times New Roman" w:hAnsi="Times New Roman" w:cs="Times New Roman"/>
          <w:sz w:val="28"/>
          <w:szCs w:val="28"/>
        </w:rPr>
        <w:t xml:space="preserve"> </w:t>
      </w:r>
      <w:r w:rsidR="002B68EA" w:rsidRPr="002E05DD">
        <w:rPr>
          <w:rFonts w:ascii="Times New Roman" w:eastAsia="Times New Roman" w:hAnsi="Times New Roman" w:cs="Times New Roman"/>
          <w:sz w:val="28"/>
          <w:szCs w:val="28"/>
        </w:rPr>
        <w:t xml:space="preserve">рабочего </w:t>
      </w:r>
      <w:r w:rsidRPr="002E05DD">
        <w:rPr>
          <w:rFonts w:ascii="Times New Roman" w:eastAsia="Times New Roman" w:hAnsi="Times New Roman" w:cs="Times New Roman"/>
          <w:sz w:val="28"/>
          <w:szCs w:val="28"/>
        </w:rPr>
        <w:t>дн</w:t>
      </w:r>
      <w:r w:rsidR="002B68EA" w:rsidRPr="002E05DD">
        <w:rPr>
          <w:rFonts w:ascii="Times New Roman" w:eastAsia="Times New Roman" w:hAnsi="Times New Roman" w:cs="Times New Roman"/>
          <w:sz w:val="28"/>
          <w:szCs w:val="28"/>
        </w:rPr>
        <w:t>я</w:t>
      </w:r>
      <w:r w:rsidRPr="002E05DD">
        <w:rPr>
          <w:rFonts w:ascii="Times New Roman" w:eastAsia="Times New Roman" w:hAnsi="Times New Roman" w:cs="Times New Roman"/>
          <w:sz w:val="28"/>
          <w:szCs w:val="28"/>
        </w:rPr>
        <w:t xml:space="preserve"> с даты окончания второй административной процедуры.</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3.1.4.5. Результат выполнения административной процедуры:</w:t>
      </w:r>
    </w:p>
    <w:p w:rsidR="001D34FF" w:rsidRPr="002E05D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 </w:t>
      </w:r>
      <w:r w:rsidR="001D34FF" w:rsidRPr="002E05DD">
        <w:rPr>
          <w:rFonts w:ascii="Times New Roman" w:eastAsia="Times New Roman" w:hAnsi="Times New Roman" w:cs="Times New Roman"/>
          <w:sz w:val="28"/>
          <w:szCs w:val="28"/>
        </w:rPr>
        <w:t xml:space="preserve">подписание </w:t>
      </w:r>
      <w:r w:rsidRPr="002E05DD">
        <w:rPr>
          <w:rFonts w:ascii="Times New Roman" w:hAnsi="Times New Roman" w:cs="Times New Roman"/>
          <w:sz w:val="28"/>
          <w:szCs w:val="28"/>
        </w:rPr>
        <w:t>постановления Администрации о даче согласия на обмен жилыми помещениями, предоставленными по договорам социального найма;</w:t>
      </w:r>
    </w:p>
    <w:p w:rsidR="002B68EA" w:rsidRPr="002E05DD" w:rsidRDefault="002B68EA"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 </w:t>
      </w:r>
      <w:r w:rsidR="001D34FF" w:rsidRPr="002E05DD">
        <w:rPr>
          <w:rFonts w:ascii="Times New Roman" w:eastAsia="Times New Roman" w:hAnsi="Times New Roman" w:cs="Times New Roman"/>
          <w:sz w:val="28"/>
          <w:szCs w:val="28"/>
        </w:rPr>
        <w:t xml:space="preserve">подписание </w:t>
      </w:r>
      <w:r w:rsidRPr="002E05DD">
        <w:rPr>
          <w:rFonts w:ascii="Times New Roman" w:eastAsia="Times New Roman" w:hAnsi="Times New Roman" w:cs="Times New Roman"/>
          <w:sz w:val="28"/>
          <w:szCs w:val="28"/>
        </w:rPr>
        <w:t xml:space="preserve">постановления Администрации об отказе в даче согласия на обмен жилыми помещениями, предоставленными по договорам социального найма. </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3.1.5. Выдача результата предоставления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 xml:space="preserve">3.1.5.2. Содержание административного действия, продолжительность </w:t>
      </w:r>
      <w:proofErr w:type="gramStart"/>
      <w:r w:rsidRPr="002E05DD">
        <w:rPr>
          <w:rFonts w:ascii="Times New Roman" w:eastAsia="Times New Roman" w:hAnsi="Times New Roman" w:cs="Times New Roman"/>
          <w:sz w:val="28"/>
          <w:szCs w:val="28"/>
        </w:rPr>
        <w:t>и(</w:t>
      </w:r>
      <w:proofErr w:type="gramEnd"/>
      <w:r w:rsidRPr="002E05DD">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w:t>
      </w:r>
      <w:r w:rsidR="002B68EA" w:rsidRPr="002E05DD">
        <w:rPr>
          <w:rFonts w:ascii="Times New Roman" w:eastAsia="Times New Roman" w:hAnsi="Times New Roman" w:cs="Times New Roman"/>
          <w:sz w:val="28"/>
          <w:szCs w:val="28"/>
        </w:rPr>
        <w:t xml:space="preserve">рабочего </w:t>
      </w:r>
      <w:r w:rsidRPr="002E05DD">
        <w:rPr>
          <w:rFonts w:ascii="Times New Roman" w:eastAsia="Times New Roman" w:hAnsi="Times New Roman" w:cs="Times New Roman"/>
          <w:sz w:val="28"/>
          <w:szCs w:val="28"/>
        </w:rPr>
        <w:t>дня.</w:t>
      </w:r>
    </w:p>
    <w:p w:rsidR="001D34FF" w:rsidRPr="002E05DD" w:rsidRDefault="001D34FF" w:rsidP="001D34F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2E05DD">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1D34FF" w:rsidRPr="001D34FF" w:rsidRDefault="001D34FF" w:rsidP="001D34FF">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2E05DD">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3.2. Особенности выполнения административных процедур в электронной форме</w:t>
      </w:r>
    </w:p>
    <w:p w:rsidR="00211ABE" w:rsidRPr="002E05DD"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3.2.1. </w:t>
      </w:r>
      <w:proofErr w:type="gramStart"/>
      <w:r w:rsidRPr="00036DE3">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6"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7" w:history="1">
        <w:r w:rsidRPr="00036DE3">
          <w:rPr>
            <w:rFonts w:ascii="Times New Roman" w:hAnsi="Times New Roman" w:cs="Times New Roman"/>
            <w:sz w:val="28"/>
            <w:szCs w:val="28"/>
          </w:rPr>
          <w:t>законом</w:t>
        </w:r>
      </w:hyperlink>
      <w:r w:rsidRPr="00036DE3">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18" w:history="1">
        <w:r w:rsidRPr="00036DE3">
          <w:rPr>
            <w:rFonts w:ascii="Times New Roman" w:hAnsi="Times New Roman" w:cs="Times New Roman"/>
            <w:sz w:val="28"/>
            <w:szCs w:val="28"/>
          </w:rPr>
          <w:t>постановлением</w:t>
        </w:r>
      </w:hyperlink>
      <w:r w:rsidRPr="00036DE3">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w:t>
      </w:r>
      <w:proofErr w:type="gramEnd"/>
      <w:r w:rsidRPr="00036DE3">
        <w:rPr>
          <w:rFonts w:ascii="Times New Roman" w:hAnsi="Times New Roman" w:cs="Times New Roman"/>
          <w:sz w:val="28"/>
          <w:szCs w:val="28"/>
        </w:rPr>
        <w:t xml:space="preserve"> </w:t>
      </w:r>
      <w:r w:rsidRPr="002E05DD">
        <w:rPr>
          <w:rFonts w:ascii="Times New Roman" w:hAnsi="Times New Roman" w:cs="Times New Roman"/>
          <w:sz w:val="28"/>
          <w:szCs w:val="28"/>
        </w:rPr>
        <w:t>муниципальных услуг».</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E05DD">
        <w:rPr>
          <w:rFonts w:ascii="Times New Roman" w:hAnsi="Times New Roman" w:cs="Times New Roman"/>
          <w:sz w:val="28"/>
          <w:szCs w:val="28"/>
        </w:rPr>
        <w:t>ии и ау</w:t>
      </w:r>
      <w:proofErr w:type="gramEnd"/>
      <w:r w:rsidRPr="002E05DD">
        <w:rPr>
          <w:rFonts w:ascii="Times New Roman" w:hAnsi="Times New Roman" w:cs="Times New Roman"/>
          <w:sz w:val="28"/>
          <w:szCs w:val="28"/>
        </w:rPr>
        <w:t>тентификации (далее - ЕСИА).</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без личной явки на прием в Администрацию.</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пройти идентификацию и аутентификацию в ЕСИА;</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E05DD">
        <w:rPr>
          <w:rFonts w:ascii="Times New Roman" w:hAnsi="Times New Roman" w:cs="Times New Roman"/>
          <w:sz w:val="28"/>
          <w:szCs w:val="28"/>
        </w:rPr>
        <w:t>Межвед</w:t>
      </w:r>
      <w:proofErr w:type="spellEnd"/>
      <w:r w:rsidRPr="002E05DD">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2E05DD">
        <w:rPr>
          <w:rFonts w:ascii="Times New Roman" w:hAnsi="Times New Roman" w:cs="Times New Roman"/>
          <w:sz w:val="28"/>
          <w:szCs w:val="28"/>
        </w:rPr>
        <w:t>и(</w:t>
      </w:r>
      <w:proofErr w:type="gramEnd"/>
      <w:r w:rsidRPr="002E05DD">
        <w:rPr>
          <w:rFonts w:ascii="Times New Roman" w:hAnsi="Times New Roman" w:cs="Times New Roman"/>
          <w:sz w:val="28"/>
          <w:szCs w:val="28"/>
        </w:rPr>
        <w:t>или)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E05DD">
        <w:rPr>
          <w:rFonts w:ascii="Times New Roman" w:hAnsi="Times New Roman" w:cs="Times New Roman"/>
          <w:sz w:val="28"/>
          <w:szCs w:val="28"/>
        </w:rPr>
        <w:t>Межвед</w:t>
      </w:r>
      <w:proofErr w:type="spellEnd"/>
      <w:r w:rsidRPr="002E05DD">
        <w:rPr>
          <w:rFonts w:ascii="Times New Roman" w:hAnsi="Times New Roman" w:cs="Times New Roman"/>
          <w:sz w:val="28"/>
          <w:szCs w:val="28"/>
        </w:rPr>
        <w:t xml:space="preserve"> ЛО» формы о принятом решении и переводит дело в архив АИС «</w:t>
      </w:r>
      <w:proofErr w:type="spellStart"/>
      <w:r w:rsidRPr="002E05DD">
        <w:rPr>
          <w:rFonts w:ascii="Times New Roman" w:hAnsi="Times New Roman" w:cs="Times New Roman"/>
          <w:sz w:val="28"/>
          <w:szCs w:val="28"/>
        </w:rPr>
        <w:t>Межвед</w:t>
      </w:r>
      <w:proofErr w:type="spellEnd"/>
      <w:r w:rsidRPr="002E05DD">
        <w:rPr>
          <w:rFonts w:ascii="Times New Roman" w:hAnsi="Times New Roman" w:cs="Times New Roman"/>
          <w:sz w:val="28"/>
          <w:szCs w:val="28"/>
        </w:rPr>
        <w:t xml:space="preserve"> ЛО»;</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2E05DD">
        <w:rPr>
          <w:rFonts w:ascii="Times New Roman" w:hAnsi="Times New Roman" w:cs="Times New Roman"/>
          <w:sz w:val="28"/>
          <w:szCs w:val="28"/>
        </w:rPr>
        <w:t>дств св</w:t>
      </w:r>
      <w:proofErr w:type="gramEnd"/>
      <w:r w:rsidRPr="002E05DD">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B68EA" w:rsidRPr="002E05DD" w:rsidRDefault="002B68EA" w:rsidP="002B68EA">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3.3.1. </w:t>
      </w:r>
      <w:proofErr w:type="gramStart"/>
      <w:r w:rsidRPr="002E05DD">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2E05DD">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211ABE" w:rsidRPr="002E05DD" w:rsidRDefault="002E05DD"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3.3.2. </w:t>
      </w:r>
      <w:proofErr w:type="gramStart"/>
      <w:r w:rsidRPr="002E05DD">
        <w:rPr>
          <w:rFonts w:ascii="Times New Roman" w:hAnsi="Times New Roman" w:cs="Times New Roman"/>
          <w:sz w:val="28"/>
          <w:szCs w:val="28"/>
        </w:rPr>
        <w:t>В течение</w:t>
      </w:r>
      <w:r w:rsidR="00211ABE" w:rsidRPr="002E05DD">
        <w:rPr>
          <w:rFonts w:ascii="Times New Roman" w:hAnsi="Times New Roman" w:cs="Times New Roman"/>
          <w:sz w:val="28"/>
          <w:szCs w:val="28"/>
        </w:rPr>
        <w:t xml:space="preserve"> </w:t>
      </w:r>
      <w:r w:rsidR="002B68EA" w:rsidRPr="002E05DD">
        <w:rPr>
          <w:rFonts w:ascii="Times New Roman" w:hAnsi="Times New Roman" w:cs="Times New Roman"/>
          <w:sz w:val="28"/>
          <w:szCs w:val="28"/>
        </w:rPr>
        <w:t xml:space="preserve">3 (трех) </w:t>
      </w:r>
      <w:r w:rsidR="00211ABE" w:rsidRPr="002E05DD">
        <w:rPr>
          <w:rFonts w:ascii="Times New Roman" w:hAnsi="Times New Roman" w:cs="Times New Roman"/>
          <w:sz w:val="28"/>
          <w:szCs w:val="28"/>
        </w:rPr>
        <w:t>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00211ABE" w:rsidRPr="002E05DD">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211ABE" w:rsidRPr="002E05DD" w:rsidRDefault="00211ABE" w:rsidP="00211ABE">
      <w:pPr>
        <w:pStyle w:val="ConsPlusNormal"/>
        <w:ind w:firstLine="709"/>
        <w:jc w:val="both"/>
        <w:rPr>
          <w:rFonts w:ascii="Times New Roman" w:hAnsi="Times New Roman" w:cs="Times New Roman"/>
          <w:sz w:val="28"/>
          <w:szCs w:val="28"/>
        </w:rPr>
      </w:pPr>
    </w:p>
    <w:p w:rsidR="00211ABE" w:rsidRPr="002E05DD" w:rsidRDefault="00211ABE" w:rsidP="00211ABE">
      <w:pPr>
        <w:pStyle w:val="ConsPlusNormal"/>
        <w:ind w:firstLine="709"/>
        <w:jc w:val="center"/>
        <w:rPr>
          <w:rFonts w:ascii="Times New Roman" w:hAnsi="Times New Roman" w:cs="Times New Roman"/>
          <w:sz w:val="28"/>
          <w:szCs w:val="28"/>
        </w:rPr>
      </w:pPr>
      <w:r w:rsidRPr="002E05DD">
        <w:rPr>
          <w:rFonts w:ascii="Times New Roman" w:hAnsi="Times New Roman" w:cs="Times New Roman"/>
          <w:sz w:val="28"/>
          <w:szCs w:val="28"/>
        </w:rPr>
        <w:t xml:space="preserve">4. Формы </w:t>
      </w:r>
      <w:proofErr w:type="gramStart"/>
      <w:r w:rsidRPr="002E05DD">
        <w:rPr>
          <w:rFonts w:ascii="Times New Roman" w:hAnsi="Times New Roman" w:cs="Times New Roman"/>
          <w:sz w:val="28"/>
          <w:szCs w:val="28"/>
        </w:rPr>
        <w:t>контроля за</w:t>
      </w:r>
      <w:proofErr w:type="gramEnd"/>
      <w:r w:rsidRPr="002E05DD">
        <w:rPr>
          <w:rFonts w:ascii="Times New Roman" w:hAnsi="Times New Roman" w:cs="Times New Roman"/>
          <w:sz w:val="28"/>
          <w:szCs w:val="28"/>
        </w:rPr>
        <w:t xml:space="preserve"> исполнением административного регламента</w:t>
      </w:r>
    </w:p>
    <w:p w:rsidR="00211ABE" w:rsidRPr="002E05DD" w:rsidRDefault="00211ABE" w:rsidP="00211ABE">
      <w:pPr>
        <w:pStyle w:val="ConsPlusNormal"/>
        <w:ind w:firstLine="709"/>
        <w:jc w:val="both"/>
        <w:rPr>
          <w:rFonts w:ascii="Times New Roman" w:hAnsi="Times New Roman" w:cs="Times New Roman"/>
          <w:sz w:val="28"/>
          <w:szCs w:val="28"/>
        </w:rPr>
      </w:pP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4.1. Порядок осуществления текущего </w:t>
      </w:r>
      <w:proofErr w:type="gramStart"/>
      <w:r w:rsidRPr="002E05DD">
        <w:rPr>
          <w:rFonts w:ascii="Times New Roman" w:hAnsi="Times New Roman" w:cs="Times New Roman"/>
          <w:sz w:val="28"/>
          <w:szCs w:val="28"/>
        </w:rPr>
        <w:t>контроля за</w:t>
      </w:r>
      <w:proofErr w:type="gramEnd"/>
      <w:r w:rsidRPr="002E05DD">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В целях осуществления </w:t>
      </w:r>
      <w:proofErr w:type="gramStart"/>
      <w:r w:rsidRPr="002E05DD">
        <w:rPr>
          <w:rFonts w:ascii="Times New Roman" w:hAnsi="Times New Roman" w:cs="Times New Roman"/>
          <w:sz w:val="28"/>
          <w:szCs w:val="28"/>
        </w:rPr>
        <w:t>контроля за</w:t>
      </w:r>
      <w:proofErr w:type="gramEnd"/>
      <w:r w:rsidRPr="002E05DD">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По результатам рассмотрения обращений </w:t>
      </w:r>
      <w:proofErr w:type="gramStart"/>
      <w:r w:rsidRPr="002E05DD">
        <w:rPr>
          <w:rFonts w:ascii="Times New Roman" w:hAnsi="Times New Roman" w:cs="Times New Roman"/>
          <w:sz w:val="28"/>
          <w:szCs w:val="28"/>
        </w:rPr>
        <w:t>обратившемуся</w:t>
      </w:r>
      <w:proofErr w:type="gramEnd"/>
      <w:r w:rsidRPr="002E05DD">
        <w:rPr>
          <w:rFonts w:ascii="Times New Roman" w:hAnsi="Times New Roman" w:cs="Times New Roman"/>
          <w:sz w:val="28"/>
          <w:szCs w:val="28"/>
        </w:rPr>
        <w:t xml:space="preserve"> дается письменный ответ.</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211ABE" w:rsidRPr="002E05DD" w:rsidRDefault="00211ABE" w:rsidP="00211ABE">
      <w:pPr>
        <w:pStyle w:val="ConsPlusNormal"/>
        <w:ind w:firstLine="709"/>
        <w:jc w:val="both"/>
        <w:rPr>
          <w:rFonts w:ascii="Times New Roman" w:hAnsi="Times New Roman" w:cs="Times New Roman"/>
          <w:sz w:val="28"/>
          <w:szCs w:val="28"/>
        </w:rPr>
      </w:pPr>
    </w:p>
    <w:p w:rsidR="00211ABE" w:rsidRPr="002E05D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05DD">
        <w:rPr>
          <w:rFonts w:ascii="Times New Roman" w:eastAsia="Calibri" w:hAnsi="Times New Roman" w:cs="Times New Roman"/>
          <w:sz w:val="28"/>
          <w:szCs w:val="28"/>
        </w:rPr>
        <w:t>5. Досудебный (внесудебный) порядок обжалования решений</w:t>
      </w:r>
    </w:p>
    <w:p w:rsidR="00211ABE" w:rsidRPr="002E05DD" w:rsidRDefault="00211ABE" w:rsidP="00211ABE">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2E05DD">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11ABE" w:rsidRPr="002E05DD" w:rsidRDefault="00211ABE" w:rsidP="00211ABE">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2) нарушение срока предоставления муниципальной услуги. </w:t>
      </w:r>
      <w:proofErr w:type="gramStart"/>
      <w:r w:rsidRPr="002E05D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11ABE" w:rsidRPr="002E05DD" w:rsidRDefault="00211ABE" w:rsidP="00211ABE">
      <w:pPr>
        <w:pStyle w:val="ConsPlusNormal"/>
        <w:ind w:firstLine="709"/>
        <w:jc w:val="both"/>
        <w:rPr>
          <w:rFonts w:ascii="Times New Roman" w:hAnsi="Times New Roman" w:cs="Times New Roman"/>
          <w:sz w:val="28"/>
          <w:szCs w:val="28"/>
        </w:rPr>
      </w:pPr>
      <w:proofErr w:type="gramStart"/>
      <w:r w:rsidRPr="002E05D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E05DD">
        <w:rPr>
          <w:rFonts w:ascii="Times New Roman" w:hAnsi="Times New Roman" w:cs="Times New Roman"/>
          <w:sz w:val="28"/>
          <w:szCs w:val="28"/>
        </w:rPr>
        <w:t xml:space="preserve"> </w:t>
      </w:r>
      <w:proofErr w:type="gramStart"/>
      <w:r w:rsidRPr="002E05D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11ABE" w:rsidRPr="002E05DD" w:rsidRDefault="00211ABE" w:rsidP="00211ABE">
      <w:pPr>
        <w:pStyle w:val="ConsPlusNormal"/>
        <w:ind w:firstLine="709"/>
        <w:jc w:val="both"/>
        <w:rPr>
          <w:rFonts w:ascii="Times New Roman" w:hAnsi="Times New Roman" w:cs="Times New Roman"/>
          <w:sz w:val="28"/>
          <w:szCs w:val="28"/>
        </w:rPr>
      </w:pPr>
      <w:proofErr w:type="gramStart"/>
      <w:r w:rsidRPr="002E05DD">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E05DD">
        <w:rPr>
          <w:rFonts w:ascii="Times New Roman" w:hAnsi="Times New Roman" w:cs="Times New Roman"/>
          <w:sz w:val="28"/>
          <w:szCs w:val="28"/>
        </w:rPr>
        <w:t xml:space="preserve"> </w:t>
      </w:r>
      <w:proofErr w:type="gramStart"/>
      <w:r w:rsidRPr="002E05D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11ABE" w:rsidRPr="002E05DD" w:rsidRDefault="00211ABE" w:rsidP="00211ABE">
      <w:pPr>
        <w:pStyle w:val="ConsPlusNormal"/>
        <w:ind w:firstLine="709"/>
        <w:jc w:val="both"/>
        <w:rPr>
          <w:rFonts w:ascii="Times New Roman" w:hAnsi="Times New Roman" w:cs="Times New Roman"/>
          <w:sz w:val="28"/>
          <w:szCs w:val="28"/>
        </w:rPr>
      </w:pPr>
      <w:proofErr w:type="gramStart"/>
      <w:r w:rsidRPr="002E05DD">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E05DD">
        <w:rPr>
          <w:rFonts w:ascii="Times New Roman" w:hAnsi="Times New Roman" w:cs="Times New Roman"/>
          <w:sz w:val="28"/>
          <w:szCs w:val="28"/>
        </w:rPr>
        <w:t xml:space="preserve"> </w:t>
      </w:r>
      <w:proofErr w:type="gramStart"/>
      <w:r w:rsidRPr="002E05D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2E05D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11ABE" w:rsidRPr="002E05DD" w:rsidRDefault="00211ABE" w:rsidP="002E05DD">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 xml:space="preserve">Петровского сельского поселения </w:t>
      </w:r>
      <w:proofErr w:type="spellStart"/>
      <w:r w:rsidR="002E05DD" w:rsidRPr="002E05DD">
        <w:rPr>
          <w:rFonts w:ascii="Times New Roman" w:hAnsi="Times New Roman" w:cs="Times New Roman"/>
          <w:sz w:val="28"/>
          <w:szCs w:val="28"/>
        </w:rPr>
        <w:t>Приозерского</w:t>
      </w:r>
      <w:proofErr w:type="spellEnd"/>
      <w:r w:rsidR="002E05DD" w:rsidRPr="002E05DD">
        <w:rPr>
          <w:rFonts w:ascii="Times New Roman" w:hAnsi="Times New Roman" w:cs="Times New Roman"/>
          <w:sz w:val="28"/>
          <w:szCs w:val="28"/>
        </w:rPr>
        <w:t xml:space="preserve"> муниципального района</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Ленинградской области</w:t>
      </w:r>
      <w:r w:rsidRPr="002E05DD">
        <w:rPr>
          <w:rFonts w:ascii="Times New Roman" w:hAnsi="Times New Roman" w:cs="Times New Roman"/>
          <w:sz w:val="28"/>
          <w:szCs w:val="28"/>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211ABE" w:rsidRPr="002E05DD" w:rsidRDefault="00211ABE" w:rsidP="00211ABE">
      <w:pPr>
        <w:pStyle w:val="ConsPlusNormal"/>
        <w:ind w:firstLine="709"/>
        <w:jc w:val="both"/>
        <w:rPr>
          <w:rFonts w:ascii="Times New Roman" w:hAnsi="Times New Roman" w:cs="Times New Roman"/>
          <w:sz w:val="28"/>
          <w:szCs w:val="28"/>
        </w:rPr>
      </w:pPr>
      <w:proofErr w:type="gramStart"/>
      <w:r w:rsidRPr="002E05DD">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E05DD">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E05DD">
          <w:rPr>
            <w:rFonts w:ascii="Times New Roman" w:hAnsi="Times New Roman" w:cs="Times New Roman"/>
            <w:sz w:val="28"/>
            <w:szCs w:val="28"/>
          </w:rPr>
          <w:t>ч. 5 ст. 11.2</w:t>
        </w:r>
      </w:hyperlink>
      <w:r w:rsidRPr="002E05DD">
        <w:rPr>
          <w:rFonts w:ascii="Times New Roman" w:hAnsi="Times New Roman" w:cs="Times New Roman"/>
          <w:sz w:val="28"/>
          <w:szCs w:val="28"/>
        </w:rPr>
        <w:t xml:space="preserve"> Федерального закона от 27.07.2010 № 210-ФЗ.</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В письменной жалобе в обязательном порядке указываются:</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2E05DD">
        <w:rPr>
          <w:rFonts w:ascii="Times New Roman" w:hAnsi="Times New Roman" w:cs="Times New Roman"/>
          <w:sz w:val="28"/>
          <w:szCs w:val="28"/>
        </w:rPr>
        <w:t>и(</w:t>
      </w:r>
      <w:proofErr w:type="gramEnd"/>
      <w:r w:rsidRPr="002E05DD">
        <w:rPr>
          <w:rFonts w:ascii="Times New Roman" w:hAnsi="Times New Roman" w:cs="Times New Roman"/>
          <w:sz w:val="28"/>
          <w:szCs w:val="28"/>
        </w:rPr>
        <w:t>или) работника, решения и действия (бездействие) которых обжалуются;</w:t>
      </w:r>
    </w:p>
    <w:p w:rsidR="00211ABE" w:rsidRPr="002E05DD" w:rsidRDefault="00211ABE" w:rsidP="00211ABE">
      <w:pPr>
        <w:pStyle w:val="ConsPlusNormal"/>
        <w:ind w:firstLine="709"/>
        <w:jc w:val="both"/>
        <w:rPr>
          <w:rFonts w:ascii="Times New Roman" w:hAnsi="Times New Roman" w:cs="Times New Roman"/>
          <w:sz w:val="28"/>
          <w:szCs w:val="28"/>
        </w:rPr>
      </w:pPr>
      <w:proofErr w:type="gramStart"/>
      <w:r w:rsidRPr="002E05DD">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5.5. </w:t>
      </w:r>
      <w:proofErr w:type="gramStart"/>
      <w:r w:rsidRPr="002E05D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E05DD">
          <w:rPr>
            <w:rFonts w:ascii="Times New Roman" w:hAnsi="Times New Roman" w:cs="Times New Roman"/>
            <w:sz w:val="28"/>
            <w:szCs w:val="28"/>
          </w:rPr>
          <w:t>ст. 11.1</w:t>
        </w:r>
      </w:hyperlink>
      <w:r w:rsidRPr="002E05D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11ABE" w:rsidRPr="002E05DD"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 xml:space="preserve">5.6. </w:t>
      </w:r>
      <w:proofErr w:type="gramStart"/>
      <w:r w:rsidRPr="002E05DD">
        <w:rPr>
          <w:rFonts w:ascii="Times New Roman" w:hAnsi="Times New Roman" w:cs="Times New Roman"/>
          <w:sz w:val="28"/>
          <w:szCs w:val="28"/>
        </w:rPr>
        <w:t xml:space="preserve">Жалоба, поступившая в орган, предоставляющий муниципальную услугу, ГБУ ЛО «МФЦ», учредителю ГБУ ЛО «МФЦ» главе администрации </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 xml:space="preserve">Петровского сельского поселения </w:t>
      </w:r>
      <w:proofErr w:type="spellStart"/>
      <w:r w:rsidR="002E05DD" w:rsidRPr="002E05DD">
        <w:rPr>
          <w:rFonts w:ascii="Times New Roman" w:hAnsi="Times New Roman" w:cs="Times New Roman"/>
          <w:sz w:val="28"/>
          <w:szCs w:val="28"/>
        </w:rPr>
        <w:t>Приозерского</w:t>
      </w:r>
      <w:proofErr w:type="spellEnd"/>
      <w:r w:rsidR="002E05DD" w:rsidRPr="002E05DD">
        <w:rPr>
          <w:rFonts w:ascii="Times New Roman" w:hAnsi="Times New Roman" w:cs="Times New Roman"/>
          <w:sz w:val="28"/>
          <w:szCs w:val="28"/>
        </w:rPr>
        <w:t xml:space="preserve"> муниципального района</w:t>
      </w:r>
      <w:r w:rsidR="002E05DD">
        <w:rPr>
          <w:rFonts w:ascii="Times New Roman" w:hAnsi="Times New Roman" w:cs="Times New Roman"/>
          <w:sz w:val="28"/>
          <w:szCs w:val="28"/>
        </w:rPr>
        <w:t xml:space="preserve"> </w:t>
      </w:r>
      <w:r w:rsidR="002E05DD" w:rsidRPr="002E05DD">
        <w:rPr>
          <w:rFonts w:ascii="Times New Roman" w:hAnsi="Times New Roman" w:cs="Times New Roman"/>
          <w:sz w:val="28"/>
          <w:szCs w:val="28"/>
        </w:rPr>
        <w:t>Ленинградской области</w:t>
      </w:r>
      <w:r w:rsidRPr="002E05DD">
        <w:rPr>
          <w:rFonts w:ascii="Times New Roman" w:hAnsi="Times New Roman" w:cs="Times New Roman"/>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w:t>
      </w:r>
      <w:proofErr w:type="gramEnd"/>
      <w:r w:rsidRPr="002E05DD">
        <w:rPr>
          <w:rFonts w:ascii="Times New Roman" w:hAnsi="Times New Roman" w:cs="Times New Roman"/>
          <w:sz w:val="28"/>
          <w:szCs w:val="28"/>
        </w:rPr>
        <w:t xml:space="preserve"> в случае обжалования нарушения установленного срока таких исправлений - в течение пяти рабочих дней со дня ее регистрации.</w:t>
      </w:r>
    </w:p>
    <w:p w:rsidR="00211ABE" w:rsidRPr="00036DE3" w:rsidRDefault="00211ABE" w:rsidP="00211ABE">
      <w:pPr>
        <w:pStyle w:val="ConsPlusNormal"/>
        <w:ind w:firstLine="709"/>
        <w:jc w:val="both"/>
        <w:rPr>
          <w:rFonts w:ascii="Times New Roman" w:hAnsi="Times New Roman" w:cs="Times New Roman"/>
          <w:sz w:val="28"/>
          <w:szCs w:val="28"/>
        </w:rPr>
      </w:pPr>
      <w:r w:rsidRPr="002E05DD">
        <w:rPr>
          <w:rFonts w:ascii="Times New Roman" w:hAnsi="Times New Roman" w:cs="Times New Roman"/>
          <w:sz w:val="28"/>
          <w:szCs w:val="28"/>
        </w:rPr>
        <w:t>5.7. По результатам рассмотрения жалобы принимается одно из следующих решений:</w:t>
      </w:r>
    </w:p>
    <w:p w:rsidR="00211ABE" w:rsidRPr="00036DE3" w:rsidRDefault="00211ABE" w:rsidP="00211ABE">
      <w:pPr>
        <w:pStyle w:val="ConsPlusNormal"/>
        <w:ind w:firstLine="709"/>
        <w:jc w:val="both"/>
        <w:rPr>
          <w:rFonts w:ascii="Times New Roman" w:hAnsi="Times New Roman" w:cs="Times New Roman"/>
          <w:sz w:val="28"/>
          <w:szCs w:val="28"/>
        </w:rPr>
      </w:pPr>
      <w:proofErr w:type="gramStart"/>
      <w:r w:rsidRPr="00036DE3">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2) в удовлетворении жалобы отказывается.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36DE3">
        <w:rPr>
          <w:rFonts w:ascii="Times New Roman" w:hAnsi="Times New Roman" w:cs="Times New Roman"/>
          <w:sz w:val="28"/>
          <w:szCs w:val="28"/>
        </w:rPr>
        <w:t>неудобства</w:t>
      </w:r>
      <w:proofErr w:type="gramEnd"/>
      <w:r w:rsidRPr="00036DE3">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признания </w:t>
      </w:r>
      <w:proofErr w:type="gramStart"/>
      <w:r w:rsidRPr="00036DE3">
        <w:rPr>
          <w:rFonts w:ascii="Times New Roman" w:hAnsi="Times New Roman" w:cs="Times New Roman"/>
          <w:sz w:val="28"/>
          <w:szCs w:val="28"/>
        </w:rPr>
        <w:t>жалобы</w:t>
      </w:r>
      <w:proofErr w:type="gramEnd"/>
      <w:r w:rsidRPr="00036DE3">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11ABE" w:rsidRPr="00036DE3" w:rsidRDefault="00211ABE" w:rsidP="00211ABE">
      <w:pPr>
        <w:pStyle w:val="ConsPlusNormal"/>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В случае установления в ходе или по результатам </w:t>
      </w:r>
      <w:proofErr w:type="gramStart"/>
      <w:r w:rsidRPr="00036DE3">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036DE3">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11ABE" w:rsidRPr="00036DE3" w:rsidRDefault="00211ABE" w:rsidP="00211ABE">
      <w:pPr>
        <w:autoSpaceDE w:val="0"/>
        <w:autoSpaceDN w:val="0"/>
        <w:adjustRightInd w:val="0"/>
        <w:spacing w:after="0" w:line="240" w:lineRule="auto"/>
        <w:ind w:firstLine="540"/>
        <w:jc w:val="center"/>
        <w:outlineLvl w:val="2"/>
      </w:pP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b/>
          <w:sz w:val="28"/>
          <w:szCs w:val="28"/>
        </w:rPr>
      </w:pPr>
      <w:r w:rsidRPr="00036DE3">
        <w:tab/>
      </w:r>
      <w:r w:rsidRPr="00036DE3">
        <w:rPr>
          <w:rFonts w:ascii="Times New Roman" w:hAnsi="Times New Roman" w:cs="Times New Roman"/>
          <w:b/>
          <w:sz w:val="28"/>
          <w:szCs w:val="28"/>
        </w:rPr>
        <w:t>6. Особенности выполнения административных процедур в многофункциональных центрах.</w:t>
      </w:r>
    </w:p>
    <w:p w:rsidR="00211ABE" w:rsidRPr="00036DE3" w:rsidRDefault="00211ABE" w:rsidP="00211ABE">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б) определяет предмет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в) проводит проверку правильности заполнения обращения;</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г) проводит проверку укомплектованности пакета документов;</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е) заверяет каждый документ дела своей электронной подписью (далее - ЭП);</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ж) направляет копии документов и реестр документов в комитет:</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w:t>
      </w:r>
      <w:r w:rsidR="002A725E" w:rsidRPr="00036DE3">
        <w:rPr>
          <w:rFonts w:ascii="Times New Roman" w:hAnsi="Times New Roman" w:cs="Times New Roman"/>
          <w:sz w:val="28"/>
          <w:szCs w:val="28"/>
        </w:rPr>
        <w:t>й</w:t>
      </w:r>
      <w:r w:rsidRPr="00036DE3">
        <w:rPr>
          <w:rFonts w:ascii="Times New Roman" w:hAnsi="Times New Roman" w:cs="Times New Roman"/>
          <w:sz w:val="28"/>
          <w:szCs w:val="28"/>
        </w:rPr>
        <w:t xml:space="preserve"> </w:t>
      </w:r>
      <w:r w:rsidR="002A725E" w:rsidRPr="00036DE3">
        <w:rPr>
          <w:rFonts w:ascii="Times New Roman" w:hAnsi="Times New Roman" w:cs="Times New Roman"/>
          <w:sz w:val="28"/>
          <w:szCs w:val="28"/>
        </w:rPr>
        <w:t>форме</w:t>
      </w:r>
      <w:r w:rsidRPr="00036DE3">
        <w:rPr>
          <w:rFonts w:ascii="Times New Roman" w:hAnsi="Times New Roman" w:cs="Times New Roman"/>
          <w:sz w:val="28"/>
          <w:szCs w:val="28"/>
        </w:rPr>
        <w:t xml:space="preserve"> (в составе пакетов электронных дел) в день обращения заявителя в МФЦ;</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11ABE" w:rsidRPr="002E05DD"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xml:space="preserve">По окончании приема документов специалист МФЦ выдает заявителю расписку в </w:t>
      </w:r>
      <w:r w:rsidRPr="002E05DD">
        <w:rPr>
          <w:rFonts w:ascii="Times New Roman" w:hAnsi="Times New Roman" w:cs="Times New Roman"/>
          <w:sz w:val="28"/>
          <w:szCs w:val="28"/>
        </w:rPr>
        <w:t>приеме документов.</w:t>
      </w:r>
    </w:p>
    <w:p w:rsidR="000808BA" w:rsidRPr="002E05D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rsidR="000808BA" w:rsidRPr="002E05D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rsidR="000808BA" w:rsidRPr="002E05DD"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rsidR="000808BA" w:rsidRDefault="000808BA" w:rsidP="000808BA">
      <w:pPr>
        <w:autoSpaceDE w:val="0"/>
        <w:autoSpaceDN w:val="0"/>
        <w:adjustRightInd w:val="0"/>
        <w:spacing w:after="0" w:line="240" w:lineRule="auto"/>
        <w:ind w:firstLine="539"/>
        <w:jc w:val="both"/>
        <w:rPr>
          <w:rFonts w:ascii="Times New Roman" w:hAnsi="Times New Roman" w:cs="Times New Roman"/>
          <w:sz w:val="28"/>
          <w:szCs w:val="28"/>
        </w:rPr>
      </w:pPr>
      <w:r w:rsidRPr="002E05DD">
        <w:rPr>
          <w:rFonts w:ascii="Times New Roman" w:hAnsi="Times New Roman" w:cs="Times New Roman"/>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6.</w:t>
      </w:r>
      <w:r w:rsidR="00140135" w:rsidRPr="00036DE3">
        <w:rPr>
          <w:rFonts w:ascii="Times New Roman" w:hAnsi="Times New Roman" w:cs="Times New Roman"/>
          <w:sz w:val="28"/>
          <w:szCs w:val="28"/>
        </w:rPr>
        <w:t>4</w:t>
      </w:r>
      <w:r w:rsidRPr="00036DE3">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11ABE" w:rsidRPr="00036DE3" w:rsidRDefault="00211ABE" w:rsidP="00211ABE">
      <w:pPr>
        <w:autoSpaceDE w:val="0"/>
        <w:autoSpaceDN w:val="0"/>
        <w:adjustRightInd w:val="0"/>
        <w:spacing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11ABE" w:rsidRPr="00036DE3" w:rsidRDefault="00211ABE" w:rsidP="00211ABE">
      <w:pPr>
        <w:autoSpaceDE w:val="0"/>
        <w:autoSpaceDN w:val="0"/>
        <w:adjustRightInd w:val="0"/>
        <w:spacing w:before="120" w:after="0" w:line="240" w:lineRule="auto"/>
        <w:ind w:firstLine="539"/>
        <w:jc w:val="both"/>
        <w:rPr>
          <w:rFonts w:ascii="Times New Roman" w:hAnsi="Times New Roman" w:cs="Times New Roman"/>
          <w:sz w:val="28"/>
          <w:szCs w:val="28"/>
        </w:rPr>
      </w:pPr>
      <w:r w:rsidRPr="00036DE3">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11ABE" w:rsidRPr="00036DE3" w:rsidRDefault="00211ABE" w:rsidP="00211ABE">
      <w:pPr>
        <w:autoSpaceDE w:val="0"/>
        <w:autoSpaceDN w:val="0"/>
        <w:adjustRightInd w:val="0"/>
        <w:spacing w:after="0" w:line="240" w:lineRule="auto"/>
        <w:ind w:firstLine="540"/>
        <w:jc w:val="both"/>
        <w:rPr>
          <w:rFonts w:ascii="Times New Roman" w:hAnsi="Times New Roman" w:cs="Times New Roman"/>
          <w:sz w:val="28"/>
          <w:szCs w:val="28"/>
        </w:rPr>
      </w:pPr>
      <w:r w:rsidRPr="00036DE3">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11ABE" w:rsidRPr="00036DE3" w:rsidRDefault="00211ABE" w:rsidP="00211AB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036DE3">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11ABE" w:rsidRPr="00036DE3" w:rsidRDefault="00211ABE" w:rsidP="00211ABE">
      <w:pPr>
        <w:pStyle w:val="ConsPlusNormal"/>
        <w:tabs>
          <w:tab w:val="left" w:pos="840"/>
        </w:tabs>
        <w:outlineLvl w:val="1"/>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B93BF6" w:rsidRPr="00036DE3" w:rsidRDefault="00B93BF6">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3D5A60" w:rsidRPr="00036DE3" w:rsidRDefault="003D5A60">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5F425E" w:rsidRPr="00036DE3" w:rsidRDefault="005F425E" w:rsidP="005F425E">
      <w:pPr>
        <w:widowControl w:val="0"/>
        <w:autoSpaceDE w:val="0"/>
        <w:autoSpaceDN w:val="0"/>
        <w:adjustRightInd w:val="0"/>
        <w:spacing w:after="0" w:line="240" w:lineRule="auto"/>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D410C6" w:rsidRPr="00036DE3" w:rsidRDefault="00D410C6" w:rsidP="00780733">
      <w:pPr>
        <w:widowControl w:val="0"/>
        <w:autoSpaceDE w:val="0"/>
        <w:autoSpaceDN w:val="0"/>
        <w:adjustRightInd w:val="0"/>
        <w:spacing w:after="0" w:line="240" w:lineRule="auto"/>
        <w:jc w:val="right"/>
        <w:outlineLvl w:val="1"/>
        <w:rPr>
          <w:rFonts w:ascii="Times New Roman" w:hAnsi="Times New Roman" w:cs="Times New Roman"/>
          <w:sz w:val="28"/>
          <w:szCs w:val="28"/>
        </w:rPr>
      </w:pPr>
    </w:p>
    <w:p w:rsidR="00FF0516" w:rsidRDefault="00B25FA8" w:rsidP="002E05DD">
      <w:pPr>
        <w:widowControl w:val="0"/>
        <w:autoSpaceDE w:val="0"/>
        <w:autoSpaceDN w:val="0"/>
        <w:adjustRightInd w:val="0"/>
        <w:spacing w:after="0" w:line="240" w:lineRule="auto"/>
        <w:jc w:val="right"/>
        <w:outlineLvl w:val="1"/>
        <w:rPr>
          <w:rFonts w:ascii="Times New Roman" w:hAnsi="Times New Roman" w:cs="Times New Roman"/>
          <w:sz w:val="28"/>
          <w:szCs w:val="28"/>
        </w:rPr>
      </w:pPr>
      <w:r>
        <w:rPr>
          <w:rFonts w:ascii="Times New Roman" w:hAnsi="Times New Roman" w:cs="Times New Roman"/>
          <w:sz w:val="28"/>
          <w:szCs w:val="28"/>
        </w:rPr>
        <w:br w:type="column"/>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Приложение 1</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в Администрацию муниципального образования </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_______________района Ленинградской области</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7" w:name="P397"/>
      <w:bookmarkEnd w:id="7"/>
      <w:r w:rsidRPr="0015517D">
        <w:rPr>
          <w:rFonts w:ascii="Times New Roman" w:hAnsi="Times New Roman" w:cs="Times New Roman"/>
          <w:sz w:val="28"/>
          <w:szCs w:val="28"/>
        </w:rPr>
        <w:t>от 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(Ф.И.О. нанимателя жилого помещения)</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Паспорт серия _______ номер 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выдан 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proofErr w:type="gramStart"/>
      <w:r w:rsidRPr="0015517D">
        <w:rPr>
          <w:rFonts w:ascii="Times New Roman" w:hAnsi="Times New Roman" w:cs="Times New Roman"/>
          <w:sz w:val="28"/>
          <w:szCs w:val="28"/>
        </w:rPr>
        <w:t>Зарегистрированный</w:t>
      </w:r>
      <w:proofErr w:type="gramEnd"/>
      <w:r w:rsidRPr="0015517D">
        <w:rPr>
          <w:rFonts w:ascii="Times New Roman" w:hAnsi="Times New Roman" w:cs="Times New Roman"/>
          <w:sz w:val="28"/>
          <w:szCs w:val="28"/>
        </w:rPr>
        <w:t xml:space="preserve"> по адресу:</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 xml:space="preserve"> ________________________________________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контактный телефон: _____________________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адрес электронной почты: _________________</w:t>
      </w:r>
    </w:p>
    <w:p w:rsidR="00426E74" w:rsidRPr="0015517D" w:rsidRDefault="00426E74" w:rsidP="00426E74">
      <w:pPr>
        <w:widowControl w:val="0"/>
        <w:autoSpaceDE w:val="0"/>
        <w:autoSpaceDN w:val="0"/>
        <w:adjustRightInd w:val="0"/>
        <w:spacing w:after="0" w:line="240" w:lineRule="auto"/>
        <w:jc w:val="right"/>
        <w:outlineLvl w:val="1"/>
        <w:rPr>
          <w:rFonts w:ascii="Times New Roman" w:hAnsi="Times New Roman" w:cs="Times New Roman"/>
          <w:sz w:val="28"/>
          <w:szCs w:val="28"/>
        </w:rPr>
      </w:pPr>
      <w:r w:rsidRPr="0015517D">
        <w:rPr>
          <w:rFonts w:ascii="Times New Roman" w:hAnsi="Times New Roman" w:cs="Times New Roman"/>
          <w:sz w:val="28"/>
          <w:szCs w:val="28"/>
        </w:rPr>
        <w:t>________________________________________</w:t>
      </w:r>
    </w:p>
    <w:p w:rsidR="00426E74" w:rsidRPr="0015517D" w:rsidRDefault="00426E74" w:rsidP="00426E74">
      <w:pPr>
        <w:pStyle w:val="ConsPlusNonformat"/>
        <w:jc w:val="both"/>
      </w:pPr>
    </w:p>
    <w:p w:rsidR="00426E74" w:rsidRPr="0015517D" w:rsidRDefault="00426E74" w:rsidP="00426E74">
      <w:pPr>
        <w:pStyle w:val="ConsPlusNormal"/>
        <w:jc w:val="both"/>
        <w:rPr>
          <w:rFonts w:ascii="Times New Roman" w:hAnsi="Times New Roman" w:cs="Times New Roman"/>
          <w:sz w:val="24"/>
          <w:szCs w:val="24"/>
        </w:rPr>
      </w:pPr>
    </w:p>
    <w:p w:rsidR="00426E74" w:rsidRPr="0015517D" w:rsidRDefault="00426E74" w:rsidP="00426E74">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15517D">
        <w:rPr>
          <w:rFonts w:ascii="Times New Roman" w:eastAsia="Times New Roman" w:hAnsi="Times New Roman" w:cs="Times New Roman"/>
          <w:sz w:val="24"/>
          <w:szCs w:val="24"/>
        </w:rPr>
        <w:t>ЗАЯВЛЕНИЕ</w:t>
      </w:r>
    </w:p>
    <w:p w:rsidR="00426E74" w:rsidRPr="0015517D" w:rsidRDefault="00426E74" w:rsidP="00426E74">
      <w:pPr>
        <w:pStyle w:val="ConsPlusNormal"/>
        <w:jc w:val="both"/>
        <w:rPr>
          <w:rFonts w:ascii="Times New Roman" w:hAnsi="Times New Roman" w:cs="Times New Roman"/>
          <w:sz w:val="24"/>
          <w:szCs w:val="24"/>
        </w:rPr>
      </w:pPr>
    </w:p>
    <w:p w:rsidR="00426E74" w:rsidRPr="0015517D" w:rsidRDefault="00426E74" w:rsidP="00426E74">
      <w:pPr>
        <w:pStyle w:val="ConsPlusNonformat"/>
        <w:ind w:firstLine="709"/>
        <w:jc w:val="both"/>
        <w:rPr>
          <w:rFonts w:ascii="Times New Roman" w:hAnsi="Times New Roman" w:cs="Times New Roman"/>
          <w:sz w:val="24"/>
          <w:szCs w:val="24"/>
        </w:rPr>
      </w:pPr>
      <w:r w:rsidRPr="0015517D">
        <w:rPr>
          <w:rFonts w:ascii="Times New Roman" w:hAnsi="Times New Roman" w:cs="Times New Roman"/>
          <w:sz w:val="24"/>
          <w:szCs w:val="24"/>
        </w:rPr>
        <w:t xml:space="preserve">Прошу дать согласие на обмен жилого помещения, которое предоставлено по договору социального найма </w:t>
      </w:r>
      <w:proofErr w:type="gramStart"/>
      <w:r w:rsidRPr="0015517D">
        <w:rPr>
          <w:rFonts w:ascii="Times New Roman" w:hAnsi="Times New Roman" w:cs="Times New Roman"/>
          <w:sz w:val="24"/>
          <w:szCs w:val="24"/>
        </w:rPr>
        <w:t>от</w:t>
      </w:r>
      <w:proofErr w:type="gramEnd"/>
      <w:r w:rsidRPr="0015517D">
        <w:rPr>
          <w:rFonts w:ascii="Times New Roman" w:hAnsi="Times New Roman" w:cs="Times New Roman"/>
          <w:sz w:val="24"/>
          <w:szCs w:val="24"/>
        </w:rPr>
        <w:t xml:space="preserve"> _________________ № ______, расположенного по адресу: 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в котором зарегистрирова</w:t>
      </w:r>
      <w:proofErr w:type="gramStart"/>
      <w:r w:rsidRPr="0015517D">
        <w:rPr>
          <w:rFonts w:ascii="Times New Roman" w:hAnsi="Times New Roman" w:cs="Times New Roman"/>
          <w:sz w:val="24"/>
          <w:szCs w:val="24"/>
        </w:rPr>
        <w:t>н(</w:t>
      </w:r>
      <w:proofErr w:type="gramEnd"/>
      <w:r w:rsidRPr="0015517D">
        <w:rPr>
          <w:rFonts w:ascii="Times New Roman" w:hAnsi="Times New Roman" w:cs="Times New Roman"/>
          <w:sz w:val="24"/>
          <w:szCs w:val="24"/>
        </w:rPr>
        <w:t xml:space="preserve">ы) (в том числе, наниматель и временно отсутствующие члены семьи): </w:t>
      </w:r>
    </w:p>
    <w:p w:rsidR="00426E74" w:rsidRPr="0015517D" w:rsidRDefault="00426E74" w:rsidP="00426E74">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426E74" w:rsidRPr="0015517D" w:rsidTr="00D61DCA">
        <w:tc>
          <w:tcPr>
            <w:tcW w:w="540"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4417"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3545"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Паспортные данные</w:t>
            </w: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4417"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3545" w:type="dxa"/>
          </w:tcPr>
          <w:p w:rsidR="00426E74" w:rsidRPr="0015517D" w:rsidRDefault="00426E74" w:rsidP="00D61DCA">
            <w:pPr>
              <w:pStyle w:val="ConsPlusNonformat"/>
              <w:jc w:val="both"/>
              <w:rPr>
                <w:rFonts w:ascii="Times New Roman" w:hAnsi="Times New Roman" w:cs="Times New Roman"/>
                <w:sz w:val="24"/>
                <w:szCs w:val="24"/>
              </w:rPr>
            </w:pPr>
          </w:p>
        </w:tc>
      </w:tr>
    </w:tbl>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pStyle w:val="ConsPlusNonformat"/>
        <w:ind w:firstLine="708"/>
        <w:jc w:val="both"/>
        <w:rPr>
          <w:rFonts w:ascii="Times New Roman" w:hAnsi="Times New Roman" w:cs="Times New Roman"/>
          <w:sz w:val="24"/>
          <w:szCs w:val="24"/>
        </w:rPr>
      </w:pPr>
      <w:r w:rsidRPr="0015517D">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rsidR="00426E74" w:rsidRPr="0015517D" w:rsidRDefault="00426E74" w:rsidP="00426E74">
      <w:pPr>
        <w:pStyle w:val="ConsPlusNonformat"/>
        <w:ind w:firstLine="708"/>
        <w:jc w:val="both"/>
        <w:rPr>
          <w:rFonts w:ascii="Times New Roman" w:hAnsi="Times New Roman" w:cs="Times New Roman"/>
        </w:rPr>
      </w:pPr>
      <w:r w:rsidRPr="0015517D">
        <w:rPr>
          <w:rFonts w:ascii="Times New Roman" w:hAnsi="Times New Roman" w:cs="Times New Roman"/>
        </w:rPr>
        <w:t xml:space="preserve">                                                     </w:t>
      </w:r>
      <w:proofErr w:type="gramStart"/>
      <w:r w:rsidRPr="0015517D">
        <w:rPr>
          <w:rFonts w:ascii="Times New Roman" w:hAnsi="Times New Roman" w:cs="Times New Roman"/>
        </w:rPr>
        <w:t>(фамилия, имя, отчество (при наличии)</w:t>
      </w:r>
      <w:proofErr w:type="gramEnd"/>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426E74" w:rsidRPr="0015517D" w:rsidTr="00D61DCA">
        <w:tc>
          <w:tcPr>
            <w:tcW w:w="540"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 xml:space="preserve">№ </w:t>
            </w:r>
            <w:proofErr w:type="gramStart"/>
            <w:r w:rsidRPr="0015517D">
              <w:rPr>
                <w:rFonts w:ascii="Times New Roman" w:hAnsi="Times New Roman" w:cs="Times New Roman"/>
                <w:sz w:val="24"/>
                <w:szCs w:val="24"/>
              </w:rPr>
              <w:t>п</w:t>
            </w:r>
            <w:proofErr w:type="gramEnd"/>
            <w:r w:rsidRPr="0015517D">
              <w:rPr>
                <w:rFonts w:ascii="Times New Roman" w:hAnsi="Times New Roman" w:cs="Times New Roman"/>
                <w:sz w:val="24"/>
                <w:szCs w:val="24"/>
              </w:rPr>
              <w:t>/п</w:t>
            </w:r>
          </w:p>
        </w:tc>
        <w:tc>
          <w:tcPr>
            <w:tcW w:w="3738"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Фамилия, имя, отчество (при наличии)</w:t>
            </w:r>
          </w:p>
        </w:tc>
        <w:tc>
          <w:tcPr>
            <w:tcW w:w="1387" w:type="dxa"/>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Дата рождения</w:t>
            </w:r>
          </w:p>
        </w:tc>
        <w:tc>
          <w:tcPr>
            <w:tcW w:w="4253" w:type="dxa"/>
            <w:gridSpan w:val="2"/>
            <w:vAlign w:val="center"/>
          </w:tcPr>
          <w:p w:rsidR="00426E74" w:rsidRPr="0015517D" w:rsidRDefault="00426E74" w:rsidP="00D61DCA">
            <w:pPr>
              <w:pStyle w:val="ConsPlusNonformat"/>
              <w:jc w:val="center"/>
              <w:rPr>
                <w:rFonts w:ascii="Times New Roman" w:hAnsi="Times New Roman" w:cs="Times New Roman"/>
                <w:sz w:val="24"/>
                <w:szCs w:val="24"/>
              </w:rPr>
            </w:pPr>
            <w:r w:rsidRPr="0015517D">
              <w:rPr>
                <w:rFonts w:ascii="Times New Roman" w:hAnsi="Times New Roman" w:cs="Times New Roman"/>
                <w:sz w:val="24"/>
                <w:szCs w:val="24"/>
              </w:rPr>
              <w:t>Когда и куда выбыл, причина выбытия</w:t>
            </w: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4253" w:type="dxa"/>
            <w:gridSpan w:val="2"/>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4253" w:type="dxa"/>
            <w:gridSpan w:val="2"/>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r w:rsidR="00426E74" w:rsidRPr="0015517D" w:rsidTr="00D61DCA">
        <w:tc>
          <w:tcPr>
            <w:tcW w:w="540" w:type="dxa"/>
          </w:tcPr>
          <w:p w:rsidR="00426E74" w:rsidRPr="0015517D" w:rsidRDefault="00426E74" w:rsidP="00D61DCA">
            <w:pPr>
              <w:pStyle w:val="ConsPlusNonformat"/>
              <w:jc w:val="both"/>
              <w:rPr>
                <w:rFonts w:ascii="Times New Roman" w:hAnsi="Times New Roman" w:cs="Times New Roman"/>
                <w:sz w:val="24"/>
                <w:szCs w:val="24"/>
              </w:rPr>
            </w:pPr>
          </w:p>
        </w:tc>
        <w:tc>
          <w:tcPr>
            <w:tcW w:w="3738" w:type="dxa"/>
          </w:tcPr>
          <w:p w:rsidR="00426E74" w:rsidRPr="0015517D" w:rsidRDefault="00426E74" w:rsidP="00D61DCA">
            <w:pPr>
              <w:pStyle w:val="ConsPlusNonformat"/>
              <w:jc w:val="both"/>
              <w:rPr>
                <w:rFonts w:ascii="Times New Roman" w:hAnsi="Times New Roman" w:cs="Times New Roman"/>
                <w:sz w:val="24"/>
                <w:szCs w:val="24"/>
              </w:rPr>
            </w:pPr>
          </w:p>
        </w:tc>
        <w:tc>
          <w:tcPr>
            <w:tcW w:w="1387" w:type="dxa"/>
          </w:tcPr>
          <w:p w:rsidR="00426E74" w:rsidRPr="0015517D" w:rsidRDefault="00426E74" w:rsidP="00D61DCA">
            <w:pPr>
              <w:pStyle w:val="ConsPlusNonformat"/>
              <w:jc w:val="both"/>
              <w:rPr>
                <w:rFonts w:ascii="Times New Roman" w:hAnsi="Times New Roman" w:cs="Times New Roman"/>
                <w:sz w:val="24"/>
                <w:szCs w:val="24"/>
              </w:rPr>
            </w:pPr>
          </w:p>
        </w:tc>
        <w:tc>
          <w:tcPr>
            <w:tcW w:w="1985" w:type="dxa"/>
          </w:tcPr>
          <w:p w:rsidR="00426E74" w:rsidRPr="0015517D" w:rsidRDefault="00426E74" w:rsidP="00D61DCA">
            <w:pPr>
              <w:pStyle w:val="ConsPlusNonformat"/>
              <w:jc w:val="both"/>
              <w:rPr>
                <w:rFonts w:ascii="Times New Roman" w:hAnsi="Times New Roman" w:cs="Times New Roman"/>
                <w:sz w:val="24"/>
                <w:szCs w:val="24"/>
              </w:rPr>
            </w:pPr>
          </w:p>
        </w:tc>
        <w:tc>
          <w:tcPr>
            <w:tcW w:w="2268" w:type="dxa"/>
          </w:tcPr>
          <w:p w:rsidR="00426E74" w:rsidRPr="0015517D" w:rsidRDefault="00426E74" w:rsidP="00D61DCA">
            <w:pPr>
              <w:pStyle w:val="ConsPlusNonformat"/>
              <w:jc w:val="both"/>
              <w:rPr>
                <w:rFonts w:ascii="Times New Roman" w:hAnsi="Times New Roman" w:cs="Times New Roman"/>
                <w:sz w:val="24"/>
                <w:szCs w:val="24"/>
              </w:rPr>
            </w:pPr>
          </w:p>
        </w:tc>
      </w:tr>
    </w:tbl>
    <w:p w:rsidR="00426E74" w:rsidRPr="0015517D" w:rsidRDefault="00426E74" w:rsidP="00426E74">
      <w:pPr>
        <w:pStyle w:val="ConsPlusNonformat"/>
        <w:jc w:val="both"/>
        <w:rPr>
          <w:rFonts w:ascii="Times New Roman" w:hAnsi="Times New Roman" w:cs="Times New Roman"/>
          <w:sz w:val="24"/>
          <w:szCs w:val="24"/>
        </w:rPr>
      </w:pP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Причины обмена.</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 xml:space="preserve">Я, ___________________________________________, и все совершеннолетние члены семьи подтверждаем своё желание произвести обмен с ______________________________________, </w:t>
      </w:r>
      <w:proofErr w:type="gramStart"/>
      <w:r w:rsidRPr="0015517D">
        <w:rPr>
          <w:rFonts w:ascii="Times New Roman" w:hAnsi="Times New Roman" w:cs="Times New Roman"/>
          <w:sz w:val="24"/>
          <w:szCs w:val="24"/>
        </w:rPr>
        <w:t>зарегистрированным</w:t>
      </w:r>
      <w:proofErr w:type="gramEnd"/>
      <w:r w:rsidRPr="0015517D">
        <w:rPr>
          <w:rFonts w:ascii="Times New Roman" w:hAnsi="Times New Roman" w:cs="Times New Roman"/>
          <w:sz w:val="24"/>
          <w:szCs w:val="24"/>
        </w:rPr>
        <w:t xml:space="preserve"> по адресу: 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на жилое помещение муниципального жилищного фонда, расположенного по адресу: ____</w:t>
      </w:r>
    </w:p>
    <w:p w:rsidR="00426E74" w:rsidRPr="0015517D" w:rsidRDefault="00426E74" w:rsidP="00426E74">
      <w:pPr>
        <w:pStyle w:val="ConsPlusNonformat"/>
        <w:jc w:val="both"/>
        <w:rPr>
          <w:rFonts w:ascii="Times New Roman" w:hAnsi="Times New Roman" w:cs="Times New Roman"/>
          <w:sz w:val="24"/>
          <w:szCs w:val="24"/>
        </w:rPr>
      </w:pPr>
      <w:r w:rsidRPr="0015517D">
        <w:rPr>
          <w:rFonts w:ascii="Times New Roman" w:hAnsi="Times New Roman" w:cs="Times New Roman"/>
          <w:sz w:val="24"/>
          <w:szCs w:val="24"/>
        </w:rPr>
        <w:t>_____________________________________________________________________________,</w:t>
      </w:r>
    </w:p>
    <w:p w:rsidR="00426E74" w:rsidRPr="0015517D" w:rsidRDefault="00426E74" w:rsidP="00426E74">
      <w:pPr>
        <w:pStyle w:val="ConsPlusNonformat"/>
        <w:jc w:val="both"/>
        <w:rPr>
          <w:rFonts w:ascii="Times New Roman" w:hAnsi="Times New Roman" w:cs="Times New Roman"/>
          <w:sz w:val="24"/>
          <w:szCs w:val="24"/>
        </w:rPr>
      </w:pPr>
      <w:proofErr w:type="gramStart"/>
      <w:r w:rsidRPr="0015517D">
        <w:rPr>
          <w:rFonts w:ascii="Times New Roman" w:hAnsi="Times New Roman" w:cs="Times New Roman"/>
          <w:sz w:val="24"/>
          <w:szCs w:val="24"/>
        </w:rPr>
        <w:t>Состоящую</w:t>
      </w:r>
      <w:proofErr w:type="gramEnd"/>
      <w:r w:rsidRPr="0015517D">
        <w:rPr>
          <w:rFonts w:ascii="Times New Roman" w:hAnsi="Times New Roman" w:cs="Times New Roman"/>
          <w:sz w:val="24"/>
          <w:szCs w:val="24"/>
        </w:rPr>
        <w:t xml:space="preserve"> из ____ комнат, общей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 xml:space="preserve">., жилой площадью ____ </w:t>
      </w:r>
      <w:proofErr w:type="spellStart"/>
      <w:r w:rsidRPr="0015517D">
        <w:rPr>
          <w:rFonts w:ascii="Times New Roman" w:hAnsi="Times New Roman" w:cs="Times New Roman"/>
          <w:sz w:val="24"/>
          <w:szCs w:val="24"/>
        </w:rPr>
        <w:t>кв.м</w:t>
      </w:r>
      <w:proofErr w:type="spellEnd"/>
      <w:r w:rsidRPr="0015517D">
        <w:rPr>
          <w:rFonts w:ascii="Times New Roman" w:hAnsi="Times New Roman" w:cs="Times New Roman"/>
          <w:sz w:val="24"/>
          <w:szCs w:val="24"/>
        </w:rPr>
        <w:t>.</w:t>
      </w:r>
    </w:p>
    <w:p w:rsidR="00426E74" w:rsidRPr="0015517D" w:rsidRDefault="00426E74" w:rsidP="00426E74">
      <w:pPr>
        <w:pStyle w:val="ConsPlusNonformat"/>
        <w:jc w:val="both"/>
        <w:rPr>
          <w:rFonts w:ascii="Times New Roman" w:hAnsi="Times New Roman" w:cs="Times New Roman"/>
          <w:sz w:val="24"/>
          <w:szCs w:val="24"/>
        </w:rPr>
      </w:pPr>
    </w:p>
    <w:p w:rsidR="00426E74" w:rsidRPr="004F684A" w:rsidRDefault="00426E74" w:rsidP="00426E74">
      <w:pPr>
        <w:widowControl w:val="0"/>
        <w:autoSpaceDE w:val="0"/>
        <w:autoSpaceDN w:val="0"/>
        <w:adjustRightInd w:val="0"/>
        <w:rPr>
          <w:rFonts w:ascii="Times New Roman" w:hAnsi="Times New Roman" w:cs="Times New Roman"/>
        </w:rPr>
      </w:pPr>
      <w:r w:rsidRPr="004F684A">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426E74" w:rsidRPr="004F684A" w:rsidTr="00D61DCA">
        <w:tc>
          <w:tcPr>
            <w:tcW w:w="709" w:type="dxa"/>
          </w:tcPr>
          <w:p w:rsidR="00426E74" w:rsidRPr="004F684A" w:rsidRDefault="00426E74" w:rsidP="00D61DCA">
            <w:pPr>
              <w:autoSpaceDE w:val="0"/>
              <w:autoSpaceDN w:val="0"/>
              <w:jc w:val="center"/>
              <w:rPr>
                <w:rFonts w:ascii="Times New Roman" w:hAnsi="Times New Roman" w:cs="Times New Roman"/>
              </w:rPr>
            </w:pPr>
          </w:p>
        </w:tc>
        <w:tc>
          <w:tcPr>
            <w:tcW w:w="7655" w:type="dxa"/>
          </w:tcPr>
          <w:p w:rsidR="00426E74" w:rsidRPr="004F684A" w:rsidRDefault="00426E74" w:rsidP="00D61DCA">
            <w:pPr>
              <w:widowControl w:val="0"/>
              <w:autoSpaceDE w:val="0"/>
              <w:autoSpaceDN w:val="0"/>
              <w:adjustRightInd w:val="0"/>
              <w:rPr>
                <w:rFonts w:ascii="Times New Roman" w:hAnsi="Times New Roman" w:cs="Times New Roman"/>
              </w:rPr>
            </w:pPr>
            <w:r w:rsidRPr="004F684A">
              <w:rPr>
                <w:rFonts w:ascii="Times New Roman" w:hAnsi="Times New Roman" w:cs="Times New Roman"/>
              </w:rPr>
              <w:t>выдать на руки в ОМСУ/Организации</w:t>
            </w:r>
          </w:p>
        </w:tc>
      </w:tr>
      <w:tr w:rsidR="00426E74" w:rsidRPr="004F684A" w:rsidTr="00D61DCA">
        <w:tc>
          <w:tcPr>
            <w:tcW w:w="709" w:type="dxa"/>
          </w:tcPr>
          <w:p w:rsidR="00426E74" w:rsidRPr="004F684A" w:rsidRDefault="00426E74" w:rsidP="00D61DCA">
            <w:pPr>
              <w:autoSpaceDE w:val="0"/>
              <w:autoSpaceDN w:val="0"/>
              <w:jc w:val="center"/>
              <w:rPr>
                <w:rFonts w:ascii="Times New Roman" w:hAnsi="Times New Roman" w:cs="Times New Roman"/>
              </w:rPr>
            </w:pPr>
          </w:p>
        </w:tc>
        <w:tc>
          <w:tcPr>
            <w:tcW w:w="7655" w:type="dxa"/>
          </w:tcPr>
          <w:p w:rsidR="00426E74" w:rsidRPr="004F684A" w:rsidRDefault="00426E74" w:rsidP="00D61DCA">
            <w:pPr>
              <w:widowControl w:val="0"/>
              <w:autoSpaceDE w:val="0"/>
              <w:autoSpaceDN w:val="0"/>
              <w:adjustRightInd w:val="0"/>
              <w:rPr>
                <w:rFonts w:ascii="Times New Roman" w:hAnsi="Times New Roman" w:cs="Times New Roman"/>
              </w:rPr>
            </w:pPr>
            <w:r w:rsidRPr="004F684A">
              <w:rPr>
                <w:rFonts w:ascii="Times New Roman" w:hAnsi="Times New Roman" w:cs="Times New Roman"/>
              </w:rPr>
              <w:t>выдать на руки в МФЦ</w:t>
            </w:r>
          </w:p>
        </w:tc>
      </w:tr>
      <w:tr w:rsidR="00426E74" w:rsidRPr="004F684A" w:rsidTr="00D61DCA">
        <w:tc>
          <w:tcPr>
            <w:tcW w:w="709" w:type="dxa"/>
          </w:tcPr>
          <w:p w:rsidR="00426E74" w:rsidRPr="004F684A" w:rsidRDefault="00426E74" w:rsidP="00D61DCA">
            <w:pPr>
              <w:autoSpaceDE w:val="0"/>
              <w:autoSpaceDN w:val="0"/>
              <w:jc w:val="center"/>
              <w:rPr>
                <w:rFonts w:ascii="Times New Roman" w:hAnsi="Times New Roman" w:cs="Times New Roman"/>
              </w:rPr>
            </w:pPr>
          </w:p>
        </w:tc>
        <w:tc>
          <w:tcPr>
            <w:tcW w:w="7655" w:type="dxa"/>
          </w:tcPr>
          <w:p w:rsidR="00426E74" w:rsidRPr="004F684A" w:rsidRDefault="00426E74" w:rsidP="00D61DCA">
            <w:pPr>
              <w:widowControl w:val="0"/>
              <w:autoSpaceDE w:val="0"/>
              <w:autoSpaceDN w:val="0"/>
              <w:adjustRightInd w:val="0"/>
              <w:rPr>
                <w:rFonts w:ascii="Times New Roman" w:hAnsi="Times New Roman" w:cs="Times New Roman"/>
              </w:rPr>
            </w:pPr>
            <w:r w:rsidRPr="004F684A">
              <w:rPr>
                <w:rFonts w:ascii="Times New Roman" w:hAnsi="Times New Roman" w:cs="Times New Roman"/>
              </w:rPr>
              <w:t>направить в электронной форме в личный кабинет на ПГУ ЛО/ЕПГУ</w:t>
            </w:r>
            <w:r w:rsidR="007017E5" w:rsidRPr="004F684A">
              <w:rPr>
                <w:rFonts w:ascii="Times New Roman" w:hAnsi="Times New Roman" w:cs="Times New Roman"/>
              </w:rPr>
              <w:t xml:space="preserve"> при технической реализации)</w:t>
            </w:r>
          </w:p>
        </w:tc>
      </w:tr>
      <w:tr w:rsidR="00426E74" w:rsidRPr="004F684A" w:rsidTr="00D61DCA">
        <w:tc>
          <w:tcPr>
            <w:tcW w:w="709" w:type="dxa"/>
          </w:tcPr>
          <w:p w:rsidR="00426E74" w:rsidRPr="004F684A" w:rsidRDefault="00426E74" w:rsidP="00D61DCA">
            <w:pPr>
              <w:autoSpaceDE w:val="0"/>
              <w:autoSpaceDN w:val="0"/>
              <w:jc w:val="center"/>
              <w:rPr>
                <w:rFonts w:ascii="Times New Roman" w:hAnsi="Times New Roman" w:cs="Times New Roman"/>
              </w:rPr>
            </w:pPr>
          </w:p>
        </w:tc>
        <w:tc>
          <w:tcPr>
            <w:tcW w:w="7655" w:type="dxa"/>
          </w:tcPr>
          <w:p w:rsidR="00426E74" w:rsidRPr="004F684A" w:rsidRDefault="00426E74" w:rsidP="00D61DCA">
            <w:pPr>
              <w:autoSpaceDE w:val="0"/>
              <w:autoSpaceDN w:val="0"/>
              <w:rPr>
                <w:rFonts w:ascii="Times New Roman" w:hAnsi="Times New Roman" w:cs="Times New Roman"/>
              </w:rPr>
            </w:pPr>
            <w:r w:rsidRPr="004F684A">
              <w:rPr>
                <w:rFonts w:ascii="Times New Roman" w:hAnsi="Times New Roman" w:cs="Times New Roman"/>
              </w:rPr>
              <w:t>направить по электронной почте: (указать адрес электронной почты)</w:t>
            </w:r>
          </w:p>
        </w:tc>
      </w:tr>
    </w:tbl>
    <w:p w:rsidR="00426E74" w:rsidRPr="004F684A" w:rsidRDefault="00426E74" w:rsidP="00426E74">
      <w:pPr>
        <w:autoSpaceDE w:val="0"/>
        <w:autoSpaceDN w:val="0"/>
        <w:ind w:firstLine="720"/>
        <w:rPr>
          <w:rFonts w:ascii="Times New Roman" w:hAnsi="Times New Roman" w:cs="Times New Roman"/>
        </w:rPr>
      </w:pPr>
    </w:p>
    <w:p w:rsidR="00426E74" w:rsidRPr="004F684A" w:rsidRDefault="00426E74" w:rsidP="00426E74">
      <w:pPr>
        <w:autoSpaceDE w:val="0"/>
        <w:autoSpaceDN w:val="0"/>
        <w:ind w:firstLine="720"/>
        <w:rPr>
          <w:rFonts w:ascii="Times New Roman" w:hAnsi="Times New Roman" w:cs="Times New Roman"/>
        </w:rPr>
      </w:pPr>
      <w:r w:rsidRPr="004F684A">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426E74" w:rsidRPr="004F684A" w:rsidTr="00D61DCA">
        <w:tc>
          <w:tcPr>
            <w:tcW w:w="5557" w:type="dxa"/>
            <w:gridSpan w:val="8"/>
            <w:tcBorders>
              <w:top w:val="nil"/>
              <w:left w:val="nil"/>
              <w:bottom w:val="single" w:sz="4" w:space="0" w:color="auto"/>
              <w:right w:val="nil"/>
            </w:tcBorders>
            <w:vAlign w:val="bottom"/>
          </w:tcPr>
          <w:p w:rsidR="00426E74" w:rsidRPr="004F684A" w:rsidRDefault="00426E74" w:rsidP="00D61DC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426E74" w:rsidRPr="004F684A" w:rsidRDefault="00426E74" w:rsidP="00D61DCA">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rsidR="00426E74" w:rsidRPr="004F684A" w:rsidRDefault="00426E74" w:rsidP="00D61DCA">
            <w:pPr>
              <w:autoSpaceDE w:val="0"/>
              <w:autoSpaceDN w:val="0"/>
              <w:rPr>
                <w:rFonts w:ascii="Times New Roman" w:hAnsi="Times New Roman" w:cs="Times New Roman"/>
              </w:rPr>
            </w:pPr>
          </w:p>
        </w:tc>
      </w:tr>
      <w:tr w:rsidR="00426E74" w:rsidRPr="004F684A" w:rsidTr="00D61DCA">
        <w:tc>
          <w:tcPr>
            <w:tcW w:w="5557" w:type="dxa"/>
            <w:gridSpan w:val="8"/>
            <w:tcBorders>
              <w:top w:val="nil"/>
              <w:left w:val="nil"/>
              <w:bottom w:val="nil"/>
              <w:right w:val="nil"/>
            </w:tcBorders>
          </w:tcPr>
          <w:p w:rsidR="00426E74" w:rsidRPr="004F684A" w:rsidRDefault="00426E74" w:rsidP="00D61DCA">
            <w:pPr>
              <w:autoSpaceDE w:val="0"/>
              <w:autoSpaceDN w:val="0"/>
              <w:jc w:val="center"/>
              <w:rPr>
                <w:rFonts w:ascii="Times New Roman" w:hAnsi="Times New Roman" w:cs="Times New Roman"/>
                <w:sz w:val="20"/>
                <w:szCs w:val="20"/>
              </w:rPr>
            </w:pPr>
            <w:r w:rsidRPr="004F684A">
              <w:rPr>
                <w:rFonts w:ascii="Times New Roman" w:hAnsi="Times New Roman" w:cs="Times New Roman"/>
                <w:sz w:val="20"/>
                <w:szCs w:val="20"/>
              </w:rPr>
              <w:t>(фамилия, имя, отчество)</w:t>
            </w:r>
          </w:p>
        </w:tc>
        <w:tc>
          <w:tcPr>
            <w:tcW w:w="708" w:type="dxa"/>
            <w:tcBorders>
              <w:top w:val="nil"/>
              <w:left w:val="nil"/>
              <w:bottom w:val="nil"/>
              <w:right w:val="nil"/>
            </w:tcBorders>
          </w:tcPr>
          <w:p w:rsidR="00426E74" w:rsidRPr="004F684A" w:rsidRDefault="00426E74" w:rsidP="00D61DCA">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rsidR="00426E74" w:rsidRPr="004F684A" w:rsidRDefault="00426E74" w:rsidP="00D61DCA">
            <w:pPr>
              <w:autoSpaceDE w:val="0"/>
              <w:autoSpaceDN w:val="0"/>
              <w:jc w:val="center"/>
              <w:rPr>
                <w:rFonts w:ascii="Times New Roman" w:hAnsi="Times New Roman" w:cs="Times New Roman"/>
                <w:sz w:val="20"/>
                <w:szCs w:val="20"/>
              </w:rPr>
            </w:pPr>
            <w:r w:rsidRPr="004F684A">
              <w:rPr>
                <w:rFonts w:ascii="Times New Roman" w:hAnsi="Times New Roman" w:cs="Times New Roman"/>
                <w:sz w:val="20"/>
                <w:szCs w:val="20"/>
              </w:rPr>
              <w:t>(подпись)</w:t>
            </w:r>
          </w:p>
        </w:tc>
      </w:tr>
      <w:tr w:rsidR="00426E74" w:rsidRPr="0015517D" w:rsidTr="00D61DCA">
        <w:trPr>
          <w:gridAfter w:val="3"/>
          <w:wAfter w:w="4111" w:type="dxa"/>
          <w:trHeight w:val="202"/>
        </w:trPr>
        <w:tc>
          <w:tcPr>
            <w:tcW w:w="170" w:type="dxa"/>
            <w:tcBorders>
              <w:top w:val="nil"/>
              <w:left w:val="nil"/>
              <w:bottom w:val="nil"/>
              <w:right w:val="nil"/>
            </w:tcBorders>
            <w:vAlign w:val="bottom"/>
          </w:tcPr>
          <w:p w:rsidR="00426E74" w:rsidRPr="004F684A" w:rsidRDefault="00426E74" w:rsidP="00D61DCA">
            <w:pPr>
              <w:autoSpaceDE w:val="0"/>
              <w:autoSpaceDN w:val="0"/>
              <w:rPr>
                <w:rFonts w:ascii="Times New Roman" w:hAnsi="Times New Roman" w:cs="Times New Roman"/>
              </w:rPr>
            </w:pPr>
          </w:p>
          <w:p w:rsidR="00426E74" w:rsidRPr="004F684A" w:rsidRDefault="00426E74" w:rsidP="00D61DCA">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rsidR="00426E74" w:rsidRPr="004F684A" w:rsidRDefault="00426E74" w:rsidP="00D61DCA">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rsidR="00426E74" w:rsidRPr="004F684A" w:rsidRDefault="00426E74" w:rsidP="00D61DCA">
            <w:pPr>
              <w:autoSpaceDE w:val="0"/>
              <w:autoSpaceDN w:val="0"/>
              <w:rPr>
                <w:rFonts w:ascii="Times New Roman" w:hAnsi="Times New Roman" w:cs="Times New Roman"/>
              </w:rPr>
            </w:pPr>
            <w:r w:rsidRPr="004F684A">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rsidR="00426E74" w:rsidRPr="004F684A" w:rsidRDefault="00426E74" w:rsidP="00D61DCA">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rsidR="00426E74" w:rsidRPr="004F684A" w:rsidRDefault="00426E74" w:rsidP="00D61DCA">
            <w:pPr>
              <w:autoSpaceDE w:val="0"/>
              <w:autoSpaceDN w:val="0"/>
              <w:jc w:val="right"/>
              <w:rPr>
                <w:rFonts w:ascii="Times New Roman" w:hAnsi="Times New Roman" w:cs="Times New Roman"/>
              </w:rPr>
            </w:pPr>
            <w:r w:rsidRPr="004F684A">
              <w:rPr>
                <w:rFonts w:ascii="Times New Roman" w:hAnsi="Times New Roman" w:cs="Times New Roman"/>
              </w:rPr>
              <w:t>20</w:t>
            </w:r>
          </w:p>
        </w:tc>
        <w:tc>
          <w:tcPr>
            <w:tcW w:w="454" w:type="dxa"/>
            <w:tcBorders>
              <w:top w:val="nil"/>
              <w:left w:val="nil"/>
              <w:bottom w:val="single" w:sz="4" w:space="0" w:color="auto"/>
              <w:right w:val="nil"/>
            </w:tcBorders>
            <w:vAlign w:val="bottom"/>
          </w:tcPr>
          <w:p w:rsidR="00426E74" w:rsidRPr="004F684A" w:rsidRDefault="00426E74" w:rsidP="00D61DCA">
            <w:pPr>
              <w:autoSpaceDE w:val="0"/>
              <w:autoSpaceDN w:val="0"/>
              <w:rPr>
                <w:rFonts w:ascii="Times New Roman" w:hAnsi="Times New Roman" w:cs="Times New Roman"/>
              </w:rPr>
            </w:pPr>
          </w:p>
        </w:tc>
        <w:tc>
          <w:tcPr>
            <w:tcW w:w="708" w:type="dxa"/>
            <w:tcBorders>
              <w:top w:val="nil"/>
              <w:left w:val="nil"/>
              <w:bottom w:val="nil"/>
              <w:right w:val="nil"/>
            </w:tcBorders>
            <w:vAlign w:val="bottom"/>
          </w:tcPr>
          <w:p w:rsidR="00426E74" w:rsidRPr="0015517D" w:rsidRDefault="00426E74" w:rsidP="00D61DCA">
            <w:pPr>
              <w:autoSpaceDE w:val="0"/>
              <w:autoSpaceDN w:val="0"/>
              <w:rPr>
                <w:rFonts w:ascii="Times New Roman" w:hAnsi="Times New Roman" w:cs="Times New Roman"/>
              </w:rPr>
            </w:pPr>
            <w:r w:rsidRPr="004F684A">
              <w:rPr>
                <w:rFonts w:ascii="Times New Roman" w:hAnsi="Times New Roman" w:cs="Times New Roman"/>
              </w:rPr>
              <w:t>года</w:t>
            </w:r>
          </w:p>
        </w:tc>
      </w:tr>
    </w:tbl>
    <w:p w:rsidR="00426E74" w:rsidRPr="0015517D" w:rsidRDefault="00426E74" w:rsidP="00426E74">
      <w:pPr>
        <w:autoSpaceDE w:val="0"/>
        <w:autoSpaceDN w:val="0"/>
        <w:ind w:firstLine="720"/>
        <w:rPr>
          <w:rFonts w:ascii="Times New Roman" w:hAnsi="Times New Roman" w:cs="Times New Roman"/>
        </w:rPr>
      </w:pPr>
    </w:p>
    <w:p w:rsidR="00426E74" w:rsidRPr="0015517D" w:rsidRDefault="00426E74" w:rsidP="00426E74">
      <w:pPr>
        <w:autoSpaceDE w:val="0"/>
        <w:autoSpaceDN w:val="0"/>
        <w:ind w:firstLine="720"/>
        <w:rPr>
          <w:rFonts w:ascii="Times New Roman" w:hAnsi="Times New Roman" w:cs="Times New Roman"/>
        </w:rPr>
      </w:pPr>
      <w:r w:rsidRPr="0015517D">
        <w:rPr>
          <w:rFonts w:ascii="Times New Roman" w:hAnsi="Times New Roman" w:cs="Times New Roman"/>
        </w:rPr>
        <w:t>К заявлению прилагаются следующие документы:</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numPr>
          <w:ilvl w:val="0"/>
          <w:numId w:val="6"/>
        </w:numPr>
        <w:tabs>
          <w:tab w:val="left" w:pos="284"/>
        </w:tabs>
        <w:autoSpaceDE w:val="0"/>
        <w:autoSpaceDN w:val="0"/>
        <w:spacing w:after="0" w:line="240" w:lineRule="auto"/>
        <w:rPr>
          <w:rFonts w:ascii="Times New Roman" w:hAnsi="Times New Roman" w:cs="Times New Roman"/>
        </w:rPr>
      </w:pPr>
      <w:r w:rsidRPr="0015517D">
        <w:rPr>
          <w:rFonts w:ascii="Times New Roman" w:hAnsi="Times New Roman" w:cs="Times New Roman"/>
        </w:rPr>
        <w:t>_____________________________________________________________________</w:t>
      </w:r>
    </w:p>
    <w:p w:rsidR="00426E74" w:rsidRPr="0015517D" w:rsidRDefault="00426E74" w:rsidP="00426E74">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w:t>
      </w:r>
    </w:p>
    <w:p w:rsidR="00426E74" w:rsidRPr="0015517D" w:rsidRDefault="00426E74" w:rsidP="00426E74">
      <w:pPr>
        <w:pStyle w:val="ab"/>
        <w:tabs>
          <w:tab w:val="left" w:pos="284"/>
        </w:tabs>
        <w:autoSpaceDE w:val="0"/>
        <w:autoSpaceDN w:val="0"/>
        <w:jc w:val="right"/>
        <w:rPr>
          <w:rFonts w:ascii="Times New Roman" w:hAnsi="Times New Roman" w:cs="Times New Roman"/>
        </w:rPr>
      </w:pPr>
      <w:r w:rsidRPr="0015517D">
        <w:rPr>
          <w:rFonts w:ascii="Times New Roman" w:hAnsi="Times New Roman" w:cs="Times New Roman"/>
        </w:rPr>
        <w:t>________________________</w:t>
      </w:r>
    </w:p>
    <w:p w:rsidR="00426E74" w:rsidRPr="0015517D" w:rsidRDefault="00426E74" w:rsidP="00426E74">
      <w:pPr>
        <w:pStyle w:val="ab"/>
        <w:tabs>
          <w:tab w:val="left" w:pos="284"/>
        </w:tabs>
        <w:autoSpaceDE w:val="0"/>
        <w:autoSpaceDN w:val="0"/>
        <w:jc w:val="center"/>
        <w:rPr>
          <w:rFonts w:ascii="Times New Roman" w:hAnsi="Times New Roman" w:cs="Times New Roman"/>
          <w:sz w:val="20"/>
          <w:szCs w:val="20"/>
        </w:rPr>
      </w:pPr>
      <w:r w:rsidRPr="0015517D">
        <w:rPr>
          <w:rFonts w:ascii="Times New Roman" w:hAnsi="Times New Roman" w:cs="Times New Roman"/>
        </w:rPr>
        <w:t xml:space="preserve">                                                                                                                </w:t>
      </w:r>
      <w:r w:rsidRPr="0015517D">
        <w:rPr>
          <w:rFonts w:ascii="Times New Roman" w:hAnsi="Times New Roman" w:cs="Times New Roman"/>
          <w:sz w:val="20"/>
          <w:szCs w:val="20"/>
        </w:rPr>
        <w:t xml:space="preserve">(подпись заявителя)  </w:t>
      </w:r>
    </w:p>
    <w:p w:rsidR="00426E74" w:rsidRPr="0015517D" w:rsidRDefault="00426E74" w:rsidP="00426E74">
      <w:pPr>
        <w:pStyle w:val="ConsPlusNonformat"/>
        <w:jc w:val="center"/>
        <w:rPr>
          <w:rFonts w:ascii="Times New Roman" w:hAnsi="Times New Roman" w:cs="Times New Roman"/>
          <w:sz w:val="28"/>
          <w:szCs w:val="28"/>
        </w:rPr>
      </w:pPr>
    </w:p>
    <w:p w:rsidR="004F7F70" w:rsidRDefault="004F7F70" w:rsidP="00211ABE">
      <w:pPr>
        <w:pStyle w:val="ConsPlusNonformat"/>
        <w:jc w:val="center"/>
        <w:rPr>
          <w:rFonts w:ascii="Times New Roman" w:hAnsi="Times New Roman" w:cs="Times New Roman"/>
          <w:sz w:val="28"/>
          <w:szCs w:val="28"/>
        </w:rPr>
      </w:pPr>
    </w:p>
    <w:p w:rsidR="00426E74" w:rsidRPr="0015517D" w:rsidRDefault="00426E74" w:rsidP="00426E74">
      <w:pPr>
        <w:pStyle w:val="ConsPlusNonformat"/>
        <w:jc w:val="center"/>
        <w:rPr>
          <w:rFonts w:ascii="Times New Roman" w:hAnsi="Times New Roman" w:cs="Times New Roman"/>
          <w:sz w:val="28"/>
          <w:szCs w:val="28"/>
        </w:rPr>
      </w:pPr>
      <w:r w:rsidRPr="0015517D">
        <w:rPr>
          <w:rFonts w:ascii="Times New Roman" w:hAnsi="Times New Roman" w:cs="Times New Roman"/>
          <w:sz w:val="28"/>
          <w:szCs w:val="28"/>
        </w:rPr>
        <w:t>Согласие на обработку персональных данных</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Я, _______________________________________________________________________,</w:t>
      </w:r>
    </w:p>
    <w:p w:rsidR="00426E74" w:rsidRPr="0015517D" w:rsidRDefault="00426E74" w:rsidP="00426E74">
      <w:pPr>
        <w:pStyle w:val="ConsPlusNonformat"/>
        <w:jc w:val="both"/>
      </w:pPr>
      <w:r w:rsidRPr="0015517D">
        <w:t xml:space="preserve">           (фамилия, имя, отчество субъекта персональных данных)</w:t>
      </w:r>
    </w:p>
    <w:p w:rsidR="00426E74" w:rsidRPr="0015517D" w:rsidRDefault="00426E74" w:rsidP="00426E74">
      <w:pPr>
        <w:pStyle w:val="ConsPlusNonformat"/>
        <w:jc w:val="both"/>
      </w:pPr>
      <w:r w:rsidRPr="0015517D">
        <w:t xml:space="preserve">в  соответствии  с </w:t>
      </w:r>
      <w:hyperlink r:id="rId21" w:history="1">
        <w:r w:rsidRPr="0015517D">
          <w:t>п. 4 ст. 9</w:t>
        </w:r>
      </w:hyperlink>
      <w:r w:rsidRPr="0015517D">
        <w:t xml:space="preserve"> Федерального закона  от  27.07.2006  N 152-ФЗ</w:t>
      </w:r>
    </w:p>
    <w:p w:rsidR="00426E74" w:rsidRPr="0015517D" w:rsidRDefault="00426E74" w:rsidP="00426E74">
      <w:pPr>
        <w:pStyle w:val="ConsPlusNonformat"/>
        <w:jc w:val="both"/>
      </w:pPr>
      <w:r w:rsidRPr="0015517D">
        <w:t>«О персональных данных», зарегистрирова</w:t>
      </w:r>
      <w:proofErr w:type="gramStart"/>
      <w:r w:rsidRPr="0015517D">
        <w:t>н(</w:t>
      </w:r>
      <w:proofErr w:type="gramEnd"/>
      <w:r w:rsidRPr="0015517D">
        <w:t>а) по адресу: ___________________,</w:t>
      </w:r>
    </w:p>
    <w:p w:rsidR="00426E74" w:rsidRPr="0015517D" w:rsidRDefault="00426E74" w:rsidP="00426E74">
      <w:pPr>
        <w:pStyle w:val="ConsPlusNonformat"/>
        <w:jc w:val="both"/>
      </w:pPr>
      <w:r w:rsidRPr="0015517D">
        <w:t>документ, удостоверяющий личность: _______________________________________,</w:t>
      </w:r>
    </w:p>
    <w:p w:rsidR="00426E74" w:rsidRPr="0015517D" w:rsidRDefault="00426E74" w:rsidP="00426E74">
      <w:pPr>
        <w:pStyle w:val="ConsPlusNonformat"/>
        <w:jc w:val="both"/>
      </w:pPr>
      <w:r w:rsidRPr="0015517D">
        <w:t xml:space="preserve">                                </w:t>
      </w:r>
      <w:proofErr w:type="gramStart"/>
      <w:r w:rsidRPr="0015517D">
        <w:t>(наименование документа, N, сведения о дате</w:t>
      </w:r>
      <w:proofErr w:type="gramEnd"/>
    </w:p>
    <w:p w:rsidR="00426E74" w:rsidRPr="0015517D" w:rsidRDefault="00426E74" w:rsidP="00426E74">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426E74" w:rsidRPr="0015517D" w:rsidRDefault="00426E74" w:rsidP="00426E74">
      <w:pPr>
        <w:pStyle w:val="ConsPlusNonformat"/>
        <w:jc w:val="both"/>
      </w:pPr>
      <w:proofErr w:type="gramStart"/>
      <w:r w:rsidRPr="0015517D">
        <w:t>(Вариант: ________________________________________________________________,</w:t>
      </w:r>
      <w:proofErr w:type="gramEnd"/>
    </w:p>
    <w:p w:rsidR="00426E74" w:rsidRPr="0015517D" w:rsidRDefault="00426E74" w:rsidP="00426E74">
      <w:pPr>
        <w:pStyle w:val="ConsPlusNonformat"/>
        <w:jc w:val="both"/>
      </w:pPr>
      <w:r w:rsidRPr="0015517D">
        <w:t xml:space="preserve">        (фамилия, имя, отчество представителя субъекта персональных данных)</w:t>
      </w:r>
    </w:p>
    <w:p w:rsidR="00426E74" w:rsidRPr="0015517D" w:rsidRDefault="00426E74" w:rsidP="00426E74">
      <w:pPr>
        <w:pStyle w:val="ConsPlusNonformat"/>
        <w:jc w:val="both"/>
      </w:pPr>
      <w:proofErr w:type="gramStart"/>
      <w:r w:rsidRPr="0015517D">
        <w:t>зарегистрирован</w:t>
      </w:r>
      <w:proofErr w:type="gramEnd"/>
      <w:r w:rsidRPr="0015517D">
        <w:t xml:space="preserve"> ______ по адресу: ________________________________________,</w:t>
      </w:r>
    </w:p>
    <w:p w:rsidR="00426E74" w:rsidRPr="0015517D" w:rsidRDefault="00426E74" w:rsidP="00426E74">
      <w:pPr>
        <w:pStyle w:val="ConsPlusNonformat"/>
        <w:jc w:val="both"/>
      </w:pPr>
      <w:r w:rsidRPr="0015517D">
        <w:t>документ, удостоверяющий личность: _______________________________________,</w:t>
      </w:r>
    </w:p>
    <w:p w:rsidR="00426E74" w:rsidRPr="0015517D" w:rsidRDefault="00426E74" w:rsidP="00426E74">
      <w:pPr>
        <w:pStyle w:val="ConsPlusNonformat"/>
        <w:jc w:val="both"/>
      </w:pPr>
      <w:r w:rsidRPr="0015517D">
        <w:t xml:space="preserve">                               </w:t>
      </w:r>
      <w:proofErr w:type="gramStart"/>
      <w:r w:rsidRPr="0015517D">
        <w:t>(наименование документа, N, сведения о дате</w:t>
      </w:r>
      <w:proofErr w:type="gramEnd"/>
    </w:p>
    <w:p w:rsidR="00426E74" w:rsidRPr="0015517D" w:rsidRDefault="00426E74" w:rsidP="00426E74">
      <w:pPr>
        <w:pStyle w:val="ConsPlusNonformat"/>
        <w:jc w:val="both"/>
      </w:pPr>
      <w:r w:rsidRPr="0015517D">
        <w:t xml:space="preserve">                                  выдачи документа и выдавшем его </w:t>
      </w:r>
      <w:proofErr w:type="gramStart"/>
      <w:r w:rsidRPr="0015517D">
        <w:t>органе</w:t>
      </w:r>
      <w:proofErr w:type="gramEnd"/>
      <w:r w:rsidRPr="0015517D">
        <w:t>)</w:t>
      </w:r>
    </w:p>
    <w:p w:rsidR="00426E74" w:rsidRPr="0015517D" w:rsidRDefault="00426E74" w:rsidP="00426E74">
      <w:pPr>
        <w:pStyle w:val="ConsPlusNonformat"/>
        <w:jc w:val="both"/>
      </w:pPr>
      <w:proofErr w:type="gramStart"/>
      <w:r w:rsidRPr="0015517D">
        <w:t>Доверенность от «__» ______ _____ г. N ____ (или реквизиты иного документа,</w:t>
      </w:r>
      <w:proofErr w:type="gramEnd"/>
    </w:p>
    <w:p w:rsidR="00426E74" w:rsidRPr="0015517D" w:rsidRDefault="00426E74" w:rsidP="00426E74">
      <w:pPr>
        <w:pStyle w:val="ConsPlusNonformat"/>
        <w:jc w:val="both"/>
      </w:pPr>
      <w:proofErr w:type="gramStart"/>
      <w:r w:rsidRPr="0015517D">
        <w:t>подтверждающего полномочия представителя))</w:t>
      </w:r>
      <w:proofErr w:type="gramEnd"/>
    </w:p>
    <w:p w:rsidR="00426E74" w:rsidRPr="0015517D" w:rsidRDefault="00426E74" w:rsidP="00426E74">
      <w:pPr>
        <w:pStyle w:val="ConsPlusNonformat"/>
        <w:jc w:val="both"/>
      </w:pPr>
      <w:r w:rsidRPr="0015517D">
        <w:t>в целях ___________________________________________________________________</w:t>
      </w:r>
    </w:p>
    <w:p w:rsidR="00426E74" w:rsidRPr="0015517D" w:rsidRDefault="00426E74" w:rsidP="00426E74">
      <w:pPr>
        <w:pStyle w:val="ConsPlusNonformat"/>
        <w:jc w:val="both"/>
      </w:pPr>
      <w:r w:rsidRPr="0015517D">
        <w:t xml:space="preserve">                        (указать цель обработки данных)</w:t>
      </w:r>
    </w:p>
    <w:p w:rsidR="00426E74" w:rsidRDefault="00426E74" w:rsidP="00426E74">
      <w:pPr>
        <w:pStyle w:val="ConsPlusNonformat"/>
        <w:jc w:val="both"/>
      </w:pPr>
      <w:r w:rsidRPr="0015517D">
        <w:t>даю согласие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426E74" w:rsidRPr="004653FA" w:rsidTr="00D61DCA">
        <w:tc>
          <w:tcPr>
            <w:tcW w:w="454" w:type="dxa"/>
            <w:tcBorders>
              <w:top w:val="single" w:sz="4" w:space="0" w:color="auto"/>
              <w:left w:val="single" w:sz="4" w:space="0" w:color="auto"/>
              <w:bottom w:val="single" w:sz="4" w:space="0" w:color="auto"/>
              <w:righ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26E74" w:rsidRPr="004D00FC" w:rsidRDefault="00426E74" w:rsidP="00D61DCA">
            <w:pPr>
              <w:autoSpaceDE w:val="0"/>
              <w:autoSpaceDN w:val="0"/>
              <w:adjustRightInd w:val="0"/>
              <w:jc w:val="both"/>
              <w:rPr>
                <w:rFonts w:ascii="Courier New" w:eastAsiaTheme="minorHAnsi" w:hAnsi="Courier New" w:cs="Courier New"/>
                <w:sz w:val="20"/>
                <w:szCs w:val="20"/>
                <w:lang w:eastAsia="en-US"/>
              </w:rPr>
            </w:pPr>
            <w:proofErr w:type="gramStart"/>
            <w:r w:rsidRPr="004D00FC">
              <w:rPr>
                <w:rFonts w:ascii="Courier New" w:eastAsiaTheme="minorHAnsi" w:hAnsi="Courier New" w:cs="Courier New"/>
                <w:sz w:val="20"/>
                <w:szCs w:val="20"/>
                <w:lang w:eastAsia="en-US"/>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26E74" w:rsidRPr="004653FA" w:rsidTr="00D61DCA">
        <w:tc>
          <w:tcPr>
            <w:tcW w:w="454" w:type="dxa"/>
            <w:tcBorders>
              <w:top w:val="single" w:sz="4" w:space="0" w:color="auto"/>
              <w:bottom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tcPr>
          <w:p w:rsidR="00426E74" w:rsidRPr="004D00FC" w:rsidRDefault="00426E74" w:rsidP="00D61DCA">
            <w:pPr>
              <w:autoSpaceDE w:val="0"/>
              <w:autoSpaceDN w:val="0"/>
              <w:adjustRightInd w:val="0"/>
              <w:rPr>
                <w:rFonts w:ascii="Courier New" w:eastAsiaTheme="minorHAnsi" w:hAnsi="Courier New" w:cs="Courier New"/>
                <w:sz w:val="20"/>
                <w:szCs w:val="20"/>
                <w:lang w:eastAsia="en-US"/>
              </w:rPr>
            </w:pPr>
          </w:p>
        </w:tc>
      </w:tr>
      <w:tr w:rsidR="00426E74" w:rsidRPr="004653FA" w:rsidTr="00D61DCA">
        <w:tc>
          <w:tcPr>
            <w:tcW w:w="454" w:type="dxa"/>
            <w:tcBorders>
              <w:top w:val="single" w:sz="4" w:space="0" w:color="auto"/>
              <w:left w:val="single" w:sz="4" w:space="0" w:color="auto"/>
              <w:bottom w:val="single" w:sz="4" w:space="0" w:color="auto"/>
              <w:righ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26E74" w:rsidRPr="004D00FC" w:rsidRDefault="00426E74" w:rsidP="00D61DCA">
            <w:pPr>
              <w:autoSpaceDE w:val="0"/>
              <w:autoSpaceDN w:val="0"/>
              <w:adjustRightInd w:val="0"/>
              <w:jc w:val="both"/>
              <w:rPr>
                <w:rFonts w:ascii="Courier New" w:eastAsiaTheme="minorHAnsi" w:hAnsi="Courier New" w:cs="Courier New"/>
                <w:sz w:val="20"/>
                <w:szCs w:val="20"/>
                <w:lang w:eastAsia="en-US"/>
              </w:rPr>
            </w:pPr>
            <w:proofErr w:type="gramStart"/>
            <w:r w:rsidRPr="004D00FC">
              <w:rPr>
                <w:rFonts w:ascii="Courier New" w:eastAsiaTheme="minorHAnsi" w:hAnsi="Courier New" w:cs="Courier New"/>
                <w:sz w:val="20"/>
                <w:szCs w:val="20"/>
                <w:lang w:eastAsia="en-US"/>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26E74" w:rsidRPr="004653FA" w:rsidTr="00D61DCA">
        <w:tc>
          <w:tcPr>
            <w:tcW w:w="454" w:type="dxa"/>
            <w:tcBorders>
              <w:top w:val="single" w:sz="4" w:space="0" w:color="auto"/>
              <w:bottom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tcPr>
          <w:p w:rsidR="00426E74" w:rsidRPr="004D00FC" w:rsidRDefault="00426E74" w:rsidP="00D61DCA">
            <w:pPr>
              <w:autoSpaceDE w:val="0"/>
              <w:autoSpaceDN w:val="0"/>
              <w:adjustRightInd w:val="0"/>
              <w:rPr>
                <w:rFonts w:ascii="Courier New" w:eastAsiaTheme="minorHAnsi" w:hAnsi="Courier New" w:cs="Courier New"/>
                <w:sz w:val="20"/>
                <w:szCs w:val="20"/>
                <w:lang w:eastAsia="en-US"/>
              </w:rPr>
            </w:pPr>
          </w:p>
        </w:tc>
      </w:tr>
      <w:tr w:rsidR="00426E74" w:rsidRPr="004653FA" w:rsidTr="00D61DCA">
        <w:tc>
          <w:tcPr>
            <w:tcW w:w="454" w:type="dxa"/>
            <w:tcBorders>
              <w:top w:val="single" w:sz="4" w:space="0" w:color="auto"/>
              <w:left w:val="single" w:sz="4" w:space="0" w:color="auto"/>
              <w:bottom w:val="single" w:sz="4" w:space="0" w:color="auto"/>
              <w:righ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Borders>
              <w:left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val="restart"/>
          </w:tcPr>
          <w:p w:rsidR="00426E74" w:rsidRPr="004D00FC" w:rsidRDefault="00426E74" w:rsidP="00D61DCA">
            <w:pPr>
              <w:autoSpaceDE w:val="0"/>
              <w:autoSpaceDN w:val="0"/>
              <w:adjustRightInd w:val="0"/>
              <w:jc w:val="both"/>
              <w:rPr>
                <w:rFonts w:ascii="Courier New" w:eastAsiaTheme="minorHAnsi" w:hAnsi="Courier New" w:cs="Courier New"/>
                <w:sz w:val="20"/>
                <w:szCs w:val="20"/>
                <w:lang w:eastAsia="en-US"/>
              </w:rPr>
            </w:pPr>
            <w:proofErr w:type="gramStart"/>
            <w:r w:rsidRPr="004D00FC">
              <w:rPr>
                <w:rFonts w:ascii="Courier New" w:eastAsiaTheme="minorHAnsi" w:hAnsi="Courier New" w:cs="Courier New"/>
                <w:sz w:val="20"/>
                <w:szCs w:val="20"/>
                <w:lang w:eastAsia="en-US"/>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roofErr w:type="gramEnd"/>
          </w:p>
        </w:tc>
      </w:tr>
      <w:tr w:rsidR="00426E74" w:rsidRPr="004653FA" w:rsidTr="00D61DCA">
        <w:tc>
          <w:tcPr>
            <w:tcW w:w="454" w:type="dxa"/>
            <w:tcBorders>
              <w:top w:val="single" w:sz="4" w:space="0" w:color="auto"/>
            </w:tcBorders>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340" w:type="dxa"/>
          </w:tcPr>
          <w:p w:rsidR="00426E74" w:rsidRPr="004653FA" w:rsidRDefault="00426E74" w:rsidP="00D61DCA">
            <w:pPr>
              <w:autoSpaceDE w:val="0"/>
              <w:autoSpaceDN w:val="0"/>
              <w:adjustRightInd w:val="0"/>
              <w:rPr>
                <w:rFonts w:ascii="Courier New" w:eastAsiaTheme="minorHAnsi" w:hAnsi="Courier New" w:cs="Courier New"/>
                <w:sz w:val="20"/>
                <w:szCs w:val="20"/>
                <w:lang w:eastAsia="en-US"/>
              </w:rPr>
            </w:pPr>
          </w:p>
        </w:tc>
        <w:tc>
          <w:tcPr>
            <w:tcW w:w="8277" w:type="dxa"/>
            <w:vMerge/>
          </w:tcPr>
          <w:p w:rsidR="00426E74" w:rsidRPr="004D5E85" w:rsidRDefault="00426E74" w:rsidP="00D61DCA">
            <w:pPr>
              <w:autoSpaceDE w:val="0"/>
              <w:autoSpaceDN w:val="0"/>
              <w:adjustRightInd w:val="0"/>
              <w:rPr>
                <w:rFonts w:ascii="Courier New" w:eastAsiaTheme="minorHAnsi" w:hAnsi="Courier New" w:cs="Courier New"/>
                <w:sz w:val="20"/>
                <w:szCs w:val="20"/>
                <w:highlight w:val="yellow"/>
                <w:lang w:eastAsia="en-US"/>
              </w:rPr>
            </w:pPr>
          </w:p>
        </w:tc>
      </w:tr>
      <w:tr w:rsidR="00426E74" w:rsidRPr="004653FA" w:rsidTr="00D61DCA">
        <w:tc>
          <w:tcPr>
            <w:tcW w:w="9071" w:type="dxa"/>
            <w:gridSpan w:val="3"/>
            <w:tcBorders>
              <w:bottom w:val="single" w:sz="4" w:space="0" w:color="auto"/>
            </w:tcBorders>
          </w:tcPr>
          <w:p w:rsidR="00426E74" w:rsidRPr="004D5E85" w:rsidRDefault="00426E74" w:rsidP="00D61DCA">
            <w:pPr>
              <w:autoSpaceDE w:val="0"/>
              <w:autoSpaceDN w:val="0"/>
              <w:adjustRightInd w:val="0"/>
              <w:rPr>
                <w:rFonts w:ascii="Courier New" w:eastAsiaTheme="minorHAnsi" w:hAnsi="Courier New" w:cs="Courier New"/>
                <w:sz w:val="20"/>
                <w:szCs w:val="20"/>
                <w:highlight w:val="yellow"/>
                <w:lang w:eastAsia="en-US"/>
              </w:rPr>
            </w:pPr>
          </w:p>
        </w:tc>
      </w:tr>
    </w:tbl>
    <w:p w:rsidR="00426E74" w:rsidRPr="0015517D" w:rsidRDefault="00426E74" w:rsidP="00426E74">
      <w:pPr>
        <w:pStyle w:val="ConsPlusNonformat"/>
        <w:jc w:val="both"/>
      </w:pPr>
    </w:p>
    <w:p w:rsidR="00426E74" w:rsidRPr="0015517D" w:rsidRDefault="00426E74" w:rsidP="00426E74">
      <w:pPr>
        <w:pStyle w:val="ConsPlusNonformat"/>
        <w:jc w:val="both"/>
      </w:pPr>
      <w:r w:rsidRPr="0015517D">
        <w:t xml:space="preserve">    Настоящее  согласие  действует  со  дня  его подписания до дня отзыва </w:t>
      </w:r>
      <w:proofErr w:type="gramStart"/>
      <w:r w:rsidRPr="0015517D">
        <w:t>в</w:t>
      </w:r>
      <w:proofErr w:type="gramEnd"/>
    </w:p>
    <w:p w:rsidR="00426E74" w:rsidRPr="0015517D" w:rsidRDefault="00426E74" w:rsidP="00426E74">
      <w:pPr>
        <w:pStyle w:val="ConsPlusNonformat"/>
        <w:jc w:val="both"/>
      </w:pPr>
      <w:r w:rsidRPr="0015517D">
        <w:t>письменной форме.</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 xml:space="preserve">    «__» ______________ ____ </w:t>
      </w:r>
      <w:proofErr w:type="gramStart"/>
      <w:r w:rsidRPr="0015517D">
        <w:t>г</w:t>
      </w:r>
      <w:proofErr w:type="gramEnd"/>
      <w:r w:rsidRPr="0015517D">
        <w:t>.</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Субъект персональных данных:</w:t>
      </w:r>
    </w:p>
    <w:p w:rsidR="00426E74" w:rsidRPr="0015517D" w:rsidRDefault="00426E74" w:rsidP="00426E74">
      <w:pPr>
        <w:pStyle w:val="ConsPlusNonformat"/>
        <w:jc w:val="both"/>
      </w:pPr>
    </w:p>
    <w:p w:rsidR="00426E74" w:rsidRPr="0015517D" w:rsidRDefault="00426E74" w:rsidP="00426E74">
      <w:pPr>
        <w:pStyle w:val="ConsPlusNonformat"/>
        <w:jc w:val="both"/>
      </w:pPr>
      <w:r w:rsidRPr="0015517D">
        <w:t>_______________/____________________</w:t>
      </w:r>
    </w:p>
    <w:p w:rsidR="00426E74" w:rsidRPr="0015517D" w:rsidRDefault="00426E74" w:rsidP="00426E74">
      <w:pPr>
        <w:pStyle w:val="ConsPlusNonformat"/>
        <w:jc w:val="both"/>
      </w:pPr>
      <w:r w:rsidRPr="0015517D">
        <w:t xml:space="preserve">   (подпись)         (Ф.И.О.)</w:t>
      </w:r>
    </w:p>
    <w:p w:rsidR="00426E74" w:rsidRPr="0015517D"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p>
    <w:p w:rsidR="00426E74" w:rsidRPr="0015517D"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426E74" w:rsidRPr="0015517D"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t xml:space="preserve">   </w:t>
      </w:r>
    </w:p>
    <w:p w:rsidR="008D7211" w:rsidRDefault="00426E74" w:rsidP="00426E74">
      <w:pPr>
        <w:widowControl w:val="0"/>
        <w:autoSpaceDE w:val="0"/>
        <w:autoSpaceDN w:val="0"/>
        <w:spacing w:after="0" w:line="240" w:lineRule="auto"/>
        <w:jc w:val="both"/>
        <w:rPr>
          <w:rFonts w:ascii="Times New Roman" w:eastAsia="Times New Roman" w:hAnsi="Times New Roman" w:cs="Times New Roman"/>
          <w:sz w:val="24"/>
          <w:szCs w:val="24"/>
        </w:rPr>
      </w:pPr>
      <w:r w:rsidRPr="0015517D">
        <w:rPr>
          <w:rFonts w:ascii="Times New Roman" w:eastAsia="Times New Roman" w:hAnsi="Times New Roman" w:cs="Times New Roman"/>
          <w:sz w:val="24"/>
          <w:szCs w:val="24"/>
        </w:rPr>
        <w:br w:type="column"/>
      </w:r>
      <w:r w:rsidR="009873A3" w:rsidRPr="007626C2">
        <w:rPr>
          <w:rFonts w:ascii="Times New Roman" w:eastAsia="Times New Roman" w:hAnsi="Times New Roman" w:cs="Times New Roman"/>
          <w:sz w:val="24"/>
          <w:szCs w:val="24"/>
        </w:rPr>
        <w:t xml:space="preserve">    </w:t>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r w:rsidR="009873A3">
        <w:rPr>
          <w:rFonts w:ascii="Times New Roman" w:eastAsia="Times New Roman" w:hAnsi="Times New Roman" w:cs="Times New Roman"/>
          <w:sz w:val="24"/>
          <w:szCs w:val="24"/>
        </w:rPr>
        <w:tab/>
      </w:r>
    </w:p>
    <w:p w:rsidR="000808BA" w:rsidRPr="000808BA" w:rsidRDefault="000808BA" w:rsidP="000808BA">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0808BA">
        <w:rPr>
          <w:rFonts w:ascii="Times New Roman" w:hAnsi="Times New Roman" w:cs="Times New Roman"/>
          <w:sz w:val="24"/>
          <w:szCs w:val="24"/>
        </w:rPr>
        <w:t>Приложение 2</w:t>
      </w:r>
    </w:p>
    <w:p w:rsidR="000808BA" w:rsidRPr="000808BA" w:rsidRDefault="000808BA" w:rsidP="000808BA">
      <w:pPr>
        <w:widowControl w:val="0"/>
        <w:autoSpaceDE w:val="0"/>
        <w:autoSpaceDN w:val="0"/>
        <w:adjustRightInd w:val="0"/>
        <w:spacing w:after="0" w:line="240" w:lineRule="auto"/>
        <w:ind w:left="6372"/>
        <w:jc w:val="right"/>
        <w:rPr>
          <w:rFonts w:ascii="Calibri" w:hAnsi="Calibri" w:cs="Calibri"/>
        </w:rPr>
      </w:pPr>
      <w:r w:rsidRPr="000808BA">
        <w:rPr>
          <w:rFonts w:ascii="Times New Roman" w:hAnsi="Times New Roman" w:cs="Times New Roman"/>
          <w:sz w:val="24"/>
          <w:szCs w:val="24"/>
        </w:rPr>
        <w:t xml:space="preserve"> к административному регламенту</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0808BA" w:rsidRDefault="000808BA" w:rsidP="000808BA">
      <w:pPr>
        <w:widowControl w:val="0"/>
        <w:spacing w:after="40" w:line="240" w:lineRule="auto"/>
        <w:rPr>
          <w:rFonts w:ascii="Times New Roman" w:eastAsia="Times New Roman" w:hAnsi="Times New Roman" w:cs="Times New Roman"/>
          <w:bCs/>
          <w:sz w:val="24"/>
          <w:szCs w:val="24"/>
          <w:u w:val="single"/>
          <w:lang w:bidi="ru-RU"/>
        </w:rPr>
      </w:pPr>
      <w:r w:rsidRPr="000808BA">
        <w:rPr>
          <w:rFonts w:ascii="Times New Roman" w:eastAsia="Times New Roman" w:hAnsi="Times New Roman" w:cs="Times New Roman"/>
          <w:bCs/>
          <w:sz w:val="24"/>
          <w:szCs w:val="24"/>
          <w:u w:val="single"/>
          <w:lang w:bidi="ru-RU"/>
        </w:rPr>
        <w:t>Примерная форма</w:t>
      </w: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B25FA8" w:rsidRPr="000808BA" w:rsidRDefault="00B25FA8" w:rsidP="000808BA">
      <w:pPr>
        <w:widowControl w:val="0"/>
        <w:spacing w:after="40" w:line="240" w:lineRule="auto"/>
        <w:rPr>
          <w:rFonts w:ascii="Times New Roman" w:eastAsia="Times New Roman" w:hAnsi="Times New Roman" w:cs="Times New Roman"/>
          <w:bCs/>
          <w:sz w:val="24"/>
          <w:szCs w:val="24"/>
          <w:u w:val="single"/>
          <w:lang w:bidi="ru-RU"/>
        </w:rPr>
      </w:pPr>
    </w:p>
    <w:p w:rsidR="000808BA" w:rsidRPr="002E05DD" w:rsidRDefault="002E05DD" w:rsidP="000808BA">
      <w:pPr>
        <w:widowControl w:val="0"/>
        <w:spacing w:after="40" w:line="240" w:lineRule="auto"/>
        <w:jc w:val="center"/>
        <w:rPr>
          <w:rFonts w:ascii="Times New Roman" w:eastAsia="Times New Roman" w:hAnsi="Times New Roman" w:cs="Times New Roman"/>
          <w:b/>
          <w:bCs/>
          <w:strike/>
          <w:sz w:val="24"/>
          <w:szCs w:val="24"/>
          <w:lang w:bidi="ru-RU"/>
        </w:rPr>
      </w:pPr>
      <w:r w:rsidRPr="002E05DD">
        <w:rPr>
          <w:rFonts w:ascii="Times New Roman" w:eastAsia="Times New Roman" w:hAnsi="Times New Roman" w:cs="Times New Roman"/>
          <w:b/>
          <w:bCs/>
          <w:strike/>
          <w:sz w:val="24"/>
          <w:szCs w:val="24"/>
          <w:lang w:bidi="ru-RU"/>
        </w:rPr>
        <w:t xml:space="preserve"> </w:t>
      </w:r>
    </w:p>
    <w:p w:rsidR="00FB6459" w:rsidRPr="002E05DD" w:rsidRDefault="00FB6459" w:rsidP="000808BA">
      <w:pPr>
        <w:widowControl w:val="0"/>
        <w:spacing w:after="40" w:line="240" w:lineRule="auto"/>
        <w:jc w:val="center"/>
        <w:rPr>
          <w:rFonts w:ascii="Times New Roman" w:eastAsia="Times New Roman" w:hAnsi="Times New Roman" w:cs="Times New Roman"/>
          <w:b/>
          <w:bCs/>
          <w:sz w:val="24"/>
          <w:szCs w:val="24"/>
          <w:lang w:bidi="ru-RU"/>
        </w:rPr>
      </w:pPr>
      <w:r w:rsidRPr="002E05DD">
        <w:rPr>
          <w:rFonts w:ascii="Times New Roman" w:eastAsia="Times New Roman" w:hAnsi="Times New Roman" w:cs="Times New Roman"/>
          <w:b/>
          <w:bCs/>
          <w:sz w:val="24"/>
          <w:szCs w:val="24"/>
          <w:lang w:bidi="ru-RU"/>
        </w:rPr>
        <w:t>Решение</w:t>
      </w:r>
    </w:p>
    <w:p w:rsidR="000808BA" w:rsidRPr="000808BA" w:rsidRDefault="008D7211" w:rsidP="008D7211">
      <w:pPr>
        <w:widowControl w:val="0"/>
        <w:autoSpaceDE w:val="0"/>
        <w:autoSpaceDN w:val="0"/>
        <w:spacing w:after="0" w:line="240" w:lineRule="auto"/>
        <w:jc w:val="center"/>
        <w:outlineLvl w:val="1"/>
        <w:rPr>
          <w:rFonts w:ascii="Calibri" w:eastAsia="Times New Roman" w:hAnsi="Calibri" w:cs="Calibri"/>
          <w:szCs w:val="20"/>
        </w:rPr>
      </w:pPr>
      <w:r w:rsidRPr="002E05DD">
        <w:rPr>
          <w:rFonts w:ascii="Times New Roman" w:eastAsia="Times New Roman" w:hAnsi="Times New Roman" w:cs="Times New Roman"/>
          <w:b/>
          <w:bCs/>
          <w:sz w:val="24"/>
          <w:szCs w:val="24"/>
          <w:lang w:bidi="ru-RU"/>
        </w:rPr>
        <w:t>о даче согласия на обмен жилыми помещениями, предоставленными</w:t>
      </w:r>
      <w:r w:rsidRPr="008D7211">
        <w:rPr>
          <w:rFonts w:ascii="Times New Roman" w:eastAsia="Times New Roman" w:hAnsi="Times New Roman" w:cs="Times New Roman"/>
          <w:b/>
          <w:bCs/>
          <w:sz w:val="24"/>
          <w:szCs w:val="24"/>
          <w:lang w:bidi="ru-RU"/>
        </w:rPr>
        <w:t xml:space="preserve"> по договорам социального найма</w:t>
      </w:r>
    </w:p>
    <w:p w:rsidR="000808BA" w:rsidRPr="000808BA" w:rsidRDefault="000808BA" w:rsidP="000808BA">
      <w:pPr>
        <w:widowControl w:val="0"/>
        <w:autoSpaceDE w:val="0"/>
        <w:autoSpaceDN w:val="0"/>
        <w:spacing w:after="0" w:line="240" w:lineRule="auto"/>
        <w:jc w:val="right"/>
        <w:outlineLvl w:val="1"/>
        <w:rPr>
          <w:rFonts w:ascii="Calibri" w:eastAsia="Times New Roman" w:hAnsi="Calibri" w:cs="Calibri"/>
          <w:szCs w:val="20"/>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B25FA8" w:rsidRDefault="00B25FA8"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8D7211" w:rsidRDefault="008D7211"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0808BA" w:rsidRPr="000808BA" w:rsidRDefault="000808BA" w:rsidP="000808BA">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0808BA">
        <w:rPr>
          <w:rFonts w:ascii="Times New Roman" w:eastAsia="Times New Roman" w:hAnsi="Times New Roman" w:cs="Times New Roman"/>
          <w:sz w:val="26"/>
          <w:szCs w:val="26"/>
          <w:lang w:bidi="ru-RU"/>
        </w:rPr>
        <w:t>Глава Администрации                                                                _________________________</w:t>
      </w: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0808BA" w:rsidRPr="000808BA" w:rsidRDefault="000808BA" w:rsidP="000808BA">
      <w:pPr>
        <w:widowControl w:val="0"/>
        <w:autoSpaceDE w:val="0"/>
        <w:autoSpaceDN w:val="0"/>
        <w:adjustRightInd w:val="0"/>
        <w:spacing w:after="0" w:line="240" w:lineRule="auto"/>
        <w:jc w:val="right"/>
        <w:rPr>
          <w:rFonts w:ascii="Times New Roman" w:hAnsi="Times New Roman" w:cs="Times New Roman"/>
          <w:sz w:val="24"/>
          <w:szCs w:val="24"/>
        </w:rPr>
      </w:pPr>
    </w:p>
    <w:p w:rsidR="00426E74" w:rsidRPr="00D51E9C" w:rsidRDefault="00B25FA8" w:rsidP="00426E74">
      <w:pPr>
        <w:widowControl w:val="0"/>
        <w:autoSpaceDE w:val="0"/>
        <w:autoSpaceDN w:val="0"/>
        <w:adjustRightInd w:val="0"/>
        <w:spacing w:after="0" w:line="240" w:lineRule="auto"/>
        <w:jc w:val="right"/>
        <w:rPr>
          <w:rFonts w:ascii="Times New Roman" w:hAnsi="Times New Roman" w:cs="Times New Roman"/>
          <w:szCs w:val="28"/>
        </w:rPr>
      </w:pPr>
      <w:r>
        <w:rPr>
          <w:rFonts w:ascii="Times New Roman" w:hAnsi="Times New Roman" w:cs="Times New Roman"/>
          <w:sz w:val="24"/>
          <w:szCs w:val="24"/>
        </w:rPr>
        <w:br w:type="column"/>
      </w:r>
      <w:r w:rsidR="00426E74" w:rsidRPr="00D51E9C">
        <w:rPr>
          <w:rFonts w:ascii="Times New Roman" w:hAnsi="Times New Roman" w:cs="Times New Roman"/>
          <w:szCs w:val="28"/>
        </w:rPr>
        <w:t xml:space="preserve"> </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Приложение 3</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к административному регламенту</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Кому: ___________________________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_________________________________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Представитель: ___________________</w:t>
      </w:r>
    </w:p>
    <w:p w:rsidR="00426E74" w:rsidRPr="004D00FC" w:rsidRDefault="00426E74" w:rsidP="00426E74">
      <w:pPr>
        <w:pStyle w:val="ConsPlusNormal"/>
        <w:ind w:left="3540" w:firstLine="708"/>
        <w:jc w:val="center"/>
        <w:outlineLvl w:val="1"/>
        <w:rPr>
          <w:rFonts w:ascii="Times New Roman" w:hAnsi="Times New Roman" w:cs="Times New Roman"/>
          <w:szCs w:val="28"/>
        </w:rPr>
      </w:pPr>
      <w:r w:rsidRPr="004D00FC">
        <w:rPr>
          <w:rFonts w:ascii="Times New Roman" w:hAnsi="Times New Roman" w:cs="Times New Roman"/>
          <w:szCs w:val="28"/>
        </w:rPr>
        <w:t xml:space="preserve">  Контактные данные заявителя </w:t>
      </w:r>
    </w:p>
    <w:p w:rsidR="00426E74" w:rsidRPr="004D00FC" w:rsidRDefault="00426E74" w:rsidP="00426E74">
      <w:pPr>
        <w:pStyle w:val="ConsPlusNormal"/>
        <w:ind w:left="2124"/>
        <w:jc w:val="center"/>
        <w:outlineLvl w:val="1"/>
        <w:rPr>
          <w:rFonts w:ascii="Times New Roman" w:hAnsi="Times New Roman" w:cs="Times New Roman"/>
          <w:szCs w:val="28"/>
        </w:rPr>
      </w:pPr>
      <w:r w:rsidRPr="004D00FC">
        <w:rPr>
          <w:rFonts w:ascii="Times New Roman" w:hAnsi="Times New Roman" w:cs="Times New Roman"/>
          <w:szCs w:val="28"/>
        </w:rPr>
        <w:t xml:space="preserve">       (представителя):</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Тел.: _____________________________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Эл</w:t>
      </w:r>
      <w:proofErr w:type="gramStart"/>
      <w:r w:rsidRPr="004D00FC">
        <w:rPr>
          <w:rFonts w:ascii="Times New Roman" w:hAnsi="Times New Roman" w:cs="Times New Roman"/>
          <w:szCs w:val="28"/>
        </w:rPr>
        <w:t>.</w:t>
      </w:r>
      <w:proofErr w:type="gramEnd"/>
      <w:r w:rsidRPr="004D00FC">
        <w:rPr>
          <w:rFonts w:ascii="Times New Roman" w:hAnsi="Times New Roman" w:cs="Times New Roman"/>
          <w:szCs w:val="28"/>
        </w:rPr>
        <w:t xml:space="preserve"> </w:t>
      </w:r>
      <w:proofErr w:type="gramStart"/>
      <w:r w:rsidRPr="004D00FC">
        <w:rPr>
          <w:rFonts w:ascii="Times New Roman" w:hAnsi="Times New Roman" w:cs="Times New Roman"/>
          <w:szCs w:val="28"/>
        </w:rPr>
        <w:t>п</w:t>
      </w:r>
      <w:proofErr w:type="gramEnd"/>
      <w:r w:rsidRPr="004D00FC">
        <w:rPr>
          <w:rFonts w:ascii="Times New Roman" w:hAnsi="Times New Roman" w:cs="Times New Roman"/>
          <w:szCs w:val="28"/>
        </w:rPr>
        <w:t>очта: ________________________</w:t>
      </w:r>
    </w:p>
    <w:p w:rsidR="00426E74" w:rsidRPr="004D00FC" w:rsidRDefault="00426E74" w:rsidP="00426E74">
      <w:pPr>
        <w:pStyle w:val="ConsPlusNormal"/>
        <w:jc w:val="right"/>
        <w:outlineLvl w:val="1"/>
        <w:rPr>
          <w:rFonts w:ascii="Times New Roman" w:hAnsi="Times New Roman" w:cs="Times New Roman"/>
          <w:szCs w:val="28"/>
        </w:rPr>
      </w:pPr>
      <w:r w:rsidRPr="004D00FC">
        <w:rPr>
          <w:rFonts w:ascii="Times New Roman" w:hAnsi="Times New Roman" w:cs="Times New Roman"/>
          <w:szCs w:val="28"/>
        </w:rPr>
        <w:t>Адрес:___________________________</w:t>
      </w:r>
    </w:p>
    <w:p w:rsidR="00426E74" w:rsidRPr="004D00FC" w:rsidRDefault="00426E74" w:rsidP="00426E74">
      <w:pPr>
        <w:pStyle w:val="ConsPlusNormal"/>
        <w:ind w:left="4248" w:firstLine="708"/>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РЕШЕНИЕ</w:t>
      </w:r>
    </w:p>
    <w:p w:rsidR="00426E74" w:rsidRPr="004D00F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об отказе в предоставлении муниципальной услуги</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 ______________________________ от ______________</w:t>
      </w:r>
    </w:p>
    <w:p w:rsidR="00426E74" w:rsidRPr="004D00FC" w:rsidRDefault="00426E74" w:rsidP="00426E74">
      <w:pPr>
        <w:pStyle w:val="ConsPlusNormal"/>
        <w:jc w:val="center"/>
        <w:outlineLvl w:val="1"/>
        <w:rPr>
          <w:rFonts w:ascii="Times New Roman" w:hAnsi="Times New Roman" w:cs="Times New Roman"/>
          <w:i/>
          <w:iCs/>
          <w:szCs w:val="28"/>
        </w:rPr>
      </w:pPr>
      <w:r w:rsidRPr="004D00FC">
        <w:rPr>
          <w:rFonts w:ascii="Times New Roman" w:hAnsi="Times New Roman" w:cs="Times New Roman"/>
          <w:i/>
          <w:iCs/>
          <w:szCs w:val="28"/>
        </w:rPr>
        <w:t>(номер и дата решения)</w:t>
      </w:r>
    </w:p>
    <w:p w:rsidR="00426E74" w:rsidRPr="004D00FC" w:rsidRDefault="00426E74" w:rsidP="00426E74">
      <w:pPr>
        <w:pStyle w:val="ConsPlusNormal"/>
        <w:jc w:val="both"/>
        <w:outlineLvl w:val="1"/>
        <w:rPr>
          <w:rFonts w:ascii="Times New Roman" w:hAnsi="Times New Roman" w:cs="Times New Roman"/>
          <w:szCs w:val="28"/>
        </w:rPr>
      </w:pPr>
    </w:p>
    <w:p w:rsidR="00426E74" w:rsidRPr="004D00FC" w:rsidRDefault="00426E74" w:rsidP="00426E74">
      <w:pPr>
        <w:pStyle w:val="ConsPlusNormal"/>
        <w:ind w:firstLine="708"/>
        <w:jc w:val="both"/>
        <w:outlineLvl w:val="1"/>
        <w:rPr>
          <w:rFonts w:ascii="Times New Roman" w:hAnsi="Times New Roman" w:cs="Times New Roman"/>
          <w:szCs w:val="28"/>
        </w:rPr>
      </w:pPr>
      <w:r w:rsidRPr="004D00FC">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426E74" w:rsidRPr="004D00FC" w:rsidRDefault="00426E74" w:rsidP="00426E74">
      <w:pPr>
        <w:pStyle w:val="ConsPlusNormal"/>
        <w:jc w:val="both"/>
        <w:outlineLvl w:val="1"/>
        <w:rPr>
          <w:rFonts w:ascii="Times New Roman" w:hAnsi="Times New Roman" w:cs="Times New Roman"/>
          <w:szCs w:val="28"/>
        </w:rPr>
      </w:pPr>
      <w:r w:rsidRPr="004D00FC">
        <w:rPr>
          <w:rFonts w:ascii="Times New Roman" w:hAnsi="Times New Roman" w:cs="Times New Roman"/>
          <w:szCs w:val="28"/>
        </w:rPr>
        <w:t>(</w:t>
      </w:r>
      <w:r w:rsidRPr="004D00FC">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4D00FC">
        <w:rPr>
          <w:rFonts w:ascii="Times New Roman" w:hAnsi="Times New Roman" w:cs="Times New Roman"/>
          <w:szCs w:val="28"/>
        </w:rPr>
        <w:t>)</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ind w:firstLine="708"/>
        <w:jc w:val="both"/>
        <w:outlineLvl w:val="1"/>
        <w:rPr>
          <w:rFonts w:ascii="Times New Roman" w:hAnsi="Times New Roman" w:cs="Times New Roman"/>
          <w:szCs w:val="28"/>
        </w:rPr>
      </w:pPr>
      <w:r w:rsidRPr="004D00FC">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426E74" w:rsidRPr="004D00FC" w:rsidRDefault="00426E74" w:rsidP="00426E74">
      <w:pPr>
        <w:pStyle w:val="ConsPlusNormal"/>
        <w:ind w:firstLine="708"/>
        <w:jc w:val="both"/>
        <w:outlineLvl w:val="1"/>
        <w:rPr>
          <w:rFonts w:ascii="Times New Roman" w:hAnsi="Times New Roman" w:cs="Times New Roman"/>
          <w:szCs w:val="28"/>
        </w:rPr>
      </w:pPr>
      <w:r w:rsidRPr="004D00FC">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426E74" w:rsidRPr="004D00FC" w:rsidRDefault="00426E74" w:rsidP="00426E74">
      <w:pPr>
        <w:pStyle w:val="ConsPlusNormal"/>
        <w:jc w:val="right"/>
        <w:outlineLvl w:val="1"/>
        <w:rPr>
          <w:rFonts w:ascii="Times New Roman" w:hAnsi="Times New Roman" w:cs="Times New Roman"/>
          <w:szCs w:val="28"/>
        </w:rPr>
      </w:pPr>
    </w:p>
    <w:p w:rsidR="00426E74" w:rsidRPr="004D00FC" w:rsidRDefault="00426E74" w:rsidP="00426E74">
      <w:pPr>
        <w:pStyle w:val="ConsPlusNormal"/>
        <w:jc w:val="right"/>
        <w:outlineLvl w:val="1"/>
        <w:rPr>
          <w:rFonts w:ascii="Times New Roman" w:hAnsi="Times New Roman" w:cs="Times New Roman"/>
          <w:szCs w:val="28"/>
        </w:rPr>
      </w:pPr>
    </w:p>
    <w:p w:rsidR="00426E74" w:rsidRPr="00D51E9C" w:rsidRDefault="00426E74" w:rsidP="00426E74">
      <w:pPr>
        <w:pStyle w:val="ConsPlusNormal"/>
        <w:jc w:val="center"/>
        <w:outlineLvl w:val="1"/>
        <w:rPr>
          <w:rFonts w:ascii="Times New Roman" w:hAnsi="Times New Roman" w:cs="Times New Roman"/>
          <w:szCs w:val="28"/>
        </w:rPr>
      </w:pPr>
      <w:r w:rsidRPr="004D00FC">
        <w:rPr>
          <w:rFonts w:ascii="Times New Roman" w:hAnsi="Times New Roman" w:cs="Times New Roman"/>
          <w:szCs w:val="28"/>
        </w:rPr>
        <w:t xml:space="preserve">Глава Администрации    </w:t>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r>
      <w:r w:rsidRPr="004D00FC">
        <w:rPr>
          <w:rFonts w:ascii="Times New Roman" w:hAnsi="Times New Roman" w:cs="Times New Roman"/>
          <w:szCs w:val="28"/>
        </w:rPr>
        <w:tab/>
        <w:t>_________________</w:t>
      </w:r>
    </w:p>
    <w:p w:rsidR="00426E74" w:rsidRPr="00D51E9C" w:rsidRDefault="00426E74" w:rsidP="00426E74">
      <w:pPr>
        <w:ind w:firstLine="709"/>
        <w:jc w:val="both"/>
        <w:rPr>
          <w:rFonts w:ascii="Times New Roman" w:hAnsi="Times New Roman" w:cs="Times New Roman"/>
          <w:sz w:val="16"/>
          <w:szCs w:val="16"/>
        </w:rPr>
      </w:pPr>
    </w:p>
    <w:p w:rsidR="00426E74" w:rsidRPr="00D51E9C"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Pr="00D51E9C"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Pr="00D51E9C"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F684A" w:rsidRDefault="004F684A"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4F684A" w:rsidRDefault="004F684A"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bookmarkStart w:id="9" w:name="_GoBack"/>
      <w:bookmarkEnd w:id="9"/>
    </w:p>
    <w:p w:rsidR="00426E74" w:rsidRDefault="00426E74" w:rsidP="00426E74">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244A21" w:rsidRDefault="00244A21" w:rsidP="00426E74">
      <w:pPr>
        <w:pStyle w:val="ConsPlusNormal"/>
        <w:jc w:val="right"/>
        <w:rPr>
          <w:rFonts w:ascii="Times New Roman" w:hAnsi="Times New Roman" w:cs="Times New Roman"/>
          <w:sz w:val="28"/>
          <w:szCs w:val="28"/>
        </w:rPr>
      </w:pPr>
    </w:p>
    <w:p w:rsidR="00426E74" w:rsidRPr="0015517D" w:rsidRDefault="00426E74" w:rsidP="00426E74">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Приложение 4</w:t>
      </w:r>
    </w:p>
    <w:p w:rsidR="00426E74" w:rsidRPr="0015517D" w:rsidRDefault="00426E74" w:rsidP="00426E74">
      <w:pPr>
        <w:widowControl w:val="0"/>
        <w:autoSpaceDE w:val="0"/>
        <w:autoSpaceDN w:val="0"/>
        <w:adjustRightInd w:val="0"/>
        <w:spacing w:after="0" w:line="240" w:lineRule="auto"/>
        <w:jc w:val="right"/>
        <w:rPr>
          <w:rFonts w:ascii="Times New Roman" w:hAnsi="Times New Roman" w:cs="Times New Roman"/>
          <w:sz w:val="24"/>
          <w:szCs w:val="24"/>
        </w:rPr>
      </w:pPr>
      <w:r w:rsidRPr="0015517D">
        <w:rPr>
          <w:rFonts w:ascii="Times New Roman" w:hAnsi="Times New Roman" w:cs="Times New Roman"/>
          <w:sz w:val="24"/>
          <w:szCs w:val="24"/>
        </w:rPr>
        <w:t>к административному регламенту</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 xml:space="preserve">_____________________________________________________ </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(Ф.И.О. представителя заявителя и реквизиты доверенности)</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_____________________________________________________</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Контактная информация:</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тел. __________________________________________________</w:t>
      </w:r>
    </w:p>
    <w:p w:rsidR="00426E74" w:rsidRPr="0015517D" w:rsidRDefault="00426E74" w:rsidP="00426E74">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15517D">
        <w:rPr>
          <w:rFonts w:ascii="Times New Roman" w:eastAsiaTheme="minorHAnsi" w:hAnsi="Times New Roman" w:cs="Times New Roman"/>
          <w:sz w:val="20"/>
          <w:szCs w:val="20"/>
          <w:lang w:eastAsia="en-US"/>
        </w:rPr>
        <w:t>эл. почта _____________________________________________</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 xml:space="preserve">РЕШЕНИЕ </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15517D">
        <w:rPr>
          <w:rFonts w:ascii="Times New Roman" w:eastAsiaTheme="minorHAnsi" w:hAnsi="Times New Roman" w:cs="Times New Roman"/>
          <w:b/>
          <w:sz w:val="26"/>
          <w:szCs w:val="26"/>
          <w:lang w:eastAsia="en-US"/>
        </w:rPr>
        <w:t>об отказе в приеме заявления и документов, необходимых</w:t>
      </w:r>
      <w:r w:rsidRPr="0015517D">
        <w:rPr>
          <w:rFonts w:ascii="Times New Roman" w:eastAsiaTheme="minorHAnsi" w:hAnsi="Times New Roman" w:cs="Times New Roman"/>
          <w:b/>
          <w:sz w:val="26"/>
          <w:szCs w:val="26"/>
          <w:lang w:eastAsia="en-US"/>
        </w:rPr>
        <w:br/>
        <w:t>для предоставления муниципальной услуги</w:t>
      </w:r>
    </w:p>
    <w:p w:rsidR="00426E74" w:rsidRPr="0015517D" w:rsidRDefault="00426E74" w:rsidP="00426E7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15517D">
        <w:rPr>
          <w:rFonts w:ascii="Times New Roman" w:eastAsiaTheme="minorHAnsi" w:hAnsi="Times New Roman" w:cs="Times New Roman"/>
          <w:sz w:val="28"/>
          <w:szCs w:val="28"/>
          <w:lang w:eastAsia="en-US"/>
        </w:rPr>
        <w:t xml:space="preserve"> </w:t>
      </w:r>
      <w:r w:rsidRPr="0015517D">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rsidR="00426E74" w:rsidRPr="0015517D" w:rsidRDefault="00426E74" w:rsidP="00426E7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w:t>
      </w:r>
    </w:p>
    <w:p w:rsidR="00426E74" w:rsidRPr="0015517D" w:rsidRDefault="00426E74" w:rsidP="00426E74">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rsidR="00426E74" w:rsidRPr="0015517D" w:rsidRDefault="00426E74" w:rsidP="00426E7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26E74" w:rsidRPr="0015517D" w:rsidRDefault="00426E74" w:rsidP="00426E74">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rsidR="00426E74" w:rsidRPr="0015517D" w:rsidRDefault="00426E74" w:rsidP="00426E74">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____________________________________________________________________________</w:t>
      </w:r>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 </w:t>
      </w:r>
      <w:proofErr w:type="gramStart"/>
      <w:r w:rsidRPr="0015517D">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rsidR="00426E74" w:rsidRPr="0015517D" w:rsidRDefault="00426E74" w:rsidP="00426E74">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представление неполного комплекта документов)</w:t>
      </w:r>
    </w:p>
    <w:p w:rsidR="00426E74" w:rsidRPr="0015517D" w:rsidRDefault="00426E74" w:rsidP="00426E74">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___________________________________       _______________     ____________________</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15517D">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 xml:space="preserve">(дата)       </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r w:rsidRPr="0015517D">
        <w:rPr>
          <w:rFonts w:ascii="Times New Roman" w:eastAsiaTheme="minorHAnsi" w:hAnsi="Times New Roman" w:cs="Times New Roman"/>
          <w:sz w:val="26"/>
          <w:szCs w:val="26"/>
          <w:lang w:eastAsia="en-US"/>
        </w:rPr>
        <w:t>М.П.</w:t>
      </w: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rPr>
          <w:rFonts w:ascii="Times New Roman" w:eastAsiaTheme="minorHAnsi" w:hAnsi="Times New Roman" w:cs="Times New Roman"/>
          <w:sz w:val="26"/>
          <w:szCs w:val="26"/>
          <w:lang w:eastAsia="en-US"/>
        </w:rPr>
      </w:pPr>
    </w:p>
    <w:p w:rsidR="00426E74" w:rsidRPr="0015517D" w:rsidRDefault="00426E74" w:rsidP="00426E74">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15517D">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rsidR="00426E74" w:rsidRPr="0015517D" w:rsidRDefault="00426E74" w:rsidP="00426E74">
      <w:pPr>
        <w:widowControl w:val="0"/>
        <w:autoSpaceDE w:val="0"/>
        <w:autoSpaceDN w:val="0"/>
        <w:spacing w:after="0" w:line="240" w:lineRule="auto"/>
        <w:rPr>
          <w:rFonts w:ascii="Calibri" w:eastAsia="Times New Roman" w:hAnsi="Calibri" w:cs="Calibri"/>
          <w:szCs w:val="20"/>
        </w:rPr>
      </w:pPr>
      <w:r w:rsidRPr="0015517D">
        <w:rPr>
          <w:rFonts w:ascii="Calibri" w:eastAsia="Times New Roman" w:hAnsi="Calibri" w:cs="Calibri"/>
          <w:szCs w:val="20"/>
        </w:rPr>
        <w:t xml:space="preserve">      ________________</w:t>
      </w:r>
      <w:r w:rsidRPr="0015517D">
        <w:rPr>
          <w:rFonts w:ascii="Calibri" w:eastAsia="Times New Roman" w:hAnsi="Calibri" w:cs="Calibri"/>
          <w:szCs w:val="20"/>
        </w:rPr>
        <w:tab/>
        <w:t xml:space="preserve">         ___________________________________________</w:t>
      </w:r>
      <w:r w:rsidRPr="0015517D">
        <w:rPr>
          <w:rFonts w:ascii="Calibri" w:eastAsia="Times New Roman" w:hAnsi="Calibri" w:cs="Calibri"/>
          <w:szCs w:val="20"/>
        </w:rPr>
        <w:tab/>
        <w:t>__________</w:t>
      </w:r>
    </w:p>
    <w:p w:rsidR="00426E74" w:rsidRPr="00426E74" w:rsidRDefault="00426E74" w:rsidP="00426E74">
      <w:pPr>
        <w:ind w:firstLine="708"/>
        <w:rPr>
          <w:rFonts w:ascii="Times New Roman" w:eastAsiaTheme="minorHAnsi" w:hAnsi="Times New Roman" w:cs="Times New Roman"/>
          <w:sz w:val="24"/>
          <w:szCs w:val="24"/>
        </w:rPr>
      </w:pPr>
      <w:r w:rsidRPr="0015517D">
        <w:rPr>
          <w:rFonts w:ascii="Times New Roman" w:eastAsiaTheme="minorHAnsi" w:hAnsi="Times New Roman" w:cs="Times New Roman"/>
          <w:sz w:val="24"/>
          <w:szCs w:val="24"/>
        </w:rPr>
        <w:t>(подпись)</w:t>
      </w:r>
      <w:r w:rsidRPr="0015517D">
        <w:rPr>
          <w:rFonts w:ascii="Times New Roman" w:eastAsiaTheme="minorHAnsi" w:hAnsi="Times New Roman" w:cs="Times New Roman"/>
          <w:sz w:val="24"/>
          <w:szCs w:val="24"/>
        </w:rPr>
        <w:tab/>
      </w:r>
      <w:r w:rsidRPr="0015517D">
        <w:rPr>
          <w:rFonts w:ascii="Times New Roman" w:eastAsiaTheme="minorHAnsi" w:hAnsi="Times New Roman" w:cs="Times New Roman"/>
          <w:sz w:val="24"/>
          <w:szCs w:val="24"/>
        </w:rPr>
        <w:tab/>
        <w:t>(Ф.И.О. заявителя/представителя заявителя)</w:t>
      </w:r>
      <w:r w:rsidRPr="0015517D">
        <w:rPr>
          <w:rFonts w:ascii="Times New Roman" w:eastAsiaTheme="minorHAnsi" w:hAnsi="Times New Roman" w:cs="Times New Roman"/>
          <w:sz w:val="24"/>
          <w:szCs w:val="24"/>
        </w:rPr>
        <w:tab/>
        <w:t xml:space="preserve">    (дата)</w:t>
      </w:r>
    </w:p>
    <w:sectPr w:rsidR="00426E74" w:rsidRPr="00426E74" w:rsidSect="007017E5">
      <w:headerReference w:type="default" r:id="rId22"/>
      <w:footerReference w:type="default" r:id="rId23"/>
      <w:footerReference w:type="first" r:id="rId24"/>
      <w:pgSz w:w="11905" w:h="16838"/>
      <w:pgMar w:top="104" w:right="567" w:bottom="7" w:left="1134" w:header="51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BA9" w:rsidRDefault="00E07BA9" w:rsidP="006541E2">
      <w:pPr>
        <w:spacing w:after="0" w:line="240" w:lineRule="auto"/>
      </w:pPr>
      <w:r>
        <w:separator/>
      </w:r>
    </w:p>
  </w:endnote>
  <w:endnote w:type="continuationSeparator" w:id="0">
    <w:p w:rsidR="00E07BA9" w:rsidRDefault="00E07BA9"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0FC" w:rsidRDefault="004D00FC">
    <w:pPr>
      <w:pStyle w:val="a8"/>
      <w:jc w:val="center"/>
    </w:pPr>
  </w:p>
  <w:p w:rsidR="004D00FC" w:rsidRDefault="004D00F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A9" w:rsidRDefault="00E07BA9">
    <w:pPr>
      <w:pStyle w:val="a8"/>
      <w:jc w:val="center"/>
    </w:pPr>
  </w:p>
  <w:p w:rsidR="00E07BA9" w:rsidRDefault="00E07BA9">
    <w:pPr>
      <w:pStyle w:val="a8"/>
    </w:pPr>
  </w:p>
  <w:p w:rsidR="00E07BA9" w:rsidRDefault="00E07B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BA9" w:rsidRDefault="00E07BA9" w:rsidP="006541E2">
      <w:pPr>
        <w:spacing w:after="0" w:line="240" w:lineRule="auto"/>
      </w:pPr>
      <w:r>
        <w:separator/>
      </w:r>
    </w:p>
  </w:footnote>
  <w:footnote w:type="continuationSeparator" w:id="0">
    <w:p w:rsidR="00E07BA9" w:rsidRDefault="00E07BA9"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201011"/>
      <w:docPartObj>
        <w:docPartGallery w:val="Page Numbers (Top of Page)"/>
        <w:docPartUnique/>
      </w:docPartObj>
    </w:sdtPr>
    <w:sdtEndPr/>
    <w:sdtContent>
      <w:p w:rsidR="004D00FC" w:rsidRDefault="004D00FC">
        <w:pPr>
          <w:pStyle w:val="a6"/>
          <w:jc w:val="center"/>
        </w:pPr>
        <w:r>
          <w:fldChar w:fldCharType="begin"/>
        </w:r>
        <w:r>
          <w:instrText>PAGE   \* MERGEFORMAT</w:instrText>
        </w:r>
        <w:r>
          <w:fldChar w:fldCharType="separate"/>
        </w:r>
        <w:r w:rsidR="004F684A">
          <w:rPr>
            <w:noProof/>
          </w:rPr>
          <w:t>4</w:t>
        </w:r>
        <w:r>
          <w:fldChar w:fldCharType="end"/>
        </w:r>
      </w:p>
    </w:sdtContent>
  </w:sdt>
  <w:p w:rsidR="00E07BA9" w:rsidRDefault="00E07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498A"/>
    <w:rsid w:val="0002489E"/>
    <w:rsid w:val="000251B6"/>
    <w:rsid w:val="0003090F"/>
    <w:rsid w:val="000341DE"/>
    <w:rsid w:val="00034350"/>
    <w:rsid w:val="00036DE3"/>
    <w:rsid w:val="000448F3"/>
    <w:rsid w:val="0005023F"/>
    <w:rsid w:val="00050F21"/>
    <w:rsid w:val="000563BB"/>
    <w:rsid w:val="00056C2A"/>
    <w:rsid w:val="00063C0A"/>
    <w:rsid w:val="000644AB"/>
    <w:rsid w:val="000657CC"/>
    <w:rsid w:val="00067BA4"/>
    <w:rsid w:val="00076521"/>
    <w:rsid w:val="000766AA"/>
    <w:rsid w:val="00077419"/>
    <w:rsid w:val="000808BA"/>
    <w:rsid w:val="00084156"/>
    <w:rsid w:val="0008748C"/>
    <w:rsid w:val="00092126"/>
    <w:rsid w:val="000948B0"/>
    <w:rsid w:val="000A1C71"/>
    <w:rsid w:val="000B5E71"/>
    <w:rsid w:val="000B64A0"/>
    <w:rsid w:val="000C09FA"/>
    <w:rsid w:val="000C2E32"/>
    <w:rsid w:val="000C5018"/>
    <w:rsid w:val="000D351E"/>
    <w:rsid w:val="000D5EFB"/>
    <w:rsid w:val="000E0073"/>
    <w:rsid w:val="000E0112"/>
    <w:rsid w:val="000E2352"/>
    <w:rsid w:val="000E436A"/>
    <w:rsid w:val="000E5D94"/>
    <w:rsid w:val="000F200C"/>
    <w:rsid w:val="000F5735"/>
    <w:rsid w:val="000F6396"/>
    <w:rsid w:val="000F6A3B"/>
    <w:rsid w:val="0010165D"/>
    <w:rsid w:val="001042B3"/>
    <w:rsid w:val="00122A51"/>
    <w:rsid w:val="0012494E"/>
    <w:rsid w:val="00140135"/>
    <w:rsid w:val="0014718B"/>
    <w:rsid w:val="001508F1"/>
    <w:rsid w:val="00150EFC"/>
    <w:rsid w:val="001634B9"/>
    <w:rsid w:val="00175592"/>
    <w:rsid w:val="00186DA8"/>
    <w:rsid w:val="001957E9"/>
    <w:rsid w:val="00196244"/>
    <w:rsid w:val="0019687C"/>
    <w:rsid w:val="0019753D"/>
    <w:rsid w:val="00197C47"/>
    <w:rsid w:val="001A124D"/>
    <w:rsid w:val="001A4927"/>
    <w:rsid w:val="001A7878"/>
    <w:rsid w:val="001B1DB7"/>
    <w:rsid w:val="001D34FF"/>
    <w:rsid w:val="001F5427"/>
    <w:rsid w:val="001F62A5"/>
    <w:rsid w:val="00211ABE"/>
    <w:rsid w:val="00214FDD"/>
    <w:rsid w:val="00223DAA"/>
    <w:rsid w:val="00224264"/>
    <w:rsid w:val="00226422"/>
    <w:rsid w:val="00227FBF"/>
    <w:rsid w:val="002341C2"/>
    <w:rsid w:val="00242F03"/>
    <w:rsid w:val="00244A21"/>
    <w:rsid w:val="00244E69"/>
    <w:rsid w:val="0024504F"/>
    <w:rsid w:val="00247E4A"/>
    <w:rsid w:val="002620D5"/>
    <w:rsid w:val="00265E05"/>
    <w:rsid w:val="0028019B"/>
    <w:rsid w:val="002808AB"/>
    <w:rsid w:val="002835C9"/>
    <w:rsid w:val="0028675C"/>
    <w:rsid w:val="00297CB7"/>
    <w:rsid w:val="002A10B5"/>
    <w:rsid w:val="002A26B5"/>
    <w:rsid w:val="002A725E"/>
    <w:rsid w:val="002B182C"/>
    <w:rsid w:val="002B1FA5"/>
    <w:rsid w:val="002B2B15"/>
    <w:rsid w:val="002B6752"/>
    <w:rsid w:val="002B68EA"/>
    <w:rsid w:val="002C04EA"/>
    <w:rsid w:val="002C1C12"/>
    <w:rsid w:val="002D044A"/>
    <w:rsid w:val="002D57BD"/>
    <w:rsid w:val="002E05D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30581"/>
    <w:rsid w:val="00331F5E"/>
    <w:rsid w:val="003365BF"/>
    <w:rsid w:val="00337766"/>
    <w:rsid w:val="00345FD0"/>
    <w:rsid w:val="00350161"/>
    <w:rsid w:val="003525C4"/>
    <w:rsid w:val="0035591D"/>
    <w:rsid w:val="00360270"/>
    <w:rsid w:val="00365E01"/>
    <w:rsid w:val="0037166A"/>
    <w:rsid w:val="003779FB"/>
    <w:rsid w:val="003860C0"/>
    <w:rsid w:val="00393F8E"/>
    <w:rsid w:val="0039575C"/>
    <w:rsid w:val="00397B45"/>
    <w:rsid w:val="003D0919"/>
    <w:rsid w:val="003D3FB7"/>
    <w:rsid w:val="003D5A60"/>
    <w:rsid w:val="003E1229"/>
    <w:rsid w:val="003E4AEC"/>
    <w:rsid w:val="003E57B7"/>
    <w:rsid w:val="003E7A6A"/>
    <w:rsid w:val="003F03D2"/>
    <w:rsid w:val="003F4F66"/>
    <w:rsid w:val="003F6A84"/>
    <w:rsid w:val="0040020E"/>
    <w:rsid w:val="0040045C"/>
    <w:rsid w:val="004018A4"/>
    <w:rsid w:val="0040322D"/>
    <w:rsid w:val="00407BD3"/>
    <w:rsid w:val="00407BE9"/>
    <w:rsid w:val="00411751"/>
    <w:rsid w:val="004117DC"/>
    <w:rsid w:val="00414966"/>
    <w:rsid w:val="0042142E"/>
    <w:rsid w:val="00424E3C"/>
    <w:rsid w:val="00426E74"/>
    <w:rsid w:val="0044154D"/>
    <w:rsid w:val="00442F20"/>
    <w:rsid w:val="00444155"/>
    <w:rsid w:val="00457418"/>
    <w:rsid w:val="0046334E"/>
    <w:rsid w:val="00467E26"/>
    <w:rsid w:val="004800DF"/>
    <w:rsid w:val="00484114"/>
    <w:rsid w:val="004864BA"/>
    <w:rsid w:val="004942D4"/>
    <w:rsid w:val="00495A8C"/>
    <w:rsid w:val="004A0F20"/>
    <w:rsid w:val="004A321C"/>
    <w:rsid w:val="004A7E89"/>
    <w:rsid w:val="004C0CE9"/>
    <w:rsid w:val="004C399E"/>
    <w:rsid w:val="004C553A"/>
    <w:rsid w:val="004C71B9"/>
    <w:rsid w:val="004D00FC"/>
    <w:rsid w:val="004D249B"/>
    <w:rsid w:val="004D6217"/>
    <w:rsid w:val="004E3BC1"/>
    <w:rsid w:val="004F15FF"/>
    <w:rsid w:val="004F684A"/>
    <w:rsid w:val="004F6BC1"/>
    <w:rsid w:val="004F77CD"/>
    <w:rsid w:val="004F7F70"/>
    <w:rsid w:val="00500843"/>
    <w:rsid w:val="00504595"/>
    <w:rsid w:val="00504BD7"/>
    <w:rsid w:val="00507452"/>
    <w:rsid w:val="0050765B"/>
    <w:rsid w:val="005076B7"/>
    <w:rsid w:val="0052154C"/>
    <w:rsid w:val="00523688"/>
    <w:rsid w:val="00524F51"/>
    <w:rsid w:val="00526019"/>
    <w:rsid w:val="00532F3B"/>
    <w:rsid w:val="00540988"/>
    <w:rsid w:val="00540F61"/>
    <w:rsid w:val="005434ED"/>
    <w:rsid w:val="00543854"/>
    <w:rsid w:val="00545DE9"/>
    <w:rsid w:val="005548DC"/>
    <w:rsid w:val="005568D7"/>
    <w:rsid w:val="00561027"/>
    <w:rsid w:val="00564478"/>
    <w:rsid w:val="00573A22"/>
    <w:rsid w:val="00583078"/>
    <w:rsid w:val="00591C89"/>
    <w:rsid w:val="00592325"/>
    <w:rsid w:val="00594348"/>
    <w:rsid w:val="005A66E8"/>
    <w:rsid w:val="005A7847"/>
    <w:rsid w:val="005A79D8"/>
    <w:rsid w:val="005A7AC0"/>
    <w:rsid w:val="005B10B5"/>
    <w:rsid w:val="005B7609"/>
    <w:rsid w:val="005C1090"/>
    <w:rsid w:val="005C5266"/>
    <w:rsid w:val="005C5F01"/>
    <w:rsid w:val="005C7DB4"/>
    <w:rsid w:val="005D4658"/>
    <w:rsid w:val="005E7A03"/>
    <w:rsid w:val="005F425E"/>
    <w:rsid w:val="005F72D7"/>
    <w:rsid w:val="0060292F"/>
    <w:rsid w:val="00602CFC"/>
    <w:rsid w:val="00604234"/>
    <w:rsid w:val="00604426"/>
    <w:rsid w:val="0060609F"/>
    <w:rsid w:val="00634570"/>
    <w:rsid w:val="00636D02"/>
    <w:rsid w:val="00637282"/>
    <w:rsid w:val="00647732"/>
    <w:rsid w:val="00647F71"/>
    <w:rsid w:val="00653F01"/>
    <w:rsid w:val="006541E2"/>
    <w:rsid w:val="00662A69"/>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17E5"/>
    <w:rsid w:val="007059DE"/>
    <w:rsid w:val="007076BA"/>
    <w:rsid w:val="007115C4"/>
    <w:rsid w:val="00713F3D"/>
    <w:rsid w:val="007232BC"/>
    <w:rsid w:val="007244E6"/>
    <w:rsid w:val="0072493F"/>
    <w:rsid w:val="00731291"/>
    <w:rsid w:val="007343CC"/>
    <w:rsid w:val="00736C77"/>
    <w:rsid w:val="00737627"/>
    <w:rsid w:val="00741020"/>
    <w:rsid w:val="00743180"/>
    <w:rsid w:val="007536B3"/>
    <w:rsid w:val="007626C2"/>
    <w:rsid w:val="007642DF"/>
    <w:rsid w:val="0076464A"/>
    <w:rsid w:val="007646D6"/>
    <w:rsid w:val="007647AF"/>
    <w:rsid w:val="00765122"/>
    <w:rsid w:val="00780733"/>
    <w:rsid w:val="007834E5"/>
    <w:rsid w:val="0078537B"/>
    <w:rsid w:val="00786945"/>
    <w:rsid w:val="007A43B4"/>
    <w:rsid w:val="007B7DC6"/>
    <w:rsid w:val="007C5588"/>
    <w:rsid w:val="007D0D09"/>
    <w:rsid w:val="007D14EE"/>
    <w:rsid w:val="007D2A18"/>
    <w:rsid w:val="007E012D"/>
    <w:rsid w:val="007E15FD"/>
    <w:rsid w:val="007E2D0D"/>
    <w:rsid w:val="007E3BC6"/>
    <w:rsid w:val="007E4F65"/>
    <w:rsid w:val="007F4DBF"/>
    <w:rsid w:val="007F6597"/>
    <w:rsid w:val="00814D5B"/>
    <w:rsid w:val="008166B3"/>
    <w:rsid w:val="00816DD3"/>
    <w:rsid w:val="00824258"/>
    <w:rsid w:val="00825545"/>
    <w:rsid w:val="00831DF1"/>
    <w:rsid w:val="008346E5"/>
    <w:rsid w:val="00834D92"/>
    <w:rsid w:val="00834F6C"/>
    <w:rsid w:val="00836710"/>
    <w:rsid w:val="00846330"/>
    <w:rsid w:val="008533F4"/>
    <w:rsid w:val="008717D1"/>
    <w:rsid w:val="00874B72"/>
    <w:rsid w:val="00886967"/>
    <w:rsid w:val="00897ACE"/>
    <w:rsid w:val="008A58E9"/>
    <w:rsid w:val="008B039B"/>
    <w:rsid w:val="008C0CAD"/>
    <w:rsid w:val="008C0EA1"/>
    <w:rsid w:val="008C38E2"/>
    <w:rsid w:val="008C6A83"/>
    <w:rsid w:val="008D1DFD"/>
    <w:rsid w:val="008D71CF"/>
    <w:rsid w:val="008D7211"/>
    <w:rsid w:val="008E5E76"/>
    <w:rsid w:val="008F4B77"/>
    <w:rsid w:val="0091064D"/>
    <w:rsid w:val="009124D2"/>
    <w:rsid w:val="00913160"/>
    <w:rsid w:val="00916469"/>
    <w:rsid w:val="00926571"/>
    <w:rsid w:val="00932CBB"/>
    <w:rsid w:val="0094205C"/>
    <w:rsid w:val="009500FB"/>
    <w:rsid w:val="009666C8"/>
    <w:rsid w:val="00975B83"/>
    <w:rsid w:val="00976886"/>
    <w:rsid w:val="009845AB"/>
    <w:rsid w:val="00985EEC"/>
    <w:rsid w:val="009873A3"/>
    <w:rsid w:val="0099537E"/>
    <w:rsid w:val="00995D5F"/>
    <w:rsid w:val="009A4C98"/>
    <w:rsid w:val="009A797B"/>
    <w:rsid w:val="009D0A2C"/>
    <w:rsid w:val="009D227F"/>
    <w:rsid w:val="009D39A8"/>
    <w:rsid w:val="009D43E2"/>
    <w:rsid w:val="009E37EE"/>
    <w:rsid w:val="009F29F0"/>
    <w:rsid w:val="009F2B4E"/>
    <w:rsid w:val="009F3D5B"/>
    <w:rsid w:val="009F44AC"/>
    <w:rsid w:val="009F45B8"/>
    <w:rsid w:val="009F5B2A"/>
    <w:rsid w:val="00A055C4"/>
    <w:rsid w:val="00A2368A"/>
    <w:rsid w:val="00A24F66"/>
    <w:rsid w:val="00A37EA4"/>
    <w:rsid w:val="00A42BB5"/>
    <w:rsid w:val="00A42BB8"/>
    <w:rsid w:val="00A43BC6"/>
    <w:rsid w:val="00A51742"/>
    <w:rsid w:val="00A5443A"/>
    <w:rsid w:val="00A561CC"/>
    <w:rsid w:val="00A61F10"/>
    <w:rsid w:val="00A70397"/>
    <w:rsid w:val="00A770CA"/>
    <w:rsid w:val="00A853E1"/>
    <w:rsid w:val="00AA1338"/>
    <w:rsid w:val="00AA7B09"/>
    <w:rsid w:val="00AB05A5"/>
    <w:rsid w:val="00AB2C0E"/>
    <w:rsid w:val="00AC4C0A"/>
    <w:rsid w:val="00AD2A13"/>
    <w:rsid w:val="00AD5165"/>
    <w:rsid w:val="00AE07B2"/>
    <w:rsid w:val="00AE0B46"/>
    <w:rsid w:val="00AE3687"/>
    <w:rsid w:val="00AF39D3"/>
    <w:rsid w:val="00AF7B1D"/>
    <w:rsid w:val="00AF7FF9"/>
    <w:rsid w:val="00B0186A"/>
    <w:rsid w:val="00B038DA"/>
    <w:rsid w:val="00B246FA"/>
    <w:rsid w:val="00B259BC"/>
    <w:rsid w:val="00B25FA8"/>
    <w:rsid w:val="00B30A5C"/>
    <w:rsid w:val="00B34611"/>
    <w:rsid w:val="00B41FC4"/>
    <w:rsid w:val="00B45117"/>
    <w:rsid w:val="00B472C3"/>
    <w:rsid w:val="00B50F7B"/>
    <w:rsid w:val="00B51105"/>
    <w:rsid w:val="00B52DF6"/>
    <w:rsid w:val="00B55B4C"/>
    <w:rsid w:val="00B6114F"/>
    <w:rsid w:val="00B72BD5"/>
    <w:rsid w:val="00B74D60"/>
    <w:rsid w:val="00B750E6"/>
    <w:rsid w:val="00B874E4"/>
    <w:rsid w:val="00B93BF6"/>
    <w:rsid w:val="00BA40E8"/>
    <w:rsid w:val="00BA6D36"/>
    <w:rsid w:val="00BB1410"/>
    <w:rsid w:val="00BB2587"/>
    <w:rsid w:val="00BD7D55"/>
    <w:rsid w:val="00BE3DAC"/>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178FF"/>
    <w:rsid w:val="00D3367A"/>
    <w:rsid w:val="00D402D5"/>
    <w:rsid w:val="00D410C6"/>
    <w:rsid w:val="00D4360E"/>
    <w:rsid w:val="00D4653F"/>
    <w:rsid w:val="00D5154A"/>
    <w:rsid w:val="00D6791D"/>
    <w:rsid w:val="00D75EAF"/>
    <w:rsid w:val="00D81271"/>
    <w:rsid w:val="00D8309A"/>
    <w:rsid w:val="00DA7958"/>
    <w:rsid w:val="00DB2E3E"/>
    <w:rsid w:val="00DB7E8D"/>
    <w:rsid w:val="00DC0A5B"/>
    <w:rsid w:val="00DC2F3B"/>
    <w:rsid w:val="00DD1142"/>
    <w:rsid w:val="00DD6E4C"/>
    <w:rsid w:val="00DE0FBE"/>
    <w:rsid w:val="00DE0FD2"/>
    <w:rsid w:val="00DE5839"/>
    <w:rsid w:val="00DE6979"/>
    <w:rsid w:val="00DF0D74"/>
    <w:rsid w:val="00DF1D69"/>
    <w:rsid w:val="00DF1D82"/>
    <w:rsid w:val="00DF5C19"/>
    <w:rsid w:val="00DF728F"/>
    <w:rsid w:val="00E032EA"/>
    <w:rsid w:val="00E04E37"/>
    <w:rsid w:val="00E07BA9"/>
    <w:rsid w:val="00E07D0C"/>
    <w:rsid w:val="00E1586B"/>
    <w:rsid w:val="00E21BEA"/>
    <w:rsid w:val="00E2316E"/>
    <w:rsid w:val="00E23231"/>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D7361"/>
    <w:rsid w:val="00EE1E1C"/>
    <w:rsid w:val="00EF04AC"/>
    <w:rsid w:val="00EF4922"/>
    <w:rsid w:val="00EF624A"/>
    <w:rsid w:val="00F0074B"/>
    <w:rsid w:val="00F04729"/>
    <w:rsid w:val="00F11FB0"/>
    <w:rsid w:val="00F13280"/>
    <w:rsid w:val="00F20FDC"/>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843CE"/>
    <w:rsid w:val="00F95D96"/>
    <w:rsid w:val="00F978C4"/>
    <w:rsid w:val="00FA1879"/>
    <w:rsid w:val="00FB0D20"/>
    <w:rsid w:val="00FB1974"/>
    <w:rsid w:val="00FB3C5D"/>
    <w:rsid w:val="00FB4AA1"/>
    <w:rsid w:val="00FB54B6"/>
    <w:rsid w:val="00FB6459"/>
    <w:rsid w:val="00FC135B"/>
    <w:rsid w:val="00FC145F"/>
    <w:rsid w:val="00FC15DD"/>
    <w:rsid w:val="00FC33FF"/>
    <w:rsid w:val="00FC34E3"/>
    <w:rsid w:val="00FC42CC"/>
    <w:rsid w:val="00FC4E09"/>
    <w:rsid w:val="00FC6AA6"/>
    <w:rsid w:val="00FD236A"/>
    <w:rsid w:val="00FE2CB1"/>
    <w:rsid w:val="00FE353A"/>
    <w:rsid w:val="00FE54E6"/>
    <w:rsid w:val="00FE6421"/>
    <w:rsid w:val="00FF0516"/>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nhideWhenUsed/>
    <w:rsid w:val="00306334"/>
    <w:pPr>
      <w:spacing w:line="240" w:lineRule="auto"/>
    </w:pPr>
    <w:rPr>
      <w:sz w:val="20"/>
      <w:szCs w:val="20"/>
    </w:rPr>
  </w:style>
  <w:style w:type="character" w:customStyle="1" w:styleId="af">
    <w:name w:val="Текст примечания Знак"/>
    <w:basedOn w:val="a0"/>
    <w:link w:val="ae"/>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FF051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8B842AFD8FF4CC6E54507EDBAC1AC07F91E2EC502CFE4FB1EF9CABDFA7D6C43E875196E3CA05ED3FC279D49B33EEEED939B704996v1g7N"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footnotes" Target="footnotes.xml"/><Relationship Id="rId12" Type="http://schemas.openxmlformats.org/officeDocument/2006/relationships/hyperlink" Target="consultantplus://offline/ref=A8B842AFD8FF4CC6E54507EDBAC1AC07F91E2EC502CFE4FB1EF9CABDFA7D6C43E875196D35A05582AB689C15F663FDEC9D9B724F8A14C8C5vDgCN"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8B842AFD8FF4CC6E54507EDBAC1AC07F91E2EC502CFE4FB1EF9CABDFA7D6C43E875196836AB01D6E936C545BA28F0EB8B87724Bv9g5N"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consultantplus://offline/ref=3BAC454083A205475062F8F11F9BCBA5ECF6D66B19336CBE18A93D1ADF59288EF564F76B67A7E20DF235C0C946E9E515B13A4633A2FCD28BrEp8N" TargetMode="External"/><Relationship Id="rId23" Type="http://schemas.openxmlformats.org/officeDocument/2006/relationships/footer" Target="footer1.xml"/><Relationship Id="rId10" Type="http://schemas.openxmlformats.org/officeDocument/2006/relationships/hyperlink" Target="consultantplus://offline/ref=CFF97D9010410A4968706604C1286346C1A525CCA8779AD24094B1B188CE2AE2A43F08EA5915D26044A64A2F45E3C2A58DE8B65E4F3D6212q2x7F" TargetMode="External"/><Relationship Id="rId19" Type="http://schemas.openxmlformats.org/officeDocument/2006/relationships/hyperlink" Target="consultantplus://offline/ref=3779F1DC5F392D8D98A232B55A9D8E21D4EBB0DB57DEFD426D3B6B39D689A354BF45C6EF1DZ5XAJ" TargetMode="External"/><Relationship Id="rId4" Type="http://schemas.microsoft.com/office/2007/relationships/stylesWithEffects" Target="stylesWithEffects.xml"/><Relationship Id="rId9" Type="http://schemas.openxmlformats.org/officeDocument/2006/relationships/hyperlink" Target="consultantplus://offline/ref=CFF97D9010410A4968706604C1286346C1A525CCA8779AD24094B1B188CE2AE2A43F08EA5915D26045A64A2F45E3C2A58DE8B65E4F3D6212q2x7F" TargetMode="External"/><Relationship Id="rId14" Type="http://schemas.openxmlformats.org/officeDocument/2006/relationships/hyperlink" Target="consultantplus://offline/ref=A8B842AFD8FF4CC6E54507EDBAC1AC07F91E2EC502CFE4FB1EF9CABDFA7D6C43E875196F30A95ED3FC279D49B33EEEED939B704996v1g7N"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DC87B-0647-4181-B50C-6F9A65BE3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10738</Words>
  <Characters>61211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Глава</cp:lastModifiedBy>
  <cp:revision>3</cp:revision>
  <cp:lastPrinted>2024-11-12T13:09:00Z</cp:lastPrinted>
  <dcterms:created xsi:type="dcterms:W3CDTF">2024-11-12T12:18:00Z</dcterms:created>
  <dcterms:modified xsi:type="dcterms:W3CDTF">2024-11-12T13:11:00Z</dcterms:modified>
</cp:coreProperties>
</file>