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47" w:rsidRPr="002B4F47" w:rsidRDefault="002B4F47" w:rsidP="002B4F47">
      <w:pPr>
        <w:jc w:val="center"/>
        <w:rPr>
          <w:b/>
          <w:sz w:val="28"/>
          <w:szCs w:val="28"/>
        </w:rPr>
      </w:pPr>
      <w:r w:rsidRPr="002B4F47">
        <w:rPr>
          <w:b/>
          <w:sz w:val="28"/>
          <w:szCs w:val="28"/>
        </w:rPr>
        <w:t>Перечень социально значимых муниципальных услуг, которые возможно получить с помощью единого портала государственных услуг.</w:t>
      </w:r>
    </w:p>
    <w:p w:rsidR="002B4F47" w:rsidRDefault="002B4F47">
      <w:pPr>
        <w:rPr>
          <w:sz w:val="20"/>
          <w:szCs w:val="20"/>
        </w:rPr>
      </w:pPr>
    </w:p>
    <w:p w:rsidR="00BA35D7" w:rsidRPr="002B4F47" w:rsidRDefault="002B4F47" w:rsidP="002B4F47">
      <w:pPr>
        <w:jc w:val="both"/>
        <w:rPr>
          <w:sz w:val="28"/>
          <w:szCs w:val="28"/>
        </w:rPr>
      </w:pPr>
      <w:r w:rsidRPr="002B4F47">
        <w:rPr>
          <w:sz w:val="28"/>
          <w:szCs w:val="28"/>
        </w:rPr>
        <w:t>1. Присвоение, изменение и аннулирование адресов</w:t>
      </w:r>
    </w:p>
    <w:p w:rsidR="002B4F47" w:rsidRPr="002B4F47" w:rsidRDefault="002B4F47" w:rsidP="002B4F47">
      <w:pPr>
        <w:jc w:val="both"/>
        <w:rPr>
          <w:sz w:val="28"/>
          <w:szCs w:val="28"/>
        </w:rPr>
      </w:pPr>
      <w:r w:rsidRPr="002B4F47">
        <w:rPr>
          <w:sz w:val="28"/>
          <w:szCs w:val="28"/>
        </w:rPr>
        <w:t>2. 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</w:p>
    <w:p w:rsidR="002B4F47" w:rsidRPr="002B4F47" w:rsidRDefault="002B4F47" w:rsidP="002B4F47">
      <w:pPr>
        <w:jc w:val="both"/>
        <w:rPr>
          <w:sz w:val="28"/>
          <w:szCs w:val="28"/>
        </w:rPr>
      </w:pPr>
      <w:r w:rsidRPr="002B4F47">
        <w:rPr>
          <w:sz w:val="28"/>
          <w:szCs w:val="28"/>
        </w:rPr>
        <w:t xml:space="preserve">3. Признание садового дома жилым домом и жилого дома </w:t>
      </w:r>
      <w:proofErr w:type="gramStart"/>
      <w:r w:rsidRPr="002B4F47">
        <w:rPr>
          <w:sz w:val="28"/>
          <w:szCs w:val="28"/>
        </w:rPr>
        <w:t>в</w:t>
      </w:r>
      <w:proofErr w:type="gramEnd"/>
      <w:r w:rsidRPr="002B4F47">
        <w:rPr>
          <w:sz w:val="28"/>
          <w:szCs w:val="28"/>
        </w:rPr>
        <w:t xml:space="preserve"> садовым домом</w:t>
      </w:r>
    </w:p>
    <w:p w:rsidR="002B4F47" w:rsidRPr="002B4F47" w:rsidRDefault="002B4F47" w:rsidP="002B4F47">
      <w:pPr>
        <w:jc w:val="both"/>
        <w:rPr>
          <w:sz w:val="28"/>
          <w:szCs w:val="28"/>
        </w:rPr>
      </w:pPr>
      <w:r w:rsidRPr="002B4F47">
        <w:rPr>
          <w:sz w:val="28"/>
          <w:szCs w:val="28"/>
        </w:rPr>
        <w:t>4. Выдача разрешения на размещение отдельных видов объектов на землях или земельных участках, находящихся в собственности муниципального образования Петровское сельское поселение Приозерского муниципального района Ленинградской области без предоставления земельных участков и установления сервитутов, публичного сервитута</w:t>
      </w:r>
    </w:p>
    <w:p w:rsidR="002B4F47" w:rsidRPr="002B4F47" w:rsidRDefault="002B4F47" w:rsidP="002B4F47">
      <w:pPr>
        <w:jc w:val="both"/>
        <w:rPr>
          <w:sz w:val="28"/>
          <w:szCs w:val="28"/>
        </w:rPr>
      </w:pPr>
      <w:r w:rsidRPr="002B4F47">
        <w:rPr>
          <w:sz w:val="28"/>
          <w:szCs w:val="28"/>
        </w:rPr>
        <w:t>5. Предварительное согласование предоставления земельного участка, находящегося в муниципальной собственности</w:t>
      </w:r>
    </w:p>
    <w:p w:rsidR="002B4F47" w:rsidRPr="002B4F47" w:rsidRDefault="002B4F47" w:rsidP="002B4F47">
      <w:pPr>
        <w:jc w:val="both"/>
        <w:rPr>
          <w:sz w:val="28"/>
          <w:szCs w:val="28"/>
        </w:rPr>
      </w:pPr>
      <w:r w:rsidRPr="002B4F47">
        <w:rPr>
          <w:sz w:val="28"/>
          <w:szCs w:val="28"/>
        </w:rPr>
        <w:t>6. Предоставление земельного участка находящегося  в муниципальной собственности без проведения торгов</w:t>
      </w:r>
    </w:p>
    <w:p w:rsidR="002B4F47" w:rsidRPr="002B4F47" w:rsidRDefault="002B4F47" w:rsidP="002B4F47">
      <w:pPr>
        <w:jc w:val="both"/>
        <w:rPr>
          <w:sz w:val="28"/>
          <w:szCs w:val="28"/>
        </w:rPr>
      </w:pPr>
      <w:r w:rsidRPr="002B4F47">
        <w:rPr>
          <w:sz w:val="28"/>
          <w:szCs w:val="28"/>
        </w:rPr>
        <w:t xml:space="preserve">7. </w:t>
      </w:r>
      <w:proofErr w:type="gramStart"/>
      <w:r w:rsidRPr="002B4F47">
        <w:rPr>
          <w:sz w:val="28"/>
          <w:szCs w:val="28"/>
        </w:rPr>
        <w:t xml:space="preserve">Принятие на учет в качестве нуждающихся в жилых помещениях </w:t>
      </w:r>
      <w:proofErr w:type="gramEnd"/>
    </w:p>
    <w:p w:rsidR="002B4F47" w:rsidRPr="002B4F47" w:rsidRDefault="002B4F47" w:rsidP="002B4F47">
      <w:pPr>
        <w:jc w:val="both"/>
        <w:rPr>
          <w:rFonts w:cs="Times New Roman"/>
          <w:color w:val="1F1F1F"/>
          <w:sz w:val="28"/>
          <w:szCs w:val="28"/>
          <w:shd w:val="clear" w:color="auto" w:fill="FFFFFF"/>
        </w:rPr>
      </w:pPr>
      <w:r w:rsidRPr="002B4F47">
        <w:rPr>
          <w:sz w:val="28"/>
          <w:szCs w:val="28"/>
        </w:rPr>
        <w:t xml:space="preserve">8. </w:t>
      </w:r>
      <w:r w:rsidRPr="002B4F47">
        <w:rPr>
          <w:rFonts w:cs="Times New Roman"/>
          <w:color w:val="1F1F1F"/>
          <w:sz w:val="28"/>
          <w:szCs w:val="28"/>
          <w:shd w:val="clear" w:color="auto" w:fill="FFFFFF"/>
        </w:rPr>
        <w:t xml:space="preserve">Заключение, изменение, выдача </w:t>
      </w:r>
      <w:proofErr w:type="gramStart"/>
      <w:r w:rsidRPr="002B4F47">
        <w:rPr>
          <w:rFonts w:cs="Times New Roman"/>
          <w:color w:val="1F1F1F"/>
          <w:sz w:val="28"/>
          <w:szCs w:val="28"/>
          <w:shd w:val="clear" w:color="auto" w:fill="FFFFFF"/>
        </w:rPr>
        <w:t>дубликата договора социального найма жилого помещения муниципального жилищного фонда</w:t>
      </w:r>
      <w:proofErr w:type="gramEnd"/>
    </w:p>
    <w:p w:rsidR="002B4F47" w:rsidRPr="002B4F47" w:rsidRDefault="002B4F47" w:rsidP="002B4F47">
      <w:pPr>
        <w:jc w:val="both"/>
        <w:rPr>
          <w:sz w:val="28"/>
          <w:szCs w:val="28"/>
        </w:rPr>
      </w:pPr>
      <w:r w:rsidRPr="002B4F47">
        <w:rPr>
          <w:sz w:val="28"/>
          <w:szCs w:val="28"/>
        </w:rPr>
        <w:t>9. Предоставление сведений об объектах учета, содержащихся в реестре муниципального имущества</w:t>
      </w:r>
    </w:p>
    <w:p w:rsidR="002B4F47" w:rsidRPr="002B4F47" w:rsidRDefault="002B4F47" w:rsidP="002B4F47">
      <w:pPr>
        <w:jc w:val="both"/>
        <w:rPr>
          <w:sz w:val="28"/>
          <w:szCs w:val="28"/>
        </w:rPr>
      </w:pPr>
    </w:p>
    <w:p w:rsidR="002B4F47" w:rsidRDefault="002B4F47"/>
    <w:sectPr w:rsidR="002B4F4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B4F47"/>
    <w:rsid w:val="00026E58"/>
    <w:rsid w:val="000474BD"/>
    <w:rsid w:val="00072061"/>
    <w:rsid w:val="00100D4C"/>
    <w:rsid w:val="00175A02"/>
    <w:rsid w:val="001867CD"/>
    <w:rsid w:val="001C11DB"/>
    <w:rsid w:val="001D2FF4"/>
    <w:rsid w:val="00292B9A"/>
    <w:rsid w:val="002B4F47"/>
    <w:rsid w:val="00336680"/>
    <w:rsid w:val="003653EA"/>
    <w:rsid w:val="00376366"/>
    <w:rsid w:val="004E382C"/>
    <w:rsid w:val="00586E2C"/>
    <w:rsid w:val="006008E8"/>
    <w:rsid w:val="006A6356"/>
    <w:rsid w:val="006B7987"/>
    <w:rsid w:val="00713C33"/>
    <w:rsid w:val="00804CDB"/>
    <w:rsid w:val="0084162D"/>
    <w:rsid w:val="008416DA"/>
    <w:rsid w:val="00915862"/>
    <w:rsid w:val="0092231F"/>
    <w:rsid w:val="009E45A6"/>
    <w:rsid w:val="00A21394"/>
    <w:rsid w:val="00A9759E"/>
    <w:rsid w:val="00AD009D"/>
    <w:rsid w:val="00B063FC"/>
    <w:rsid w:val="00B326B7"/>
    <w:rsid w:val="00B42AFA"/>
    <w:rsid w:val="00BA35D7"/>
    <w:rsid w:val="00E4180B"/>
    <w:rsid w:val="00E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>Krokoz™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2023-03-20T13:33:00Z</dcterms:created>
  <dcterms:modified xsi:type="dcterms:W3CDTF">2023-03-20T13:50:00Z</dcterms:modified>
</cp:coreProperties>
</file>