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6A" w:rsidRPr="0072586A" w:rsidRDefault="0072586A" w:rsidP="0072586A">
      <w:pPr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72586A">
        <w:rPr>
          <w:rFonts w:ascii="Times New Roman" w:hAnsi="Times New Roman" w:cs="Times New Roman"/>
          <w:b/>
          <w:sz w:val="24"/>
          <w:lang w:eastAsia="ru-RU"/>
        </w:rPr>
        <w:t>ПОРЯДОК ПРЕДСТАВЛЕНИЯ ПРЕДЛОЖЕНИЙ И ЗАМЕЧАНИЙ ПО ПРОЕКТУ МУНИЦИПАЛЬНОЙ ПРОГРАММЫ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• Общественное обсуждение ос</w:t>
      </w: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уществляется в срок не менее 10 </w:t>
      </w: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рабочих дней со дня размещения проекта муниципальной программы.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• Предложения и (или) замечания по проекту муниципальной программы принимаются в электронном виде по адресу электронной почты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72586A">
        <w:rPr>
          <w:rFonts w:ascii="Times New Roman" w:hAnsi="Times New Roman" w:cs="Times New Roman"/>
          <w:sz w:val="24"/>
          <w:lang w:eastAsia="ru-RU"/>
        </w:rPr>
        <w:t>inbox@47petrovskoe.ru</w:t>
      </w: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с указанием в теме письма: «Предложения (замечания) по проекту муниципальной программы …» (указать наименование проект</w:t>
      </w:r>
      <w:bookmarkStart w:id="0" w:name="_GoBack"/>
      <w:bookmarkEnd w:id="0"/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а муниципальной программы).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• Лицо, желающее направить свои предложения и (или) замечания по проекту муниципальной программы, должно указать: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- фамилию, имя, отчество, дату рождения, контактные телефоны, почтовый адрес и адрес электронной почты (для физического лица);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- наименование организации, фамилию, имя, отчество представителя организации, почтовый адрес (для юридического лица);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- имеющиеся замечания и (или) конкретные предложения по проекту муниципальной программы.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• Не подлежат рассмотрению предложения и (или) замечания по проекту муниципальной программы, если: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- не указаны фамилия, имя, отчество участника общественного обсуждения, направившего замечания и (или) предложения (для физического лица);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- не указаны наименование организации, фамилия, имя, отчество представителя организации - участника общественного обсуждения, направившего замечания и (или) предложения (для юридического лица);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- текст не поддается прочтению;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- текст содержит нецензурные либо оскорбительные выражения;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- поступили по истечении установленного срока проведения общественного обсуждения. </w:t>
      </w:r>
    </w:p>
    <w:p w:rsid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• Ответственный исполнитель (разработчик проекта программы) рассматривает поступившие предложения и замечания по проекту муниципальной программы в течение 3х рабочих дней со дня поступления и дорабатывает проект с учетом поступивших предложений и замечаний. </w:t>
      </w:r>
    </w:p>
    <w:p w:rsidR="000353B8" w:rsidRPr="0072586A" w:rsidRDefault="0072586A" w:rsidP="0072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  <w:lang w:eastAsia="ru-RU"/>
        </w:rPr>
      </w:pPr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• </w:t>
      </w:r>
      <w:proofErr w:type="gramStart"/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В</w:t>
      </w:r>
      <w:proofErr w:type="gramEnd"/>
      <w:r w:rsidRPr="0072586A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случае если поступившие предложения и замечания ответственным исполнителем не принимаются, такие предложения и замечания и заключение ответственного исполнителя на предложения и замечания прилагаются к проекту муниципальной программы.</w:t>
      </w:r>
    </w:p>
    <w:sectPr w:rsidR="000353B8" w:rsidRPr="0072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9A"/>
    <w:rsid w:val="0002219A"/>
    <w:rsid w:val="000353B8"/>
    <w:rsid w:val="0072586A"/>
    <w:rsid w:val="00A154C4"/>
    <w:rsid w:val="00C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7BFA"/>
  <w15:chartTrackingRefBased/>
  <w15:docId w15:val="{A555AD22-9121-4561-A274-85381E25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2024-01-10T06:22:00Z</dcterms:created>
  <dcterms:modified xsi:type="dcterms:W3CDTF">2024-01-10T06:25:00Z</dcterms:modified>
</cp:coreProperties>
</file>