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929" w:rsidRDefault="00BA3929" w:rsidP="00BA3929">
      <w:pPr>
        <w:jc w:val="center"/>
        <w:rPr>
          <w:b/>
        </w:rPr>
      </w:pPr>
      <w:r>
        <w:rPr>
          <w:b/>
        </w:rPr>
        <w:t>Администрация муниципального образования</w:t>
      </w:r>
    </w:p>
    <w:p w:rsidR="00BA3929" w:rsidRDefault="00BA3929" w:rsidP="00BA3929">
      <w:pPr>
        <w:jc w:val="center"/>
        <w:rPr>
          <w:b/>
        </w:rPr>
      </w:pPr>
      <w:r>
        <w:rPr>
          <w:b/>
        </w:rPr>
        <w:t>Петровское сельское поселение муниципального образования</w:t>
      </w:r>
    </w:p>
    <w:p w:rsidR="003D1A8B" w:rsidRDefault="00BA3929" w:rsidP="00BA3929">
      <w:pPr>
        <w:jc w:val="center"/>
        <w:rPr>
          <w:b/>
        </w:rPr>
      </w:pPr>
      <w:r>
        <w:rPr>
          <w:b/>
        </w:rPr>
        <w:t xml:space="preserve">Приозерский муниципальный район </w:t>
      </w:r>
    </w:p>
    <w:p w:rsidR="00BA3929" w:rsidRDefault="00BA3929" w:rsidP="00BA3929">
      <w:pPr>
        <w:jc w:val="center"/>
        <w:rPr>
          <w:b/>
        </w:rPr>
      </w:pPr>
      <w:r>
        <w:rPr>
          <w:b/>
        </w:rPr>
        <w:t>Ленинградской области</w:t>
      </w:r>
    </w:p>
    <w:p w:rsidR="00BA3929" w:rsidRDefault="00BA3929" w:rsidP="00BA3929"/>
    <w:p w:rsidR="00BA3929" w:rsidRPr="00281A6B" w:rsidRDefault="00281A6B" w:rsidP="00BA3929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A3929" w:rsidRDefault="00BA3929" w:rsidP="00BA3929"/>
    <w:p w:rsidR="00BA3929" w:rsidRDefault="00BA3929" w:rsidP="00BA3929">
      <w:pPr>
        <w:jc w:val="center"/>
        <w:rPr>
          <w:b/>
        </w:rPr>
      </w:pPr>
      <w:r>
        <w:rPr>
          <w:b/>
        </w:rPr>
        <w:t>ПОСТАНОВЛЕНИЕ</w:t>
      </w:r>
      <w:r w:rsidR="00281A6B">
        <w:rPr>
          <w:b/>
        </w:rPr>
        <w:t xml:space="preserve"> </w:t>
      </w:r>
    </w:p>
    <w:p w:rsidR="00BA3929" w:rsidRDefault="00BA3929" w:rsidP="00BA3929"/>
    <w:p w:rsidR="00BA3929" w:rsidRDefault="00BA3929" w:rsidP="00BA3929">
      <w:r>
        <w:t xml:space="preserve">От </w:t>
      </w:r>
      <w:r w:rsidR="00C35E37">
        <w:t xml:space="preserve"> </w:t>
      </w:r>
      <w:r w:rsidR="006F4557">
        <w:t>27 декабря</w:t>
      </w:r>
      <w:r w:rsidR="003D1A8B">
        <w:t xml:space="preserve"> </w:t>
      </w:r>
      <w:r w:rsidR="006937DE">
        <w:t xml:space="preserve"> </w:t>
      </w:r>
      <w:r>
        <w:t>201</w:t>
      </w:r>
      <w:r w:rsidR="002B4181">
        <w:t>9</w:t>
      </w:r>
      <w:r w:rsidR="006937DE">
        <w:t xml:space="preserve"> </w:t>
      </w:r>
      <w:r>
        <w:t xml:space="preserve">года </w:t>
      </w:r>
      <w:r w:rsidR="006F4557">
        <w:tab/>
      </w:r>
      <w:r w:rsidR="006F4557">
        <w:tab/>
      </w:r>
      <w:r w:rsidR="006F4557">
        <w:tab/>
      </w:r>
      <w:r w:rsidR="006F4557">
        <w:tab/>
      </w:r>
      <w:r w:rsidR="006F4557">
        <w:tab/>
      </w:r>
      <w:r w:rsidR="006F4557">
        <w:tab/>
      </w:r>
      <w:r w:rsidR="006F4557">
        <w:tab/>
      </w:r>
      <w:r w:rsidR="006F4557">
        <w:tab/>
      </w:r>
      <w:r w:rsidR="0039487A">
        <w:t xml:space="preserve">№ </w:t>
      </w:r>
      <w:r w:rsidR="006F4557">
        <w:t>223</w:t>
      </w:r>
    </w:p>
    <w:p w:rsidR="00BA3929" w:rsidRDefault="00BA3929" w:rsidP="00BA3929"/>
    <w:p w:rsidR="00BA3929" w:rsidRDefault="00BA3929" w:rsidP="00BA3929"/>
    <w:p w:rsidR="00C743CC" w:rsidRPr="003C2E52" w:rsidRDefault="000855F7" w:rsidP="00C743CC">
      <w:pPr>
        <w:ind w:right="3259"/>
        <w:jc w:val="both"/>
        <w:rPr>
          <w:szCs w:val="24"/>
        </w:rPr>
      </w:pPr>
      <w:r w:rsidRPr="0050676F">
        <w:rPr>
          <w:szCs w:val="24"/>
        </w:rPr>
        <w:t>О</w:t>
      </w:r>
      <w:r>
        <w:rPr>
          <w:szCs w:val="24"/>
        </w:rPr>
        <w:t>б утверждении Порядка</w:t>
      </w:r>
      <w:r w:rsidRPr="00871636">
        <w:rPr>
          <w:szCs w:val="24"/>
        </w:rPr>
        <w:t xml:space="preserve"> поощрения муниципальн</w:t>
      </w:r>
      <w:r>
        <w:rPr>
          <w:szCs w:val="24"/>
        </w:rPr>
        <w:t>ой</w:t>
      </w:r>
      <w:r w:rsidRPr="00871636">
        <w:rPr>
          <w:szCs w:val="24"/>
        </w:rPr>
        <w:t xml:space="preserve"> управленческ</w:t>
      </w:r>
      <w:r>
        <w:rPr>
          <w:szCs w:val="24"/>
        </w:rPr>
        <w:t>ой</w:t>
      </w:r>
      <w:r w:rsidRPr="00871636">
        <w:rPr>
          <w:szCs w:val="24"/>
        </w:rPr>
        <w:t xml:space="preserve"> команд</w:t>
      </w:r>
      <w:r>
        <w:rPr>
          <w:szCs w:val="24"/>
        </w:rPr>
        <w:t>ы муниципального образования Петровское сельское поселение муниципального образования Приозерский муниципальный район Ленинградской области</w:t>
      </w:r>
      <w:r w:rsidRPr="00871636">
        <w:rPr>
          <w:szCs w:val="24"/>
        </w:rPr>
        <w:t xml:space="preserve"> за счет иного межбюджетного трансферта</w:t>
      </w:r>
      <w:r>
        <w:rPr>
          <w:szCs w:val="24"/>
        </w:rPr>
        <w:t>, предоставленного</w:t>
      </w:r>
      <w:r w:rsidRPr="00871636">
        <w:rPr>
          <w:szCs w:val="24"/>
        </w:rPr>
        <w:t xml:space="preserve"> из бюджета Ленинградской области</w:t>
      </w:r>
    </w:p>
    <w:p w:rsidR="00432017" w:rsidRDefault="00432017" w:rsidP="00C743CC">
      <w:pPr>
        <w:ind w:right="3775"/>
        <w:jc w:val="both"/>
        <w:rPr>
          <w:szCs w:val="24"/>
        </w:rPr>
      </w:pPr>
    </w:p>
    <w:p w:rsidR="00FF1A9D" w:rsidRDefault="00FF1A9D" w:rsidP="00FF1A9D">
      <w:pPr>
        <w:rPr>
          <w:szCs w:val="24"/>
        </w:rPr>
      </w:pPr>
    </w:p>
    <w:p w:rsidR="00204860" w:rsidRDefault="00204860" w:rsidP="00204860">
      <w:pPr>
        <w:tabs>
          <w:tab w:val="left" w:pos="709"/>
        </w:tabs>
        <w:jc w:val="both"/>
        <w:rPr>
          <w:szCs w:val="24"/>
        </w:rPr>
      </w:pPr>
      <w:r w:rsidRPr="0050676F">
        <w:rPr>
          <w:szCs w:val="24"/>
        </w:rPr>
        <w:tab/>
      </w:r>
      <w:proofErr w:type="gramStart"/>
      <w:r w:rsidRPr="006D209F">
        <w:rPr>
          <w:szCs w:val="24"/>
        </w:rPr>
        <w:t>В соответствии с постановлением Губернатора Ленинградской области от 20.12.2019 № 93-пг «О поощрении за счет иного межбюджетного трансферта из федерального бюджета бюджету Ленинградской области за достижение показателей деятельности органов исполнительной власти субъектов Российской Федерации», постановлением правительства Ленинградской области от 23.12.2019 № 607 «Об утверждении Правил предоставления и распределения иных межбюджетных трансфертов в 2019 году из областного бюджета местным бюджетам на цели поощрения</w:t>
      </w:r>
      <w:proofErr w:type="gramEnd"/>
      <w:r w:rsidRPr="006D209F">
        <w:rPr>
          <w:szCs w:val="24"/>
        </w:rPr>
        <w:t xml:space="preserve"> </w:t>
      </w:r>
      <w:proofErr w:type="gramStart"/>
      <w:r w:rsidRPr="006D209F">
        <w:rPr>
          <w:szCs w:val="24"/>
        </w:rPr>
        <w:t>муниципальных управленческих команд», распоряжением правительства Ленинградской области от 23.12.2019 №</w:t>
      </w:r>
      <w:r>
        <w:rPr>
          <w:szCs w:val="24"/>
        </w:rPr>
        <w:t xml:space="preserve"> </w:t>
      </w:r>
      <w:r w:rsidRPr="006D209F">
        <w:rPr>
          <w:szCs w:val="24"/>
        </w:rPr>
        <w:t>869-р «О распределении  иных межбюджетных трансфертов в 2019 году из областного бюджета местным бюджетам Ленинградской области на цели поощрения муниципальных управленческих команд», пунктом 3.</w:t>
      </w:r>
      <w:r w:rsidR="00494E01">
        <w:rPr>
          <w:szCs w:val="24"/>
        </w:rPr>
        <w:t>7.2</w:t>
      </w:r>
      <w:r w:rsidRPr="006D209F">
        <w:rPr>
          <w:szCs w:val="24"/>
        </w:rPr>
        <w:t xml:space="preserve"> раздела 3 решения Совета депутатов муниципального образования </w:t>
      </w:r>
      <w:r w:rsidR="00494E01">
        <w:rPr>
          <w:szCs w:val="24"/>
        </w:rPr>
        <w:t>Петровское</w:t>
      </w:r>
      <w:r w:rsidRPr="006D209F">
        <w:rPr>
          <w:szCs w:val="24"/>
        </w:rPr>
        <w:t xml:space="preserve"> сельское поселение муниципального образования Приозерский муниципальный район Ленинградской области от </w:t>
      </w:r>
      <w:r w:rsidR="00494E01">
        <w:rPr>
          <w:szCs w:val="24"/>
        </w:rPr>
        <w:t>18</w:t>
      </w:r>
      <w:r w:rsidRPr="006D209F">
        <w:rPr>
          <w:szCs w:val="24"/>
        </w:rPr>
        <w:t xml:space="preserve"> </w:t>
      </w:r>
      <w:r w:rsidR="00494E01">
        <w:rPr>
          <w:szCs w:val="24"/>
        </w:rPr>
        <w:t>марта</w:t>
      </w:r>
      <w:r w:rsidRPr="006D209F">
        <w:rPr>
          <w:szCs w:val="24"/>
        </w:rPr>
        <w:t xml:space="preserve"> 201</w:t>
      </w:r>
      <w:r w:rsidR="00494E01">
        <w:rPr>
          <w:szCs w:val="24"/>
        </w:rPr>
        <w:t>4</w:t>
      </w:r>
      <w:r w:rsidRPr="006D209F">
        <w:rPr>
          <w:szCs w:val="24"/>
        </w:rPr>
        <w:t xml:space="preserve"> года № </w:t>
      </w:r>
      <w:r w:rsidR="00494E01">
        <w:rPr>
          <w:szCs w:val="24"/>
        </w:rPr>
        <w:t>233</w:t>
      </w:r>
      <w:r w:rsidRPr="006D209F">
        <w:rPr>
          <w:szCs w:val="24"/>
        </w:rPr>
        <w:t xml:space="preserve"> «</w:t>
      </w:r>
      <w:r w:rsidRPr="006D209F">
        <w:rPr>
          <w:szCs w:val="24"/>
          <w:lang w:eastAsia="ar-SA"/>
        </w:rPr>
        <w:t xml:space="preserve">Об утверждении Положения </w:t>
      </w:r>
      <w:r w:rsidR="00494E01">
        <w:rPr>
          <w:szCs w:val="24"/>
          <w:lang w:eastAsia="ar-SA"/>
        </w:rPr>
        <w:t>о</w:t>
      </w:r>
      <w:r w:rsidRPr="006D209F">
        <w:rPr>
          <w:szCs w:val="24"/>
          <w:lang w:eastAsia="ar-SA"/>
        </w:rPr>
        <w:t>б</w:t>
      </w:r>
      <w:proofErr w:type="gramEnd"/>
      <w:r w:rsidRPr="006D209F">
        <w:rPr>
          <w:szCs w:val="24"/>
          <w:lang w:eastAsia="ar-SA"/>
        </w:rPr>
        <w:t xml:space="preserve"> оплате труда и материальном стимулировании служащих</w:t>
      </w:r>
      <w:r w:rsidR="00494E01">
        <w:rPr>
          <w:szCs w:val="24"/>
          <w:lang w:eastAsia="ar-SA"/>
        </w:rPr>
        <w:t xml:space="preserve"> администрации муниципального образования Петровское сельское поселение»</w:t>
      </w:r>
      <w:r w:rsidRPr="006D209F">
        <w:rPr>
          <w:szCs w:val="24"/>
          <w:lang w:eastAsia="ar-SA"/>
        </w:rPr>
        <w:t xml:space="preserve">, руководствуясь Уставом </w:t>
      </w:r>
      <w:r w:rsidRPr="006D209F">
        <w:rPr>
          <w:szCs w:val="24"/>
        </w:rPr>
        <w:t xml:space="preserve">муниципального образования </w:t>
      </w:r>
      <w:r w:rsidR="00494E01">
        <w:rPr>
          <w:szCs w:val="24"/>
        </w:rPr>
        <w:t>Петровское</w:t>
      </w:r>
      <w:r w:rsidRPr="006D209F">
        <w:rPr>
          <w:szCs w:val="24"/>
        </w:rPr>
        <w:t xml:space="preserve"> сельское поселение муниципального образования Приозерский муниципальный район Ленинградской области,</w:t>
      </w:r>
      <w:r w:rsidRPr="006D209F">
        <w:rPr>
          <w:szCs w:val="24"/>
          <w:lang w:eastAsia="ar-SA"/>
        </w:rPr>
        <w:t xml:space="preserve"> администрация </w:t>
      </w:r>
      <w:r w:rsidRPr="006D209F">
        <w:rPr>
          <w:szCs w:val="24"/>
        </w:rPr>
        <w:t xml:space="preserve">муниципального образования </w:t>
      </w:r>
      <w:r w:rsidR="00494E01">
        <w:rPr>
          <w:szCs w:val="24"/>
        </w:rPr>
        <w:t>Петровское</w:t>
      </w:r>
      <w:r w:rsidRPr="006D209F">
        <w:rPr>
          <w:szCs w:val="24"/>
        </w:rPr>
        <w:t xml:space="preserve"> сельское поселение ПОСТАНОВЛЯЕТ:</w:t>
      </w:r>
    </w:p>
    <w:p w:rsidR="00204860" w:rsidRDefault="00204860" w:rsidP="00FF1A9D">
      <w:pPr>
        <w:rPr>
          <w:szCs w:val="24"/>
        </w:rPr>
      </w:pPr>
    </w:p>
    <w:p w:rsidR="00494E01" w:rsidRPr="006D209F" w:rsidRDefault="00494E01" w:rsidP="00494E01">
      <w:pPr>
        <w:numPr>
          <w:ilvl w:val="0"/>
          <w:numId w:val="30"/>
        </w:numPr>
        <w:tabs>
          <w:tab w:val="left" w:pos="1134"/>
        </w:tabs>
        <w:autoSpaceDE w:val="0"/>
        <w:autoSpaceDN w:val="0"/>
        <w:ind w:left="0" w:firstLine="709"/>
        <w:jc w:val="both"/>
        <w:rPr>
          <w:szCs w:val="24"/>
          <w:lang w:eastAsia="en-US"/>
        </w:rPr>
      </w:pPr>
      <w:r w:rsidRPr="006D209F">
        <w:rPr>
          <w:szCs w:val="24"/>
        </w:rPr>
        <w:t>Установить муниципальную управленческую команду в составе:</w:t>
      </w:r>
    </w:p>
    <w:p w:rsidR="00494E01" w:rsidRPr="006D209F" w:rsidRDefault="00494E01" w:rsidP="00494E01">
      <w:pPr>
        <w:ind w:firstLine="708"/>
        <w:jc w:val="both"/>
        <w:rPr>
          <w:szCs w:val="24"/>
        </w:rPr>
      </w:pPr>
      <w:r w:rsidRPr="006D209F">
        <w:rPr>
          <w:szCs w:val="24"/>
        </w:rPr>
        <w:t xml:space="preserve">лиц, замещавших должности муниципальной службы в органах местного самоуправления муниципального образования </w:t>
      </w:r>
      <w:r>
        <w:rPr>
          <w:szCs w:val="24"/>
        </w:rPr>
        <w:t>Петровское</w:t>
      </w:r>
      <w:r w:rsidRPr="006D209F">
        <w:rPr>
          <w:szCs w:val="24"/>
        </w:rPr>
        <w:t xml:space="preserve"> сельское поселение муниципального образования Приозерский муниципальный район Ленинградской области, по состоянию на последний рабочий день отчетного года;</w:t>
      </w:r>
    </w:p>
    <w:p w:rsidR="00494E01" w:rsidRPr="006D209F" w:rsidRDefault="00494E01" w:rsidP="00494E01">
      <w:pPr>
        <w:ind w:firstLine="708"/>
        <w:jc w:val="both"/>
        <w:rPr>
          <w:szCs w:val="24"/>
        </w:rPr>
      </w:pPr>
      <w:proofErr w:type="gramStart"/>
      <w:r w:rsidRPr="006D209F">
        <w:rPr>
          <w:szCs w:val="24"/>
        </w:rPr>
        <w:t xml:space="preserve">лиц, замещающих муниципальные должности или должности муниципальной службы в органах местного самоуправления муниципального образования </w:t>
      </w:r>
      <w:r w:rsidR="000D015A">
        <w:rPr>
          <w:szCs w:val="24"/>
        </w:rPr>
        <w:t>Петровское</w:t>
      </w:r>
      <w:r w:rsidRPr="006D209F">
        <w:rPr>
          <w:szCs w:val="24"/>
        </w:rPr>
        <w:t xml:space="preserve"> сельское поселение муниципального образования Приозерский муниципальный район Ленинградской области, но которые по состоянию на последний рабочий день отчетного года, замещали государственные должности или должности государственной гражданской службы в Администрации Ленинградской области;</w:t>
      </w:r>
      <w:proofErr w:type="gramEnd"/>
    </w:p>
    <w:p w:rsidR="00494E01" w:rsidRPr="006D209F" w:rsidRDefault="00494E01" w:rsidP="00494E01">
      <w:pPr>
        <w:ind w:firstLine="708"/>
        <w:jc w:val="both"/>
        <w:rPr>
          <w:szCs w:val="24"/>
        </w:rPr>
      </w:pPr>
      <w:proofErr w:type="gramStart"/>
      <w:r w:rsidRPr="006D209F">
        <w:rPr>
          <w:szCs w:val="24"/>
        </w:rPr>
        <w:lastRenderedPageBreak/>
        <w:t xml:space="preserve">работников, замещающих должности, не являющиеся должностями муниципальной службы, в органах местного самоуправления муниципального образования </w:t>
      </w:r>
      <w:r w:rsidR="000D015A">
        <w:rPr>
          <w:szCs w:val="24"/>
        </w:rPr>
        <w:t>Петровское</w:t>
      </w:r>
      <w:r w:rsidRPr="006D209F">
        <w:rPr>
          <w:szCs w:val="24"/>
        </w:rPr>
        <w:t xml:space="preserve"> сельское поселение муниципального образования Приозерский муниципальный район Ленинградской области, но которые по состоянию на последний рабочий день отчетного года замещали должности муниципальной службы в органах местного самоуправления муниципального образования </w:t>
      </w:r>
      <w:r w:rsidR="000D015A">
        <w:rPr>
          <w:szCs w:val="24"/>
        </w:rPr>
        <w:t>Петровское</w:t>
      </w:r>
      <w:r w:rsidRPr="006D209F">
        <w:rPr>
          <w:szCs w:val="24"/>
        </w:rPr>
        <w:t xml:space="preserve"> сельское поселение муниципального образования Приозерский муниципальный район Ленинградской области.</w:t>
      </w:r>
      <w:proofErr w:type="gramEnd"/>
    </w:p>
    <w:p w:rsidR="00494E01" w:rsidRDefault="00494E01" w:rsidP="00494E01">
      <w:pPr>
        <w:ind w:firstLine="708"/>
        <w:jc w:val="both"/>
        <w:rPr>
          <w:szCs w:val="24"/>
        </w:rPr>
      </w:pPr>
      <w:proofErr w:type="gramStart"/>
      <w:r w:rsidRPr="006D209F">
        <w:rPr>
          <w:szCs w:val="24"/>
        </w:rPr>
        <w:t xml:space="preserve">При этом вышеуказанные лица муниципальной управленческой команды должны находиться в штатах органов местного самоуправления муниципального образования </w:t>
      </w:r>
      <w:r w:rsidR="000D015A">
        <w:rPr>
          <w:szCs w:val="24"/>
        </w:rPr>
        <w:t>Петровское</w:t>
      </w:r>
      <w:r w:rsidRPr="006D209F">
        <w:rPr>
          <w:szCs w:val="24"/>
        </w:rPr>
        <w:t xml:space="preserve"> сельское поселение муниципального образования Приозерский муниципальный район Ленинградской области, на дату доведения до муниципального образования </w:t>
      </w:r>
      <w:r w:rsidR="000D015A">
        <w:rPr>
          <w:szCs w:val="24"/>
        </w:rPr>
        <w:t xml:space="preserve">Петровское сельское поселение </w:t>
      </w:r>
      <w:r w:rsidRPr="006D209F">
        <w:rPr>
          <w:szCs w:val="24"/>
        </w:rPr>
        <w:t>муниципального образования Приозерский муниципальный район Ленинградской области бюджетных ассигнований на цели поощрения муниципальных управленческих команд за счет иных межбюджетных трансфертов из областного бюджета местным бюджетам</w:t>
      </w:r>
      <w:proofErr w:type="gramEnd"/>
      <w:r w:rsidRPr="006D209F">
        <w:rPr>
          <w:szCs w:val="24"/>
        </w:rPr>
        <w:t xml:space="preserve"> Ленинградской области. </w:t>
      </w:r>
    </w:p>
    <w:p w:rsidR="00494E01" w:rsidRPr="00257498" w:rsidRDefault="00494E01" w:rsidP="00494E01">
      <w:pPr>
        <w:pStyle w:val="af4"/>
        <w:numPr>
          <w:ilvl w:val="0"/>
          <w:numId w:val="30"/>
        </w:numPr>
        <w:ind w:left="0" w:firstLine="708"/>
        <w:jc w:val="both"/>
        <w:rPr>
          <w:sz w:val="24"/>
          <w:szCs w:val="24"/>
          <w:lang w:eastAsia="en-US"/>
        </w:rPr>
      </w:pPr>
      <w:proofErr w:type="gramStart"/>
      <w:r w:rsidRPr="00257498">
        <w:rPr>
          <w:sz w:val="24"/>
          <w:szCs w:val="24"/>
          <w:lang w:eastAsia="en-US"/>
        </w:rPr>
        <w:t xml:space="preserve">В соответствии с Распоряжением </w:t>
      </w:r>
      <w:r w:rsidRPr="00257498">
        <w:rPr>
          <w:sz w:val="24"/>
          <w:szCs w:val="24"/>
        </w:rPr>
        <w:t>администрации муниципального образования Приозерский муниципальный район Ленинградс</w:t>
      </w:r>
      <w:r w:rsidR="001E67BC">
        <w:rPr>
          <w:sz w:val="24"/>
          <w:szCs w:val="24"/>
        </w:rPr>
        <w:t>кой области от 25.12.2019 года</w:t>
      </w:r>
      <w:r w:rsidRPr="00257498">
        <w:rPr>
          <w:sz w:val="24"/>
          <w:szCs w:val="24"/>
        </w:rPr>
        <w:t xml:space="preserve"> № 468-р «</w:t>
      </w:r>
      <w:r w:rsidRPr="00257498">
        <w:rPr>
          <w:bCs/>
          <w:sz w:val="24"/>
          <w:szCs w:val="24"/>
        </w:rPr>
        <w:t>О распределении</w:t>
      </w:r>
      <w:r w:rsidRPr="00257498">
        <w:rPr>
          <w:sz w:val="24"/>
          <w:szCs w:val="24"/>
        </w:rPr>
        <w:t xml:space="preserve"> иных межбюджетных трансфертов бюджетам поселений муниципального образования Приозерский муниципальный район Ленинградской области на цели поощрения муниципальных управленческих команд» </w:t>
      </w:r>
      <w:r w:rsidRPr="00257498">
        <w:rPr>
          <w:sz w:val="24"/>
          <w:szCs w:val="24"/>
          <w:lang w:eastAsia="en-US"/>
        </w:rPr>
        <w:t xml:space="preserve">объем бюджетных средств, направляемый на цели поощрения муниципальной управленческой команды, указанной в пункте 1 настоящего Постановления составляет </w:t>
      </w:r>
      <w:r w:rsidR="001E67BC">
        <w:rPr>
          <w:sz w:val="24"/>
          <w:szCs w:val="24"/>
          <w:lang w:eastAsia="en-US"/>
        </w:rPr>
        <w:t>74 318,30</w:t>
      </w:r>
      <w:r w:rsidRPr="00257498">
        <w:rPr>
          <w:sz w:val="24"/>
          <w:szCs w:val="24"/>
          <w:lang w:eastAsia="en-US"/>
        </w:rPr>
        <w:t xml:space="preserve"> рублей.</w:t>
      </w:r>
      <w:proofErr w:type="gramEnd"/>
    </w:p>
    <w:p w:rsidR="00494E01" w:rsidRPr="006D209F" w:rsidRDefault="00494E01" w:rsidP="00494E01">
      <w:pPr>
        <w:ind w:firstLine="708"/>
        <w:jc w:val="both"/>
        <w:rPr>
          <w:szCs w:val="24"/>
        </w:rPr>
      </w:pPr>
      <w:r>
        <w:rPr>
          <w:szCs w:val="24"/>
          <w:lang w:eastAsia="en-US"/>
        </w:rPr>
        <w:t>3</w:t>
      </w:r>
      <w:r w:rsidRPr="006D209F">
        <w:rPr>
          <w:szCs w:val="24"/>
          <w:lang w:eastAsia="en-US"/>
        </w:rPr>
        <w:t xml:space="preserve">. Утвердить </w:t>
      </w:r>
      <w:r w:rsidRPr="006D209F">
        <w:rPr>
          <w:szCs w:val="24"/>
        </w:rPr>
        <w:t>Порядок поощрения муниципальной управленческой команды за счет иного межбюджетного трансферта из бюджета Ленинградской области на цели поощрения муниципальных управленческих команд, согласно приложению.</w:t>
      </w:r>
    </w:p>
    <w:p w:rsidR="00204860" w:rsidRDefault="00494E01" w:rsidP="00531E06">
      <w:pPr>
        <w:adjustRightInd w:val="0"/>
        <w:ind w:firstLine="709"/>
        <w:jc w:val="both"/>
        <w:rPr>
          <w:szCs w:val="24"/>
        </w:rPr>
      </w:pPr>
      <w:r>
        <w:rPr>
          <w:szCs w:val="24"/>
          <w:lang w:eastAsia="en-US"/>
        </w:rPr>
        <w:t>4</w:t>
      </w:r>
      <w:r w:rsidRPr="006D209F">
        <w:rPr>
          <w:szCs w:val="24"/>
          <w:lang w:eastAsia="en-US"/>
        </w:rPr>
        <w:t xml:space="preserve">. </w:t>
      </w:r>
      <w:proofErr w:type="gramStart"/>
      <w:r w:rsidRPr="006D209F">
        <w:rPr>
          <w:szCs w:val="24"/>
          <w:lang w:eastAsia="en-US"/>
        </w:rPr>
        <w:t>Контроль за</w:t>
      </w:r>
      <w:proofErr w:type="gramEnd"/>
      <w:r w:rsidRPr="006D209F">
        <w:rPr>
          <w:szCs w:val="24"/>
          <w:lang w:eastAsia="en-US"/>
        </w:rPr>
        <w:t xml:space="preserve"> исполнением постановления оставляю за собой.</w:t>
      </w:r>
    </w:p>
    <w:p w:rsidR="00C743CC" w:rsidRDefault="00531E06" w:rsidP="00C743CC">
      <w:pPr>
        <w:ind w:firstLine="709"/>
        <w:jc w:val="both"/>
        <w:rPr>
          <w:szCs w:val="24"/>
          <w:u w:val="single"/>
        </w:rPr>
      </w:pPr>
      <w:r>
        <w:rPr>
          <w:szCs w:val="24"/>
        </w:rPr>
        <w:t>5</w:t>
      </w:r>
      <w:r w:rsidR="00C743CC" w:rsidRPr="00C743CC">
        <w:rPr>
          <w:szCs w:val="24"/>
        </w:rPr>
        <w:t xml:space="preserve">. </w:t>
      </w:r>
      <w:r w:rsidR="008F4045">
        <w:rPr>
          <w:szCs w:val="24"/>
        </w:rPr>
        <w:t>Н</w:t>
      </w:r>
      <w:r w:rsidR="007C69D6" w:rsidRPr="003C2E52">
        <w:rPr>
          <w:szCs w:val="24"/>
        </w:rPr>
        <w:t xml:space="preserve">астоящее постановление </w:t>
      </w:r>
      <w:r w:rsidR="008F4045">
        <w:rPr>
          <w:szCs w:val="24"/>
        </w:rPr>
        <w:t>подлежит опубликованию</w:t>
      </w:r>
      <w:r w:rsidR="007C69D6">
        <w:rPr>
          <w:szCs w:val="24"/>
        </w:rPr>
        <w:t xml:space="preserve"> на </w:t>
      </w:r>
      <w:r w:rsidR="008F4045">
        <w:rPr>
          <w:szCs w:val="24"/>
        </w:rPr>
        <w:t xml:space="preserve">официальном </w:t>
      </w:r>
      <w:r w:rsidR="007C69D6">
        <w:rPr>
          <w:szCs w:val="24"/>
        </w:rPr>
        <w:t xml:space="preserve">сайте администрации </w:t>
      </w:r>
      <w:r w:rsidR="00C743CC" w:rsidRPr="00C743CC">
        <w:rPr>
          <w:szCs w:val="24"/>
        </w:rPr>
        <w:t xml:space="preserve">муниципального образования </w:t>
      </w:r>
      <w:r w:rsidR="00C743CC">
        <w:rPr>
          <w:szCs w:val="24"/>
        </w:rPr>
        <w:t>Петровское</w:t>
      </w:r>
      <w:r w:rsidR="00C743CC" w:rsidRPr="003C2E52">
        <w:rPr>
          <w:szCs w:val="24"/>
        </w:rPr>
        <w:t xml:space="preserve"> сельское поселение </w:t>
      </w:r>
      <w:r w:rsidR="00C743CC">
        <w:rPr>
          <w:szCs w:val="24"/>
        </w:rPr>
        <w:t>муниципального образования</w:t>
      </w:r>
      <w:r w:rsidR="00C743CC" w:rsidRPr="003C2E52">
        <w:rPr>
          <w:szCs w:val="24"/>
        </w:rPr>
        <w:t xml:space="preserve"> Приозерский муниципальный район Ленинградской области</w:t>
      </w:r>
      <w:r w:rsidR="007C69D6">
        <w:rPr>
          <w:szCs w:val="24"/>
        </w:rPr>
        <w:t xml:space="preserve"> </w:t>
      </w:r>
      <w:hyperlink r:id="rId8" w:history="1">
        <w:r w:rsidR="00EB6950" w:rsidRPr="003D7668">
          <w:rPr>
            <w:rStyle w:val="af3"/>
            <w:szCs w:val="24"/>
            <w:lang w:val="en-US"/>
          </w:rPr>
          <w:t>www</w:t>
        </w:r>
        <w:r w:rsidR="00EB6950" w:rsidRPr="003D7668">
          <w:rPr>
            <w:rStyle w:val="af3"/>
            <w:szCs w:val="24"/>
          </w:rPr>
          <w:t>.петровскоесп.рф</w:t>
        </w:r>
      </w:hyperlink>
      <w:r w:rsidR="007C69D6" w:rsidRPr="00EB6950">
        <w:rPr>
          <w:szCs w:val="24"/>
          <w:u w:val="single"/>
        </w:rPr>
        <w:t>.</w:t>
      </w:r>
    </w:p>
    <w:p w:rsidR="00EB6950" w:rsidRDefault="00EB6950" w:rsidP="00C743CC">
      <w:pPr>
        <w:ind w:firstLine="709"/>
        <w:jc w:val="both"/>
        <w:rPr>
          <w:szCs w:val="24"/>
        </w:rPr>
      </w:pPr>
      <w:r w:rsidRPr="00EB6950">
        <w:rPr>
          <w:szCs w:val="24"/>
        </w:rPr>
        <w:t xml:space="preserve">3. </w:t>
      </w:r>
      <w:r>
        <w:rPr>
          <w:szCs w:val="24"/>
        </w:rPr>
        <w:t xml:space="preserve">Настоящее постановление вступает в силу </w:t>
      </w:r>
      <w:r w:rsidR="00C025A8">
        <w:rPr>
          <w:szCs w:val="24"/>
        </w:rPr>
        <w:t xml:space="preserve">с момента </w:t>
      </w:r>
      <w:r>
        <w:rPr>
          <w:szCs w:val="24"/>
        </w:rPr>
        <w:t>опубликования.</w:t>
      </w:r>
    </w:p>
    <w:p w:rsidR="00BA3929" w:rsidRDefault="00BA3929" w:rsidP="00BA3929">
      <w:pPr>
        <w:jc w:val="both"/>
        <w:rPr>
          <w:szCs w:val="24"/>
        </w:rPr>
      </w:pPr>
    </w:p>
    <w:p w:rsidR="00C025A8" w:rsidRDefault="00C025A8" w:rsidP="00BA3929">
      <w:pPr>
        <w:jc w:val="both"/>
        <w:rPr>
          <w:szCs w:val="24"/>
        </w:rPr>
      </w:pPr>
    </w:p>
    <w:p w:rsidR="00C025A8" w:rsidRDefault="00C025A8" w:rsidP="00BA3929">
      <w:pPr>
        <w:jc w:val="both"/>
        <w:rPr>
          <w:szCs w:val="24"/>
        </w:rPr>
      </w:pPr>
    </w:p>
    <w:p w:rsidR="00C025A8" w:rsidRDefault="00C025A8" w:rsidP="00BA3929">
      <w:pPr>
        <w:jc w:val="both"/>
        <w:rPr>
          <w:szCs w:val="24"/>
        </w:rPr>
      </w:pPr>
    </w:p>
    <w:p w:rsidR="00D179A9" w:rsidRPr="00FF1A9D" w:rsidRDefault="00D179A9" w:rsidP="00BA3929">
      <w:pPr>
        <w:jc w:val="both"/>
        <w:rPr>
          <w:szCs w:val="24"/>
        </w:rPr>
      </w:pPr>
    </w:p>
    <w:p w:rsidR="00BA3929" w:rsidRDefault="007D4532" w:rsidP="00BA3929">
      <w:pPr>
        <w:jc w:val="both"/>
      </w:pPr>
      <w:r>
        <w:tab/>
      </w:r>
      <w:r w:rsidR="003D1A8B">
        <w:t xml:space="preserve">Глава администрации </w:t>
      </w:r>
      <w:r w:rsidR="003D1A8B">
        <w:tab/>
      </w:r>
      <w:r w:rsidR="003D1A8B">
        <w:tab/>
      </w:r>
      <w:r w:rsidR="003D1A8B">
        <w:tab/>
      </w:r>
      <w:r w:rsidR="003D1A8B">
        <w:tab/>
      </w:r>
      <w:r w:rsidR="003D1A8B">
        <w:tab/>
      </w:r>
      <w:r w:rsidR="003D1A8B">
        <w:tab/>
      </w:r>
      <w:r w:rsidR="00531E06">
        <w:t>А.В. Левин</w:t>
      </w:r>
    </w:p>
    <w:p w:rsidR="00BA3929" w:rsidRDefault="00BA3929" w:rsidP="00C27986">
      <w:pPr>
        <w:tabs>
          <w:tab w:val="left" w:pos="6375"/>
        </w:tabs>
        <w:jc w:val="both"/>
      </w:pPr>
    </w:p>
    <w:p w:rsidR="00BA3929" w:rsidRDefault="00BA3929" w:rsidP="00BA3929">
      <w:pPr>
        <w:jc w:val="both"/>
      </w:pPr>
    </w:p>
    <w:p w:rsidR="00D179A9" w:rsidRDefault="00D179A9" w:rsidP="00BA3929">
      <w:pPr>
        <w:jc w:val="both"/>
        <w:rPr>
          <w:sz w:val="18"/>
          <w:szCs w:val="18"/>
        </w:rPr>
      </w:pPr>
    </w:p>
    <w:p w:rsidR="0039487A" w:rsidRDefault="0039487A" w:rsidP="00BA3929">
      <w:pPr>
        <w:jc w:val="both"/>
        <w:rPr>
          <w:sz w:val="18"/>
          <w:szCs w:val="18"/>
        </w:rPr>
      </w:pPr>
    </w:p>
    <w:p w:rsidR="00EB6950" w:rsidRDefault="00EB6950" w:rsidP="00BA3929">
      <w:pPr>
        <w:jc w:val="both"/>
        <w:rPr>
          <w:sz w:val="18"/>
          <w:szCs w:val="18"/>
        </w:rPr>
      </w:pPr>
    </w:p>
    <w:p w:rsidR="00C025A8" w:rsidRDefault="00C025A8" w:rsidP="00BA3929">
      <w:pPr>
        <w:jc w:val="both"/>
        <w:rPr>
          <w:sz w:val="18"/>
          <w:szCs w:val="18"/>
        </w:rPr>
      </w:pPr>
    </w:p>
    <w:p w:rsidR="00C025A8" w:rsidRDefault="00C025A8" w:rsidP="00BA3929">
      <w:pPr>
        <w:jc w:val="both"/>
        <w:rPr>
          <w:sz w:val="18"/>
          <w:szCs w:val="18"/>
        </w:rPr>
      </w:pPr>
    </w:p>
    <w:p w:rsidR="00C025A8" w:rsidRDefault="00C025A8" w:rsidP="00BA3929">
      <w:pPr>
        <w:jc w:val="both"/>
        <w:rPr>
          <w:sz w:val="18"/>
          <w:szCs w:val="18"/>
        </w:rPr>
      </w:pPr>
    </w:p>
    <w:p w:rsidR="00C025A8" w:rsidRDefault="00C025A8" w:rsidP="00BA3929">
      <w:pPr>
        <w:jc w:val="both"/>
        <w:rPr>
          <w:sz w:val="18"/>
          <w:szCs w:val="18"/>
        </w:rPr>
      </w:pPr>
    </w:p>
    <w:p w:rsidR="00D179A9" w:rsidRDefault="00D179A9" w:rsidP="00BA3929">
      <w:pPr>
        <w:jc w:val="both"/>
        <w:rPr>
          <w:sz w:val="18"/>
          <w:szCs w:val="18"/>
        </w:rPr>
      </w:pPr>
    </w:p>
    <w:p w:rsidR="00D179A9" w:rsidRDefault="003D1A8B" w:rsidP="00BA3929">
      <w:pPr>
        <w:jc w:val="both"/>
        <w:rPr>
          <w:sz w:val="16"/>
          <w:szCs w:val="16"/>
        </w:rPr>
      </w:pPr>
      <w:r w:rsidRPr="002E1124">
        <w:rPr>
          <w:sz w:val="16"/>
          <w:szCs w:val="16"/>
        </w:rPr>
        <w:t xml:space="preserve">Исп. </w:t>
      </w:r>
      <w:r w:rsidR="006F4557">
        <w:rPr>
          <w:sz w:val="16"/>
          <w:szCs w:val="16"/>
        </w:rPr>
        <w:t>Кузьмина Т.Н.</w:t>
      </w:r>
    </w:p>
    <w:p w:rsidR="00BA3929" w:rsidRPr="002E1124" w:rsidRDefault="00BA3929" w:rsidP="00BA3929">
      <w:pPr>
        <w:jc w:val="both"/>
        <w:rPr>
          <w:sz w:val="16"/>
          <w:szCs w:val="16"/>
        </w:rPr>
      </w:pPr>
      <w:r w:rsidRPr="002E1124">
        <w:rPr>
          <w:sz w:val="16"/>
          <w:szCs w:val="16"/>
        </w:rPr>
        <w:t xml:space="preserve">Тел. </w:t>
      </w:r>
      <w:r w:rsidR="00EB6950">
        <w:rPr>
          <w:sz w:val="16"/>
          <w:szCs w:val="16"/>
        </w:rPr>
        <w:t>8-813-79-</w:t>
      </w:r>
      <w:r w:rsidRPr="002E1124">
        <w:rPr>
          <w:sz w:val="16"/>
          <w:szCs w:val="16"/>
        </w:rPr>
        <w:t>66-1</w:t>
      </w:r>
      <w:r w:rsidR="003D1A8B" w:rsidRPr="002E1124">
        <w:rPr>
          <w:sz w:val="16"/>
          <w:szCs w:val="16"/>
        </w:rPr>
        <w:t>34</w:t>
      </w:r>
    </w:p>
    <w:p w:rsidR="00BA3929" w:rsidRPr="002E1124" w:rsidRDefault="00BA3929" w:rsidP="00BA3929">
      <w:pPr>
        <w:jc w:val="both"/>
        <w:rPr>
          <w:sz w:val="16"/>
          <w:szCs w:val="16"/>
        </w:rPr>
      </w:pPr>
    </w:p>
    <w:p w:rsidR="00BA3929" w:rsidRDefault="00755415" w:rsidP="007D4532">
      <w:pPr>
        <w:jc w:val="both"/>
        <w:rPr>
          <w:sz w:val="16"/>
          <w:szCs w:val="16"/>
        </w:rPr>
      </w:pPr>
      <w:r>
        <w:rPr>
          <w:sz w:val="16"/>
          <w:szCs w:val="16"/>
        </w:rPr>
        <w:t>разослано: Д</w:t>
      </w:r>
      <w:r w:rsidR="00BA3929" w:rsidRPr="002E1124">
        <w:rPr>
          <w:sz w:val="16"/>
          <w:szCs w:val="16"/>
        </w:rPr>
        <w:t>ело-</w:t>
      </w:r>
      <w:r w:rsidR="00EB6950">
        <w:rPr>
          <w:sz w:val="16"/>
          <w:szCs w:val="16"/>
        </w:rPr>
        <w:t>2</w:t>
      </w:r>
      <w:r>
        <w:rPr>
          <w:sz w:val="16"/>
          <w:szCs w:val="16"/>
        </w:rPr>
        <w:t>, П</w:t>
      </w:r>
      <w:r w:rsidR="00BA3929" w:rsidRPr="002E1124">
        <w:rPr>
          <w:sz w:val="16"/>
          <w:szCs w:val="16"/>
        </w:rPr>
        <w:t xml:space="preserve">рокуратура-1, </w:t>
      </w:r>
      <w:r>
        <w:rPr>
          <w:sz w:val="16"/>
          <w:szCs w:val="16"/>
        </w:rPr>
        <w:t>Комитет финансов-1</w:t>
      </w:r>
    </w:p>
    <w:p w:rsidR="00531E06" w:rsidRDefault="00531E06" w:rsidP="007D4532">
      <w:pPr>
        <w:jc w:val="both"/>
        <w:rPr>
          <w:sz w:val="16"/>
          <w:szCs w:val="16"/>
        </w:rPr>
      </w:pPr>
    </w:p>
    <w:p w:rsidR="00A76FBC" w:rsidRDefault="00A76FBC" w:rsidP="00262FD5">
      <w:pPr>
        <w:ind w:left="3969"/>
        <w:jc w:val="right"/>
        <w:rPr>
          <w:sz w:val="20"/>
        </w:rPr>
      </w:pPr>
    </w:p>
    <w:p w:rsidR="004849E5" w:rsidRDefault="004849E5" w:rsidP="00262FD5">
      <w:pPr>
        <w:ind w:left="3969"/>
        <w:jc w:val="right"/>
        <w:rPr>
          <w:sz w:val="20"/>
        </w:rPr>
      </w:pPr>
    </w:p>
    <w:p w:rsidR="004849E5" w:rsidRDefault="00262FD5" w:rsidP="00262FD5">
      <w:pPr>
        <w:ind w:left="3969"/>
        <w:jc w:val="right"/>
        <w:rPr>
          <w:sz w:val="20"/>
        </w:rPr>
      </w:pPr>
      <w:r w:rsidRPr="00262FD5">
        <w:rPr>
          <w:sz w:val="20"/>
        </w:rPr>
        <w:lastRenderedPageBreak/>
        <w:t>Утвержден</w:t>
      </w:r>
    </w:p>
    <w:p w:rsidR="00262FD5" w:rsidRDefault="00262FD5" w:rsidP="00262FD5">
      <w:pPr>
        <w:ind w:left="3969"/>
        <w:jc w:val="right"/>
        <w:rPr>
          <w:sz w:val="20"/>
        </w:rPr>
      </w:pPr>
      <w:r w:rsidRPr="00262FD5">
        <w:rPr>
          <w:sz w:val="20"/>
        </w:rPr>
        <w:t xml:space="preserve"> постановлением Администрации муниципального образования </w:t>
      </w:r>
      <w:r>
        <w:rPr>
          <w:sz w:val="20"/>
        </w:rPr>
        <w:t>Петровское</w:t>
      </w:r>
      <w:r w:rsidRPr="00262FD5">
        <w:rPr>
          <w:sz w:val="20"/>
        </w:rPr>
        <w:t xml:space="preserve"> сельское поселение муниципального образования Приозерский муниципальный район Ленинградской области от </w:t>
      </w:r>
      <w:r w:rsidR="00461B60">
        <w:rPr>
          <w:sz w:val="20"/>
        </w:rPr>
        <w:t>27</w:t>
      </w:r>
      <w:r w:rsidRPr="00262FD5">
        <w:rPr>
          <w:sz w:val="20"/>
        </w:rPr>
        <w:t>.</w:t>
      </w:r>
      <w:r w:rsidR="00461B60">
        <w:rPr>
          <w:sz w:val="20"/>
        </w:rPr>
        <w:t>12</w:t>
      </w:r>
      <w:r w:rsidRPr="00262FD5">
        <w:rPr>
          <w:sz w:val="20"/>
        </w:rPr>
        <w:t xml:space="preserve">.2019 г. № </w:t>
      </w:r>
      <w:r w:rsidR="00461B60">
        <w:rPr>
          <w:sz w:val="20"/>
        </w:rPr>
        <w:t>223</w:t>
      </w:r>
    </w:p>
    <w:p w:rsidR="004849E5" w:rsidRPr="00262FD5" w:rsidRDefault="000B0354" w:rsidP="00262FD5">
      <w:pPr>
        <w:ind w:left="3969"/>
        <w:jc w:val="right"/>
        <w:rPr>
          <w:sz w:val="20"/>
        </w:rPr>
      </w:pPr>
      <w:r>
        <w:rPr>
          <w:sz w:val="20"/>
        </w:rPr>
        <w:t>Приложение</w:t>
      </w:r>
    </w:p>
    <w:p w:rsidR="00262FD5" w:rsidRDefault="00262FD5" w:rsidP="00262FD5">
      <w:pPr>
        <w:suppressAutoHyphens/>
        <w:jc w:val="center"/>
        <w:rPr>
          <w:b/>
          <w:bCs/>
          <w:szCs w:val="24"/>
          <w:lang w:eastAsia="zh-CN"/>
        </w:rPr>
      </w:pPr>
    </w:p>
    <w:p w:rsidR="00DA0944" w:rsidRDefault="00DA0944" w:rsidP="00262FD5">
      <w:pPr>
        <w:suppressAutoHyphens/>
        <w:jc w:val="center"/>
        <w:rPr>
          <w:b/>
          <w:bCs/>
          <w:szCs w:val="24"/>
          <w:lang w:eastAsia="zh-CN"/>
        </w:rPr>
      </w:pPr>
    </w:p>
    <w:p w:rsidR="004849E5" w:rsidRPr="005E4A18" w:rsidRDefault="004849E5" w:rsidP="004849E5">
      <w:pPr>
        <w:jc w:val="center"/>
        <w:rPr>
          <w:szCs w:val="24"/>
        </w:rPr>
      </w:pPr>
      <w:r w:rsidRPr="005E4A18">
        <w:rPr>
          <w:szCs w:val="24"/>
        </w:rPr>
        <w:t>ПОРЯДОК</w:t>
      </w:r>
    </w:p>
    <w:p w:rsidR="004849E5" w:rsidRDefault="004849E5" w:rsidP="004849E5">
      <w:pPr>
        <w:jc w:val="center"/>
        <w:rPr>
          <w:szCs w:val="24"/>
        </w:rPr>
      </w:pPr>
      <w:r>
        <w:rPr>
          <w:szCs w:val="24"/>
        </w:rPr>
        <w:t>поощрения муниципальной управленческой команды</w:t>
      </w:r>
      <w:r w:rsidRPr="005E4A18">
        <w:rPr>
          <w:szCs w:val="24"/>
        </w:rPr>
        <w:t xml:space="preserve"> </w:t>
      </w:r>
      <w:r>
        <w:rPr>
          <w:szCs w:val="24"/>
        </w:rPr>
        <w:t xml:space="preserve">муниципального образования Петровское сельское поселение муниципального образования Приозерский муниципальный район Ленинградской области </w:t>
      </w:r>
      <w:r w:rsidRPr="005E4A18">
        <w:rPr>
          <w:szCs w:val="24"/>
        </w:rPr>
        <w:t xml:space="preserve">за счет иного межбюджетного трансферта из бюджета </w:t>
      </w:r>
      <w:r>
        <w:rPr>
          <w:szCs w:val="24"/>
        </w:rPr>
        <w:t xml:space="preserve">Ленинградской области </w:t>
      </w:r>
    </w:p>
    <w:p w:rsidR="004849E5" w:rsidRDefault="004849E5" w:rsidP="004849E5">
      <w:pPr>
        <w:jc w:val="center"/>
        <w:rPr>
          <w:szCs w:val="24"/>
        </w:rPr>
      </w:pPr>
    </w:p>
    <w:p w:rsidR="004849E5" w:rsidRPr="005E4A18" w:rsidRDefault="004849E5" w:rsidP="004849E5">
      <w:pPr>
        <w:jc w:val="center"/>
        <w:rPr>
          <w:szCs w:val="24"/>
        </w:rPr>
      </w:pPr>
    </w:p>
    <w:p w:rsidR="004849E5" w:rsidRDefault="004849E5" w:rsidP="004849E5">
      <w:pPr>
        <w:ind w:firstLine="708"/>
        <w:jc w:val="both"/>
        <w:rPr>
          <w:szCs w:val="24"/>
        </w:rPr>
      </w:pPr>
      <w:r w:rsidRPr="005E4A18">
        <w:rPr>
          <w:szCs w:val="24"/>
        </w:rPr>
        <w:t xml:space="preserve">1. Настоящий Порядок </w:t>
      </w:r>
      <w:r>
        <w:rPr>
          <w:szCs w:val="24"/>
        </w:rPr>
        <w:t>поощрения</w:t>
      </w:r>
      <w:r w:rsidRPr="005E4A18">
        <w:rPr>
          <w:szCs w:val="24"/>
        </w:rPr>
        <w:t xml:space="preserve"> </w:t>
      </w:r>
      <w:r>
        <w:rPr>
          <w:szCs w:val="24"/>
        </w:rPr>
        <w:t xml:space="preserve">муниципальной </w:t>
      </w:r>
      <w:r w:rsidRPr="005E4A18">
        <w:rPr>
          <w:szCs w:val="24"/>
        </w:rPr>
        <w:t xml:space="preserve">управленческой команды </w:t>
      </w:r>
      <w:r>
        <w:rPr>
          <w:szCs w:val="24"/>
        </w:rPr>
        <w:t>муниципального образования Петровское сельское поселение муниципального образования Приозерский муниципальный район Ленинградской области</w:t>
      </w:r>
      <w:r w:rsidRPr="005E4A18">
        <w:rPr>
          <w:szCs w:val="24"/>
        </w:rPr>
        <w:t xml:space="preserve"> за счет иного межбюджетного трансферта из бюджета Ленинградской области</w:t>
      </w:r>
      <w:r>
        <w:rPr>
          <w:szCs w:val="24"/>
        </w:rPr>
        <w:t xml:space="preserve">, </w:t>
      </w:r>
      <w:r w:rsidRPr="0050676F">
        <w:rPr>
          <w:szCs w:val="24"/>
        </w:rPr>
        <w:t xml:space="preserve">предоставленного бюджету </w:t>
      </w:r>
      <w:r>
        <w:rPr>
          <w:szCs w:val="24"/>
        </w:rPr>
        <w:t xml:space="preserve">муниципального образования Петровское сельское поселение муниципального образования Приозерский муниципальный район </w:t>
      </w:r>
      <w:r w:rsidRPr="0050676F">
        <w:rPr>
          <w:szCs w:val="24"/>
        </w:rPr>
        <w:t>Ленин</w:t>
      </w:r>
      <w:r>
        <w:rPr>
          <w:szCs w:val="24"/>
        </w:rPr>
        <w:t xml:space="preserve">градской области </w:t>
      </w:r>
      <w:r w:rsidRPr="005E4A18">
        <w:rPr>
          <w:szCs w:val="24"/>
        </w:rPr>
        <w:t xml:space="preserve">(далее – Порядок) разработан в соответствии </w:t>
      </w:r>
      <w:proofErr w:type="gramStart"/>
      <w:r w:rsidRPr="005E4A18">
        <w:rPr>
          <w:szCs w:val="24"/>
        </w:rPr>
        <w:t>с</w:t>
      </w:r>
      <w:proofErr w:type="gramEnd"/>
      <w:r>
        <w:rPr>
          <w:szCs w:val="24"/>
        </w:rPr>
        <w:t>:</w:t>
      </w:r>
    </w:p>
    <w:p w:rsidR="004849E5" w:rsidRDefault="004849E5" w:rsidP="004849E5">
      <w:pPr>
        <w:jc w:val="both"/>
        <w:rPr>
          <w:szCs w:val="24"/>
        </w:rPr>
      </w:pPr>
      <w:r>
        <w:rPr>
          <w:szCs w:val="24"/>
        </w:rPr>
        <w:tab/>
        <w:t xml:space="preserve">постановление Губернатора Ленинградской </w:t>
      </w:r>
      <w:r w:rsidRPr="00926E95">
        <w:rPr>
          <w:szCs w:val="24"/>
        </w:rPr>
        <w:t xml:space="preserve">области от 20.12.2019. № 93-пг «О поощрении за счет иного межбюджетного трансферта из федерального бюджета бюджету Ленинградской области за достижение </w:t>
      </w:r>
      <w:proofErr w:type="gramStart"/>
      <w:r w:rsidRPr="00926E95">
        <w:rPr>
          <w:szCs w:val="24"/>
        </w:rPr>
        <w:t>показателей деятельности</w:t>
      </w:r>
      <w:r>
        <w:rPr>
          <w:szCs w:val="24"/>
        </w:rPr>
        <w:t xml:space="preserve"> органов исполнительной власти субъектов Российской Федерации</w:t>
      </w:r>
      <w:proofErr w:type="gramEnd"/>
      <w:r>
        <w:rPr>
          <w:szCs w:val="24"/>
        </w:rPr>
        <w:t>»</w:t>
      </w:r>
      <w:r w:rsidR="00A32125">
        <w:rPr>
          <w:szCs w:val="24"/>
        </w:rPr>
        <w:t>;</w:t>
      </w:r>
    </w:p>
    <w:p w:rsidR="004849E5" w:rsidRDefault="004849E5" w:rsidP="004849E5">
      <w:pPr>
        <w:ind w:firstLine="708"/>
        <w:jc w:val="both"/>
        <w:rPr>
          <w:szCs w:val="24"/>
        </w:rPr>
      </w:pPr>
      <w:r w:rsidRPr="002022CC">
        <w:rPr>
          <w:szCs w:val="24"/>
        </w:rPr>
        <w:t xml:space="preserve">постановление </w:t>
      </w:r>
      <w:r>
        <w:rPr>
          <w:szCs w:val="24"/>
        </w:rPr>
        <w:t>правительства</w:t>
      </w:r>
      <w:r w:rsidRPr="002022CC">
        <w:rPr>
          <w:szCs w:val="24"/>
        </w:rPr>
        <w:t xml:space="preserve"> Ленинградской области </w:t>
      </w:r>
      <w:r w:rsidRPr="00AC010F">
        <w:rPr>
          <w:szCs w:val="24"/>
        </w:rPr>
        <w:t>от 23.12.2019 № 607 «Об утверждении Правил предоставления и распределения иных межбюджетных трансфертов в 2019 году из областного бюджета местным бюджетам на цели поощрения муниципальных управленческих команд»</w:t>
      </w:r>
      <w:r>
        <w:rPr>
          <w:szCs w:val="24"/>
        </w:rPr>
        <w:t>;</w:t>
      </w:r>
    </w:p>
    <w:p w:rsidR="004849E5" w:rsidRPr="002022CC" w:rsidRDefault="004849E5" w:rsidP="004849E5">
      <w:pPr>
        <w:ind w:firstLine="708"/>
        <w:jc w:val="both"/>
        <w:rPr>
          <w:szCs w:val="24"/>
        </w:rPr>
      </w:pPr>
      <w:r w:rsidRPr="00AC010F">
        <w:rPr>
          <w:szCs w:val="24"/>
        </w:rPr>
        <w:t>распоряжение правительства Ленинградской области от 23.12.2019 №</w:t>
      </w:r>
      <w:r w:rsidR="000B0354">
        <w:rPr>
          <w:szCs w:val="24"/>
        </w:rPr>
        <w:t xml:space="preserve"> </w:t>
      </w:r>
      <w:r w:rsidRPr="00AC010F">
        <w:rPr>
          <w:szCs w:val="24"/>
        </w:rPr>
        <w:t xml:space="preserve">869-р </w:t>
      </w:r>
      <w:r>
        <w:rPr>
          <w:szCs w:val="24"/>
        </w:rPr>
        <w:t>«</w:t>
      </w:r>
      <w:r w:rsidRPr="00AC010F">
        <w:rPr>
          <w:bCs/>
          <w:szCs w:val="24"/>
        </w:rPr>
        <w:t>О распределении иных межбюджетных трансфертов в 2019 году из областного бюджета местным бюджетам Ленинградской области на цели поощрения муниципальных управленческих команд</w:t>
      </w:r>
      <w:r>
        <w:rPr>
          <w:bCs/>
          <w:szCs w:val="24"/>
        </w:rPr>
        <w:t>»</w:t>
      </w:r>
      <w:r w:rsidR="00A32125">
        <w:rPr>
          <w:bCs/>
          <w:szCs w:val="24"/>
        </w:rPr>
        <w:t>;</w:t>
      </w:r>
    </w:p>
    <w:p w:rsidR="004849E5" w:rsidRPr="005026EF" w:rsidRDefault="004849E5" w:rsidP="004849E5">
      <w:pPr>
        <w:ind w:firstLine="708"/>
        <w:jc w:val="both"/>
        <w:rPr>
          <w:szCs w:val="24"/>
          <w:lang w:eastAsia="en-US"/>
        </w:rPr>
      </w:pPr>
      <w:r w:rsidRPr="002022CC">
        <w:rPr>
          <w:szCs w:val="24"/>
        </w:rPr>
        <w:t>статьей 11 Областного закона от 11 марта 2008 года № 14-оз «О правовом регулировании муниципальной службы в Ленинградской области» (далее - областной закон 14-оз)</w:t>
      </w:r>
      <w:r>
        <w:rPr>
          <w:szCs w:val="24"/>
        </w:rPr>
        <w:t>;</w:t>
      </w:r>
    </w:p>
    <w:p w:rsidR="004849E5" w:rsidRDefault="004849E5" w:rsidP="004849E5">
      <w:pPr>
        <w:ind w:firstLine="708"/>
        <w:jc w:val="both"/>
        <w:rPr>
          <w:szCs w:val="24"/>
          <w:lang w:eastAsia="ar-SA"/>
        </w:rPr>
      </w:pPr>
      <w:r w:rsidRPr="00C71899">
        <w:rPr>
          <w:szCs w:val="24"/>
        </w:rPr>
        <w:t>пунктом 3</w:t>
      </w:r>
      <w:r w:rsidR="007358B4">
        <w:rPr>
          <w:szCs w:val="24"/>
        </w:rPr>
        <w:t>.7</w:t>
      </w:r>
      <w:r w:rsidRPr="00C71899">
        <w:rPr>
          <w:szCs w:val="24"/>
        </w:rPr>
        <w:t>.</w:t>
      </w:r>
      <w:r w:rsidR="007358B4">
        <w:rPr>
          <w:szCs w:val="24"/>
        </w:rPr>
        <w:t>2</w:t>
      </w:r>
      <w:r w:rsidRPr="00C71899">
        <w:rPr>
          <w:szCs w:val="24"/>
        </w:rPr>
        <w:t xml:space="preserve"> раздела 3 решения Совета депутатов муниципального образования </w:t>
      </w:r>
      <w:r>
        <w:rPr>
          <w:szCs w:val="24"/>
        </w:rPr>
        <w:t>Петровское</w:t>
      </w:r>
      <w:r w:rsidRPr="00C71899">
        <w:rPr>
          <w:szCs w:val="24"/>
        </w:rPr>
        <w:t xml:space="preserve"> сельское поселение муниципального образования Приозерский муниципальный район Ленинградской обла</w:t>
      </w:r>
      <w:r>
        <w:rPr>
          <w:szCs w:val="24"/>
        </w:rPr>
        <w:t xml:space="preserve">сти от </w:t>
      </w:r>
      <w:r w:rsidR="007358B4">
        <w:rPr>
          <w:szCs w:val="24"/>
        </w:rPr>
        <w:t>18</w:t>
      </w:r>
      <w:r w:rsidR="007358B4" w:rsidRPr="006D209F">
        <w:rPr>
          <w:szCs w:val="24"/>
        </w:rPr>
        <w:t xml:space="preserve"> </w:t>
      </w:r>
      <w:r w:rsidR="007358B4">
        <w:rPr>
          <w:szCs w:val="24"/>
        </w:rPr>
        <w:t>марта</w:t>
      </w:r>
      <w:r w:rsidR="007358B4" w:rsidRPr="006D209F">
        <w:rPr>
          <w:szCs w:val="24"/>
        </w:rPr>
        <w:t xml:space="preserve"> 201</w:t>
      </w:r>
      <w:r w:rsidR="007358B4">
        <w:rPr>
          <w:szCs w:val="24"/>
        </w:rPr>
        <w:t>4</w:t>
      </w:r>
      <w:r w:rsidR="007358B4" w:rsidRPr="006D209F">
        <w:rPr>
          <w:szCs w:val="24"/>
        </w:rPr>
        <w:t xml:space="preserve"> года № </w:t>
      </w:r>
      <w:r w:rsidR="007358B4">
        <w:rPr>
          <w:szCs w:val="24"/>
        </w:rPr>
        <w:t>233</w:t>
      </w:r>
      <w:r w:rsidR="007358B4" w:rsidRPr="006D209F">
        <w:rPr>
          <w:szCs w:val="24"/>
        </w:rPr>
        <w:t xml:space="preserve"> «</w:t>
      </w:r>
      <w:r w:rsidR="007358B4" w:rsidRPr="006D209F">
        <w:rPr>
          <w:szCs w:val="24"/>
          <w:lang w:eastAsia="ar-SA"/>
        </w:rPr>
        <w:t xml:space="preserve">Об утверждении Положения </w:t>
      </w:r>
      <w:r w:rsidR="007358B4">
        <w:rPr>
          <w:szCs w:val="24"/>
          <w:lang w:eastAsia="ar-SA"/>
        </w:rPr>
        <w:t>о</w:t>
      </w:r>
      <w:r w:rsidR="007358B4" w:rsidRPr="006D209F">
        <w:rPr>
          <w:szCs w:val="24"/>
          <w:lang w:eastAsia="ar-SA"/>
        </w:rPr>
        <w:t>б оплате труда и материальном стимулировании служащих</w:t>
      </w:r>
      <w:r w:rsidR="007358B4">
        <w:rPr>
          <w:szCs w:val="24"/>
          <w:lang w:eastAsia="ar-SA"/>
        </w:rPr>
        <w:t xml:space="preserve"> администрации муниципального образования Петровское сельское поселение»</w:t>
      </w:r>
      <w:r w:rsidRPr="00C71899">
        <w:rPr>
          <w:szCs w:val="24"/>
        </w:rPr>
        <w:t xml:space="preserve">, </w:t>
      </w:r>
      <w:r>
        <w:rPr>
          <w:szCs w:val="24"/>
          <w:lang w:eastAsia="ar-SA"/>
        </w:rPr>
        <w:t xml:space="preserve">с изменениями (далее -  решение СД № </w:t>
      </w:r>
      <w:r w:rsidR="00A32125">
        <w:rPr>
          <w:szCs w:val="24"/>
          <w:lang w:eastAsia="ar-SA"/>
        </w:rPr>
        <w:t>233</w:t>
      </w:r>
      <w:r>
        <w:rPr>
          <w:szCs w:val="24"/>
          <w:lang w:eastAsia="ar-SA"/>
        </w:rPr>
        <w:t>).</w:t>
      </w:r>
    </w:p>
    <w:p w:rsidR="004849E5" w:rsidRDefault="004849E5" w:rsidP="004849E5">
      <w:pPr>
        <w:ind w:firstLine="708"/>
        <w:jc w:val="both"/>
        <w:rPr>
          <w:szCs w:val="24"/>
        </w:rPr>
      </w:pPr>
      <w:r>
        <w:rPr>
          <w:szCs w:val="24"/>
        </w:rPr>
        <w:t xml:space="preserve">2. </w:t>
      </w:r>
      <w:r w:rsidRPr="005E4A18">
        <w:rPr>
          <w:szCs w:val="24"/>
        </w:rPr>
        <w:t xml:space="preserve">Порядок устанавливает правила осуществления </w:t>
      </w:r>
      <w:r>
        <w:rPr>
          <w:szCs w:val="24"/>
        </w:rPr>
        <w:t>поощрения</w:t>
      </w:r>
      <w:r w:rsidRPr="005E4A18">
        <w:rPr>
          <w:szCs w:val="24"/>
        </w:rPr>
        <w:t xml:space="preserve"> за счет иного межбюджетного трансферта из бюджета Ленинградской области</w:t>
      </w:r>
      <w:r>
        <w:rPr>
          <w:szCs w:val="24"/>
        </w:rPr>
        <w:t>,</w:t>
      </w:r>
      <w:r w:rsidRPr="00C01BD2">
        <w:rPr>
          <w:szCs w:val="24"/>
        </w:rPr>
        <w:t xml:space="preserve"> </w:t>
      </w:r>
      <w:r w:rsidRPr="0050676F">
        <w:rPr>
          <w:szCs w:val="24"/>
        </w:rPr>
        <w:t xml:space="preserve">предоставленного </w:t>
      </w:r>
      <w:r>
        <w:rPr>
          <w:szCs w:val="24"/>
        </w:rPr>
        <w:t xml:space="preserve">бюджету муниципального образования Петровское сельское поселение муниципального образования Приозерский муниципальный район Ленинградской области на цели поощрения муниципальной управленческой команды (далее – иной межбюджетный трансферт) </w:t>
      </w:r>
      <w:r w:rsidRPr="005E4A18">
        <w:rPr>
          <w:szCs w:val="24"/>
        </w:rPr>
        <w:t>следующих лиц:</w:t>
      </w:r>
    </w:p>
    <w:p w:rsidR="004849E5" w:rsidRPr="004F3734" w:rsidRDefault="004849E5" w:rsidP="004849E5">
      <w:pPr>
        <w:ind w:firstLine="708"/>
        <w:jc w:val="both"/>
        <w:rPr>
          <w:szCs w:val="24"/>
        </w:rPr>
      </w:pPr>
      <w:r w:rsidRPr="004F3734">
        <w:rPr>
          <w:szCs w:val="24"/>
        </w:rPr>
        <w:t xml:space="preserve">лиц, замещавших должности муниципальной службы в органах местного самоуправления муниципального образования </w:t>
      </w:r>
      <w:r>
        <w:rPr>
          <w:szCs w:val="24"/>
        </w:rPr>
        <w:t xml:space="preserve">Петровское сельское поселение муниципального образования </w:t>
      </w:r>
      <w:r w:rsidRPr="004F3734">
        <w:rPr>
          <w:szCs w:val="24"/>
        </w:rPr>
        <w:t>Приозерский муниципальный район Ленинградской области</w:t>
      </w:r>
      <w:r>
        <w:rPr>
          <w:szCs w:val="24"/>
        </w:rPr>
        <w:t>,</w:t>
      </w:r>
      <w:r w:rsidRPr="004F3734">
        <w:rPr>
          <w:szCs w:val="24"/>
        </w:rPr>
        <w:t xml:space="preserve"> по состоянию на </w:t>
      </w:r>
      <w:r>
        <w:rPr>
          <w:szCs w:val="24"/>
        </w:rPr>
        <w:t xml:space="preserve">последний рабочий день </w:t>
      </w:r>
      <w:r w:rsidRPr="004F3734">
        <w:rPr>
          <w:szCs w:val="24"/>
        </w:rPr>
        <w:t>отчетного года;</w:t>
      </w:r>
    </w:p>
    <w:p w:rsidR="004849E5" w:rsidRPr="004F3734" w:rsidRDefault="004849E5" w:rsidP="004849E5">
      <w:pPr>
        <w:ind w:firstLine="708"/>
        <w:jc w:val="both"/>
        <w:rPr>
          <w:szCs w:val="24"/>
        </w:rPr>
      </w:pPr>
      <w:proofErr w:type="gramStart"/>
      <w:r w:rsidRPr="004F3734">
        <w:rPr>
          <w:szCs w:val="24"/>
        </w:rPr>
        <w:lastRenderedPageBreak/>
        <w:t>лиц, замещающих муниципальные должности или должности муниципальной службы в органах местного самоуправления муниципального образования</w:t>
      </w:r>
      <w:r w:rsidRPr="00C71899">
        <w:rPr>
          <w:szCs w:val="24"/>
        </w:rPr>
        <w:t xml:space="preserve"> </w:t>
      </w:r>
      <w:r>
        <w:rPr>
          <w:szCs w:val="24"/>
        </w:rPr>
        <w:t>Петровское сельское поселение муниципального образования</w:t>
      </w:r>
      <w:r w:rsidRPr="004F3734">
        <w:rPr>
          <w:szCs w:val="24"/>
        </w:rPr>
        <w:t xml:space="preserve"> Приозерский муниципальный район Ленинградской области, но которые по состоянию на последний рабочий день отчетного года, замещали государственные должности или должности государственной гражданской службы в Администрации Ленинградской области;</w:t>
      </w:r>
      <w:proofErr w:type="gramEnd"/>
    </w:p>
    <w:p w:rsidR="004849E5" w:rsidRDefault="004849E5" w:rsidP="004849E5">
      <w:pPr>
        <w:ind w:firstLine="708"/>
        <w:jc w:val="both"/>
        <w:rPr>
          <w:szCs w:val="24"/>
        </w:rPr>
      </w:pPr>
      <w:proofErr w:type="gramStart"/>
      <w:r w:rsidRPr="004F3734">
        <w:rPr>
          <w:szCs w:val="24"/>
        </w:rPr>
        <w:t xml:space="preserve">работников, замещающих должности, не являющиеся должностями муниципальной службы, в органах местного самоуправления муниципального образования </w:t>
      </w:r>
      <w:r>
        <w:rPr>
          <w:szCs w:val="24"/>
        </w:rPr>
        <w:t>Петровское сельское поселение муниципального образования</w:t>
      </w:r>
      <w:r w:rsidRPr="004F3734">
        <w:rPr>
          <w:szCs w:val="24"/>
        </w:rPr>
        <w:t xml:space="preserve"> Приозерский муниципальный район Ленинградской области, но которые по состоянию на последний рабочий день отчетного года замещали должности муниципальной службы в органах местного самоуправления муниципального образования </w:t>
      </w:r>
      <w:r>
        <w:rPr>
          <w:szCs w:val="24"/>
        </w:rPr>
        <w:t>Петровское сельское поселение муниципального образования</w:t>
      </w:r>
      <w:r w:rsidRPr="004F3734">
        <w:rPr>
          <w:szCs w:val="24"/>
        </w:rPr>
        <w:t xml:space="preserve"> Приозерский муниципальный район Ленинградской области.</w:t>
      </w:r>
      <w:proofErr w:type="gramEnd"/>
    </w:p>
    <w:p w:rsidR="004849E5" w:rsidRPr="00B37798" w:rsidRDefault="004849E5" w:rsidP="004849E5">
      <w:pPr>
        <w:ind w:firstLine="708"/>
        <w:jc w:val="both"/>
        <w:rPr>
          <w:szCs w:val="24"/>
        </w:rPr>
      </w:pPr>
      <w:proofErr w:type="gramStart"/>
      <w:r w:rsidRPr="00B900DD">
        <w:rPr>
          <w:szCs w:val="24"/>
        </w:rPr>
        <w:t>При этом вышеуказанные лица муниципальной управленческой команды должны</w:t>
      </w:r>
      <w:r w:rsidRPr="005377A4">
        <w:rPr>
          <w:color w:val="FF0000"/>
          <w:szCs w:val="24"/>
        </w:rPr>
        <w:t xml:space="preserve"> </w:t>
      </w:r>
      <w:r w:rsidRPr="00B900DD">
        <w:rPr>
          <w:szCs w:val="24"/>
        </w:rPr>
        <w:t xml:space="preserve">продолжать находиться в штате органов местного самоуправления </w:t>
      </w:r>
      <w:r w:rsidRPr="004F3734">
        <w:rPr>
          <w:szCs w:val="24"/>
        </w:rPr>
        <w:t>муниципального образования</w:t>
      </w:r>
      <w:r w:rsidRPr="00C71899">
        <w:rPr>
          <w:szCs w:val="24"/>
        </w:rPr>
        <w:t xml:space="preserve"> </w:t>
      </w:r>
      <w:r>
        <w:rPr>
          <w:szCs w:val="24"/>
        </w:rPr>
        <w:t>Петровское сельское поселение муниципального образования</w:t>
      </w:r>
      <w:r w:rsidRPr="004F3734">
        <w:rPr>
          <w:szCs w:val="24"/>
        </w:rPr>
        <w:t xml:space="preserve"> Приозерский муниципальный район Ленинградской области</w:t>
      </w:r>
      <w:r>
        <w:rPr>
          <w:szCs w:val="24"/>
        </w:rPr>
        <w:t xml:space="preserve"> </w:t>
      </w:r>
      <w:r w:rsidRPr="00B900DD">
        <w:rPr>
          <w:szCs w:val="24"/>
        </w:rPr>
        <w:t xml:space="preserve">на дату доведения бюджетных ассигнований </w:t>
      </w:r>
      <w:r>
        <w:rPr>
          <w:szCs w:val="24"/>
        </w:rPr>
        <w:t xml:space="preserve">на осуществление поощрения </w:t>
      </w:r>
      <w:r w:rsidRPr="00B900DD">
        <w:rPr>
          <w:szCs w:val="24"/>
        </w:rPr>
        <w:t xml:space="preserve">муниципальной управленческой команды </w:t>
      </w:r>
      <w:r w:rsidRPr="005E4A18">
        <w:rPr>
          <w:szCs w:val="24"/>
        </w:rPr>
        <w:t xml:space="preserve">за счет иного межбюджетного </w:t>
      </w:r>
      <w:r w:rsidRPr="00F9356E">
        <w:rPr>
          <w:szCs w:val="24"/>
        </w:rPr>
        <w:t xml:space="preserve">трансферта, </w:t>
      </w:r>
      <w:r w:rsidRPr="00B900DD">
        <w:rPr>
          <w:szCs w:val="24"/>
        </w:rPr>
        <w:t xml:space="preserve">до органов местного самоуправления </w:t>
      </w:r>
      <w:r w:rsidRPr="004F3734">
        <w:rPr>
          <w:szCs w:val="24"/>
        </w:rPr>
        <w:t>муниципального образования</w:t>
      </w:r>
      <w:r w:rsidRPr="00C71899">
        <w:rPr>
          <w:szCs w:val="24"/>
        </w:rPr>
        <w:t xml:space="preserve"> </w:t>
      </w:r>
      <w:r>
        <w:rPr>
          <w:szCs w:val="24"/>
        </w:rPr>
        <w:t>Петровское сельское поселение муниципального образования</w:t>
      </w:r>
      <w:r w:rsidRPr="004F3734">
        <w:rPr>
          <w:szCs w:val="24"/>
        </w:rPr>
        <w:t xml:space="preserve"> Приозерский муниципальный район Ленинградской области</w:t>
      </w:r>
      <w:r>
        <w:rPr>
          <w:szCs w:val="24"/>
        </w:rPr>
        <w:t>, осуществляющих</w:t>
      </w:r>
      <w:proofErr w:type="gramEnd"/>
      <w:r>
        <w:rPr>
          <w:szCs w:val="24"/>
        </w:rPr>
        <w:t xml:space="preserve"> финансовое обеспечение деятельности </w:t>
      </w:r>
      <w:r w:rsidRPr="00B900DD">
        <w:rPr>
          <w:szCs w:val="24"/>
        </w:rPr>
        <w:t xml:space="preserve">органов местного самоуправления </w:t>
      </w:r>
      <w:r w:rsidRPr="00B37798">
        <w:rPr>
          <w:szCs w:val="24"/>
        </w:rPr>
        <w:t xml:space="preserve">муниципального образования </w:t>
      </w:r>
      <w:r>
        <w:rPr>
          <w:szCs w:val="24"/>
        </w:rPr>
        <w:t>Петровское сельское поселение муниципального образования</w:t>
      </w:r>
      <w:r w:rsidRPr="004F3734">
        <w:rPr>
          <w:szCs w:val="24"/>
        </w:rPr>
        <w:t xml:space="preserve"> </w:t>
      </w:r>
      <w:r w:rsidRPr="00B37798">
        <w:rPr>
          <w:szCs w:val="24"/>
        </w:rPr>
        <w:t>Приозерский муниципальный район Ленинградской области.</w:t>
      </w:r>
    </w:p>
    <w:p w:rsidR="004849E5" w:rsidRPr="00C62CA9" w:rsidRDefault="004849E5" w:rsidP="004849E5">
      <w:pPr>
        <w:ind w:firstLine="708"/>
        <w:jc w:val="both"/>
        <w:rPr>
          <w:szCs w:val="24"/>
          <w:lang w:eastAsia="en-US"/>
        </w:rPr>
      </w:pPr>
      <w:r w:rsidRPr="00B37798">
        <w:rPr>
          <w:szCs w:val="24"/>
        </w:rPr>
        <w:t xml:space="preserve">3. Поощрение, предусмотренное настоящим Порядком, </w:t>
      </w:r>
      <w:r w:rsidRPr="00B37798">
        <w:rPr>
          <w:szCs w:val="24"/>
          <w:lang w:eastAsia="en-US"/>
        </w:rPr>
        <w:t xml:space="preserve">за счет </w:t>
      </w:r>
      <w:r w:rsidRPr="00B37798">
        <w:rPr>
          <w:szCs w:val="24"/>
        </w:rPr>
        <w:t xml:space="preserve">иного межбюджетного трансферта осуществляется в качестве предоставления иных выплат, планирование фонда оплаты труда на которые </w:t>
      </w:r>
      <w:r w:rsidRPr="00B37798">
        <w:rPr>
          <w:szCs w:val="24"/>
          <w:lang w:eastAsia="en-US"/>
        </w:rPr>
        <w:t xml:space="preserve">в соответствии с </w:t>
      </w:r>
      <w:r>
        <w:rPr>
          <w:szCs w:val="24"/>
          <w:lang w:eastAsia="en-US"/>
        </w:rPr>
        <w:t xml:space="preserve">Решением СД № </w:t>
      </w:r>
      <w:r w:rsidR="00AF0B8F">
        <w:rPr>
          <w:szCs w:val="24"/>
          <w:lang w:eastAsia="en-US"/>
        </w:rPr>
        <w:t>233</w:t>
      </w:r>
      <w:r w:rsidRPr="00B37798">
        <w:rPr>
          <w:szCs w:val="24"/>
        </w:rPr>
        <w:t>,</w:t>
      </w:r>
      <w:r w:rsidRPr="00B37798">
        <w:rPr>
          <w:szCs w:val="24"/>
          <w:lang w:eastAsia="en-US"/>
        </w:rPr>
        <w:t xml:space="preserve"> осуществляется сверх средств, предусмотренных</w:t>
      </w:r>
      <w:r>
        <w:rPr>
          <w:szCs w:val="24"/>
          <w:lang w:eastAsia="en-US"/>
        </w:rPr>
        <w:t xml:space="preserve"> Областным законом 14-оз</w:t>
      </w:r>
      <w:r w:rsidRPr="00B37798">
        <w:rPr>
          <w:szCs w:val="24"/>
          <w:lang w:eastAsia="en-US"/>
        </w:rPr>
        <w:t xml:space="preserve">. Страховые взносы на указанные выплаты осуществляются за счет средств бюджета </w:t>
      </w:r>
      <w:r w:rsidRPr="00B37798">
        <w:rPr>
          <w:szCs w:val="24"/>
        </w:rPr>
        <w:t xml:space="preserve">муниципального образования </w:t>
      </w:r>
      <w:r>
        <w:rPr>
          <w:szCs w:val="24"/>
        </w:rPr>
        <w:t>Петровское сельское поселение</w:t>
      </w:r>
      <w:r w:rsidRPr="00B900DD">
        <w:rPr>
          <w:szCs w:val="24"/>
        </w:rPr>
        <w:t xml:space="preserve"> </w:t>
      </w:r>
      <w:r w:rsidRPr="00B37798">
        <w:rPr>
          <w:szCs w:val="24"/>
        </w:rPr>
        <w:t>муниципального</w:t>
      </w:r>
      <w:r w:rsidRPr="00B900DD">
        <w:rPr>
          <w:szCs w:val="24"/>
        </w:rPr>
        <w:t xml:space="preserve"> образования</w:t>
      </w:r>
      <w:r w:rsidRPr="001B2512">
        <w:rPr>
          <w:szCs w:val="24"/>
        </w:rPr>
        <w:t xml:space="preserve"> </w:t>
      </w:r>
      <w:r w:rsidRPr="00B900DD">
        <w:rPr>
          <w:szCs w:val="24"/>
        </w:rPr>
        <w:t>Приозерский муниципальн</w:t>
      </w:r>
      <w:r>
        <w:rPr>
          <w:szCs w:val="24"/>
        </w:rPr>
        <w:t>ый район Ленинградской области</w:t>
      </w:r>
      <w:r w:rsidRPr="00C62CA9">
        <w:rPr>
          <w:szCs w:val="24"/>
          <w:lang w:eastAsia="en-US"/>
        </w:rPr>
        <w:t xml:space="preserve">. </w:t>
      </w:r>
    </w:p>
    <w:p w:rsidR="004849E5" w:rsidRPr="005E4A18" w:rsidRDefault="004849E5" w:rsidP="004849E5">
      <w:pPr>
        <w:ind w:firstLine="708"/>
        <w:jc w:val="both"/>
        <w:rPr>
          <w:szCs w:val="24"/>
        </w:rPr>
      </w:pPr>
      <w:r w:rsidRPr="005E4A18">
        <w:rPr>
          <w:color w:val="000000"/>
          <w:szCs w:val="24"/>
        </w:rPr>
        <w:t>4. Выплаты имеют единовременный характер и включаютс</w:t>
      </w:r>
      <w:r w:rsidRPr="005E4A18">
        <w:rPr>
          <w:szCs w:val="24"/>
        </w:rPr>
        <w:t>я в расчет средней заработной платы и других денежных выплат в соответствии с действующим законодательством.</w:t>
      </w:r>
    </w:p>
    <w:p w:rsidR="004849E5" w:rsidRDefault="004849E5" w:rsidP="004849E5">
      <w:pPr>
        <w:ind w:firstLine="708"/>
        <w:jc w:val="both"/>
        <w:rPr>
          <w:szCs w:val="24"/>
          <w:lang w:eastAsia="en-US"/>
        </w:rPr>
      </w:pPr>
      <w:r w:rsidRPr="005E4A18">
        <w:rPr>
          <w:szCs w:val="24"/>
        </w:rPr>
        <w:t xml:space="preserve">5. </w:t>
      </w:r>
      <w:proofErr w:type="gramStart"/>
      <w:r w:rsidRPr="005E4A18">
        <w:rPr>
          <w:szCs w:val="24"/>
          <w:lang w:eastAsia="en-US"/>
        </w:rPr>
        <w:t xml:space="preserve">Размер выплат составляет </w:t>
      </w:r>
      <w:r w:rsidRPr="00F45E9F">
        <w:rPr>
          <w:szCs w:val="24"/>
          <w:lang w:eastAsia="en-US"/>
        </w:rPr>
        <w:t xml:space="preserve">до двух окладов </w:t>
      </w:r>
      <w:r>
        <w:rPr>
          <w:szCs w:val="24"/>
          <w:lang w:eastAsia="en-US"/>
        </w:rPr>
        <w:t xml:space="preserve">денежного содержания (до двух должностных окладов) главе администрации </w:t>
      </w:r>
      <w:r w:rsidRPr="004F3734">
        <w:rPr>
          <w:szCs w:val="24"/>
        </w:rPr>
        <w:t>муниципального образования</w:t>
      </w:r>
      <w:r w:rsidRPr="00607FD9">
        <w:rPr>
          <w:szCs w:val="24"/>
        </w:rPr>
        <w:t xml:space="preserve"> </w:t>
      </w:r>
      <w:r>
        <w:rPr>
          <w:szCs w:val="24"/>
        </w:rPr>
        <w:t>Петровское сельское поселение муниципального образования</w:t>
      </w:r>
      <w:r w:rsidRPr="004F3734">
        <w:rPr>
          <w:szCs w:val="24"/>
        </w:rPr>
        <w:t xml:space="preserve"> Приозерский муниципальный район Ленинградской области</w:t>
      </w:r>
      <w:r>
        <w:rPr>
          <w:szCs w:val="24"/>
          <w:lang w:eastAsia="en-US"/>
        </w:rPr>
        <w:t xml:space="preserve">, заместителю главы </w:t>
      </w:r>
      <w:r w:rsidRPr="00B97112">
        <w:rPr>
          <w:szCs w:val="24"/>
          <w:lang w:eastAsia="en-US"/>
        </w:rPr>
        <w:t>администрации</w:t>
      </w:r>
      <w:r w:rsidRPr="00B97112">
        <w:rPr>
          <w:szCs w:val="24"/>
        </w:rPr>
        <w:t>,</w:t>
      </w:r>
      <w:r w:rsidRPr="004D0CEE">
        <w:rPr>
          <w:szCs w:val="24"/>
          <w:lang w:eastAsia="en-US"/>
        </w:rPr>
        <w:t xml:space="preserve"> </w:t>
      </w:r>
      <w:r>
        <w:rPr>
          <w:szCs w:val="24"/>
          <w:lang w:eastAsia="en-US"/>
        </w:rPr>
        <w:t>начальнику сектора и</w:t>
      </w:r>
      <w:r w:rsidRPr="00B97112">
        <w:rPr>
          <w:szCs w:val="24"/>
        </w:rPr>
        <w:t xml:space="preserve"> </w:t>
      </w:r>
      <w:r w:rsidRPr="00B97112">
        <w:rPr>
          <w:szCs w:val="24"/>
          <w:lang w:eastAsia="en-US"/>
        </w:rPr>
        <w:t xml:space="preserve">остальным муниципальным служащим </w:t>
      </w:r>
      <w:r w:rsidRPr="004F3734">
        <w:rPr>
          <w:szCs w:val="24"/>
        </w:rPr>
        <w:t xml:space="preserve">муниципального образования </w:t>
      </w:r>
      <w:r>
        <w:rPr>
          <w:szCs w:val="24"/>
        </w:rPr>
        <w:t>Петровское сельское поселение муниципального образования</w:t>
      </w:r>
      <w:r w:rsidRPr="004F3734">
        <w:rPr>
          <w:szCs w:val="24"/>
        </w:rPr>
        <w:t xml:space="preserve"> Приозерский муниципальный район Ленинградской области</w:t>
      </w:r>
      <w:r w:rsidRPr="005E4A18">
        <w:rPr>
          <w:szCs w:val="24"/>
        </w:rPr>
        <w:t xml:space="preserve"> по состоянию на последний рабочий день отчетного года, замещающим </w:t>
      </w:r>
      <w:r>
        <w:rPr>
          <w:szCs w:val="24"/>
        </w:rPr>
        <w:t>муниципальные должности</w:t>
      </w:r>
      <w:r w:rsidRPr="005E4A18">
        <w:rPr>
          <w:szCs w:val="24"/>
          <w:lang w:eastAsia="en-US"/>
        </w:rPr>
        <w:t>.</w:t>
      </w:r>
      <w:proofErr w:type="gramEnd"/>
    </w:p>
    <w:p w:rsidR="00FC4365" w:rsidRPr="002E1124" w:rsidRDefault="004849E5" w:rsidP="004849E5">
      <w:pPr>
        <w:ind w:firstLine="708"/>
        <w:jc w:val="both"/>
        <w:rPr>
          <w:sz w:val="16"/>
          <w:szCs w:val="16"/>
        </w:rPr>
      </w:pPr>
      <w:r>
        <w:rPr>
          <w:szCs w:val="24"/>
          <w:lang w:eastAsia="en-US"/>
        </w:rPr>
        <w:t>6.</w:t>
      </w:r>
      <w:r w:rsidRPr="00B97112">
        <w:rPr>
          <w:szCs w:val="24"/>
          <w:lang w:eastAsia="en-US"/>
        </w:rPr>
        <w:t xml:space="preserve"> Выплаты осуществляются органами местного самоуправления </w:t>
      </w:r>
      <w:r w:rsidRPr="004F3734">
        <w:rPr>
          <w:szCs w:val="24"/>
        </w:rPr>
        <w:t xml:space="preserve">муниципального образования </w:t>
      </w:r>
      <w:r>
        <w:rPr>
          <w:szCs w:val="24"/>
        </w:rPr>
        <w:t xml:space="preserve">Петровское сельское поселение </w:t>
      </w:r>
      <w:r w:rsidRPr="004F3734">
        <w:rPr>
          <w:szCs w:val="24"/>
        </w:rPr>
        <w:t>муниципального образования</w:t>
      </w:r>
      <w:r w:rsidRPr="00607FD9">
        <w:rPr>
          <w:szCs w:val="24"/>
        </w:rPr>
        <w:t xml:space="preserve"> </w:t>
      </w:r>
      <w:r w:rsidRPr="004F3734">
        <w:rPr>
          <w:szCs w:val="24"/>
        </w:rPr>
        <w:t>Приозерский муниципальный район Ленинградской области</w:t>
      </w:r>
      <w:r w:rsidRPr="00B37798">
        <w:rPr>
          <w:szCs w:val="24"/>
          <w:lang w:eastAsia="en-US"/>
        </w:rPr>
        <w:t>, осуществляющими финансовое обеспечение деятельности органов местного самоуправления</w:t>
      </w:r>
      <w:r>
        <w:rPr>
          <w:szCs w:val="24"/>
          <w:lang w:eastAsia="en-US"/>
        </w:rPr>
        <w:t xml:space="preserve"> </w:t>
      </w:r>
      <w:r w:rsidRPr="004F3734">
        <w:rPr>
          <w:szCs w:val="24"/>
        </w:rPr>
        <w:t>муниципального образования</w:t>
      </w:r>
      <w:r w:rsidRPr="004D0CEE">
        <w:rPr>
          <w:szCs w:val="24"/>
        </w:rPr>
        <w:t xml:space="preserve"> </w:t>
      </w:r>
      <w:r>
        <w:rPr>
          <w:szCs w:val="24"/>
        </w:rPr>
        <w:t xml:space="preserve">Петровское сельское поселение </w:t>
      </w:r>
      <w:r w:rsidRPr="004F3734">
        <w:rPr>
          <w:szCs w:val="24"/>
        </w:rPr>
        <w:t>муниципального образования Приозерский муниципальный район Ленинградской области</w:t>
      </w:r>
      <w:r w:rsidRPr="00B37798">
        <w:rPr>
          <w:szCs w:val="24"/>
          <w:lang w:eastAsia="en-US"/>
        </w:rPr>
        <w:t>, на основании распоряжени</w:t>
      </w:r>
      <w:r w:rsidR="008C61E7">
        <w:rPr>
          <w:szCs w:val="24"/>
          <w:lang w:eastAsia="en-US"/>
        </w:rPr>
        <w:t>я.</w:t>
      </w:r>
    </w:p>
    <w:sectPr w:rsidR="00FC4365" w:rsidRPr="002E1124" w:rsidSect="007C4508">
      <w:footerReference w:type="even" r:id="rId9"/>
      <w:footerReference w:type="default" r:id="rId10"/>
      <w:pgSz w:w="11906" w:h="16838" w:code="9"/>
      <w:pgMar w:top="851" w:right="1134" w:bottom="851" w:left="1701" w:header="720" w:footer="720" w:gutter="0"/>
      <w:pgNumType w:chapStyle="1"/>
      <w:cols w:space="708" w:equalWidth="0">
        <w:col w:w="9071"/>
      </w:cols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D01" w:rsidRDefault="003A1D01">
      <w:r>
        <w:separator/>
      </w:r>
    </w:p>
  </w:endnote>
  <w:endnote w:type="continuationSeparator" w:id="0">
    <w:p w:rsidR="003A1D01" w:rsidRDefault="003A1D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ECD" w:rsidRDefault="00A26E13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61ECD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61ECD">
      <w:rPr>
        <w:rStyle w:val="a9"/>
        <w:noProof/>
      </w:rPr>
      <w:t>1</w:t>
    </w:r>
    <w:r>
      <w:rPr>
        <w:rStyle w:val="a9"/>
      </w:rPr>
      <w:fldChar w:fldCharType="end"/>
    </w:r>
  </w:p>
  <w:p w:rsidR="00C61ECD" w:rsidRDefault="00C61ECD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185" w:rsidRDefault="00A26E13">
    <w:pPr>
      <w:pStyle w:val="a7"/>
      <w:jc w:val="right"/>
    </w:pPr>
    <w:fldSimple w:instr="PAGE   \* MERGEFORMAT">
      <w:r w:rsidR="00755415">
        <w:rPr>
          <w:noProof/>
        </w:rPr>
        <w:t>2</w:t>
      </w:r>
    </w:fldSimple>
  </w:p>
  <w:p w:rsidR="00C61ECD" w:rsidRDefault="00C61ECD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D01" w:rsidRDefault="003A1D01">
      <w:r>
        <w:separator/>
      </w:r>
    </w:p>
  </w:footnote>
  <w:footnote w:type="continuationSeparator" w:id="0">
    <w:p w:rsidR="003A1D01" w:rsidRDefault="003A1D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14346"/>
    <w:multiLevelType w:val="hybridMultilevel"/>
    <w:tmpl w:val="1EB66F64"/>
    <w:lvl w:ilvl="0" w:tplc="66AEBC8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82566"/>
    <w:multiLevelType w:val="hybridMultilevel"/>
    <w:tmpl w:val="C4CC7BAE"/>
    <w:lvl w:ilvl="0" w:tplc="1E8A07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D7917A6"/>
    <w:multiLevelType w:val="hybridMultilevel"/>
    <w:tmpl w:val="5EDEC868"/>
    <w:lvl w:ilvl="0" w:tplc="66AEBC84">
      <w:start w:val="1"/>
      <w:numFmt w:val="bullet"/>
      <w:lvlText w:val="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2012"/>
        </w:tabs>
        <w:ind w:left="2012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2"/>
        </w:tabs>
        <w:ind w:left="27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2"/>
        </w:tabs>
        <w:ind w:left="34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2"/>
        </w:tabs>
        <w:ind w:left="41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2"/>
        </w:tabs>
        <w:ind w:left="48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2"/>
        </w:tabs>
        <w:ind w:left="56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2"/>
        </w:tabs>
        <w:ind w:left="63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2"/>
        </w:tabs>
        <w:ind w:left="7052" w:hanging="360"/>
      </w:pPr>
      <w:rPr>
        <w:rFonts w:ascii="Wingdings" w:hAnsi="Wingdings" w:hint="default"/>
      </w:rPr>
    </w:lvl>
  </w:abstractNum>
  <w:abstractNum w:abstractNumId="3">
    <w:nsid w:val="1113304D"/>
    <w:multiLevelType w:val="hybridMultilevel"/>
    <w:tmpl w:val="B32643A8"/>
    <w:lvl w:ilvl="0" w:tplc="66AEBC84">
      <w:start w:val="1"/>
      <w:numFmt w:val="bullet"/>
      <w:lvlText w:val="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>
    <w:nsid w:val="175A1882"/>
    <w:multiLevelType w:val="hybridMultilevel"/>
    <w:tmpl w:val="653AC1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B01850"/>
    <w:multiLevelType w:val="hybridMultilevel"/>
    <w:tmpl w:val="04CA04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0C4C77"/>
    <w:multiLevelType w:val="hybridMultilevel"/>
    <w:tmpl w:val="11B00F3C"/>
    <w:lvl w:ilvl="0" w:tplc="950A36A4">
      <w:start w:val="1"/>
      <w:numFmt w:val="decimal"/>
      <w:lvlText w:val="%1."/>
      <w:lvlJc w:val="left"/>
      <w:pPr>
        <w:ind w:left="1068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27551F53"/>
    <w:multiLevelType w:val="hybridMultilevel"/>
    <w:tmpl w:val="BF2203AA"/>
    <w:lvl w:ilvl="0" w:tplc="66AEBC84">
      <w:start w:val="1"/>
      <w:numFmt w:val="bullet"/>
      <w:lvlText w:val="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E20443D2">
      <w:start w:val="1"/>
      <w:numFmt w:val="bullet"/>
      <w:lvlText w:val="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2F0F0D90"/>
    <w:multiLevelType w:val="hybridMultilevel"/>
    <w:tmpl w:val="7DBC2A3C"/>
    <w:lvl w:ilvl="0" w:tplc="E20443D2">
      <w:start w:val="1"/>
      <w:numFmt w:val="bullet"/>
      <w:lvlText w:val="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Marlett" w:hAnsi="Marlett" w:hint="default"/>
      </w:rPr>
    </w:lvl>
  </w:abstractNum>
  <w:abstractNum w:abstractNumId="9">
    <w:nsid w:val="31182109"/>
    <w:multiLevelType w:val="hybridMultilevel"/>
    <w:tmpl w:val="33188C08"/>
    <w:lvl w:ilvl="0" w:tplc="66AEBC84">
      <w:start w:val="1"/>
      <w:numFmt w:val="bullet"/>
      <w:lvlText w:val="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E20443D2">
      <w:start w:val="1"/>
      <w:numFmt w:val="bullet"/>
      <w:lvlText w:val="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313E4CB0"/>
    <w:multiLevelType w:val="hybridMultilevel"/>
    <w:tmpl w:val="3276542E"/>
    <w:lvl w:ilvl="0" w:tplc="E20443D2">
      <w:start w:val="1"/>
      <w:numFmt w:val="bullet"/>
      <w:lvlText w:val="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920"/>
        </w:tabs>
        <w:ind w:left="192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Marlett" w:hAnsi="Marlett" w:hint="default"/>
      </w:rPr>
    </w:lvl>
  </w:abstractNum>
  <w:abstractNum w:abstractNumId="11">
    <w:nsid w:val="31FD05B5"/>
    <w:multiLevelType w:val="hybridMultilevel"/>
    <w:tmpl w:val="D082AA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B05BC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E480B64"/>
    <w:multiLevelType w:val="hybridMultilevel"/>
    <w:tmpl w:val="67DE23B6"/>
    <w:lvl w:ilvl="0" w:tplc="E20443D2">
      <w:start w:val="1"/>
      <w:numFmt w:val="bullet"/>
      <w:lvlText w:val="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E20443D2">
      <w:start w:val="1"/>
      <w:numFmt w:val="bullet"/>
      <w:lvlText w:val="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3F170FB6"/>
    <w:multiLevelType w:val="hybridMultilevel"/>
    <w:tmpl w:val="C3147798"/>
    <w:lvl w:ilvl="0" w:tplc="E20443D2">
      <w:start w:val="1"/>
      <w:numFmt w:val="bullet"/>
      <w:lvlText w:val="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5">
    <w:nsid w:val="45F57EC0"/>
    <w:multiLevelType w:val="multilevel"/>
    <w:tmpl w:val="B98CC61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  <w:b/>
      </w:rPr>
    </w:lvl>
  </w:abstractNum>
  <w:abstractNum w:abstractNumId="16">
    <w:nsid w:val="4A7B0F9D"/>
    <w:multiLevelType w:val="hybridMultilevel"/>
    <w:tmpl w:val="27FC58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7">
    <w:nsid w:val="4AAF68FC"/>
    <w:multiLevelType w:val="hybridMultilevel"/>
    <w:tmpl w:val="85B85B32"/>
    <w:lvl w:ilvl="0" w:tplc="66AEBC84">
      <w:start w:val="1"/>
      <w:numFmt w:val="bullet"/>
      <w:lvlText w:val=""/>
      <w:lvlJc w:val="left"/>
      <w:pPr>
        <w:tabs>
          <w:tab w:val="num" w:pos="1025"/>
        </w:tabs>
        <w:ind w:left="1025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685"/>
        </w:tabs>
        <w:ind w:left="1685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5"/>
        </w:tabs>
        <w:ind w:left="24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5"/>
        </w:tabs>
        <w:ind w:left="31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5"/>
        </w:tabs>
        <w:ind w:left="38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5"/>
        </w:tabs>
        <w:ind w:left="45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5"/>
        </w:tabs>
        <w:ind w:left="52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5"/>
        </w:tabs>
        <w:ind w:left="60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5"/>
        </w:tabs>
        <w:ind w:left="6725" w:hanging="360"/>
      </w:pPr>
      <w:rPr>
        <w:rFonts w:ascii="Wingdings" w:hAnsi="Wingdings" w:hint="default"/>
      </w:rPr>
    </w:lvl>
  </w:abstractNum>
  <w:abstractNum w:abstractNumId="18">
    <w:nsid w:val="4F7A2F1B"/>
    <w:multiLevelType w:val="hybridMultilevel"/>
    <w:tmpl w:val="326490E6"/>
    <w:lvl w:ilvl="0" w:tplc="66AEBC84">
      <w:start w:val="1"/>
      <w:numFmt w:val="bullet"/>
      <w:lvlText w:val="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51A3247C"/>
    <w:multiLevelType w:val="multilevel"/>
    <w:tmpl w:val="898E9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24F5755"/>
    <w:multiLevelType w:val="hybridMultilevel"/>
    <w:tmpl w:val="4DCA9116"/>
    <w:lvl w:ilvl="0" w:tplc="66AEBC84">
      <w:start w:val="1"/>
      <w:numFmt w:val="bullet"/>
      <w:lvlText w:val=""/>
      <w:lvlJc w:val="left"/>
      <w:pPr>
        <w:tabs>
          <w:tab w:val="num" w:pos="960"/>
        </w:tabs>
        <w:ind w:left="96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1">
    <w:nsid w:val="576A4E4E"/>
    <w:multiLevelType w:val="hybridMultilevel"/>
    <w:tmpl w:val="9BAE0C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EF6CA9"/>
    <w:multiLevelType w:val="hybridMultilevel"/>
    <w:tmpl w:val="D72C2EFC"/>
    <w:lvl w:ilvl="0" w:tplc="0419000D">
      <w:start w:val="1"/>
      <w:numFmt w:val="bullet"/>
      <w:lvlText w:val="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Marlett" w:hAnsi="Marlett" w:hint="default"/>
      </w:rPr>
    </w:lvl>
  </w:abstractNum>
  <w:abstractNum w:abstractNumId="23">
    <w:nsid w:val="6133360A"/>
    <w:multiLevelType w:val="hybridMultilevel"/>
    <w:tmpl w:val="F7120532"/>
    <w:lvl w:ilvl="0" w:tplc="DF7E88A6">
      <w:start w:val="1"/>
      <w:numFmt w:val="bullet"/>
      <w:lvlText w:val=""/>
      <w:lvlJc w:val="left"/>
      <w:pPr>
        <w:tabs>
          <w:tab w:val="num" w:pos="970"/>
        </w:tabs>
        <w:ind w:left="970" w:hanging="80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21D4A64"/>
    <w:multiLevelType w:val="multilevel"/>
    <w:tmpl w:val="24A635B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5">
    <w:nsid w:val="68734F0C"/>
    <w:multiLevelType w:val="hybridMultilevel"/>
    <w:tmpl w:val="62585B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1EFF6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imSun" w:eastAsia="SimSun" w:hAnsi="SimSun" w:hint="eastAsia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27840E5"/>
    <w:multiLevelType w:val="hybridMultilevel"/>
    <w:tmpl w:val="99ACE6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BAB30C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7E2E7621"/>
    <w:multiLevelType w:val="hybridMultilevel"/>
    <w:tmpl w:val="34146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82744C"/>
    <w:multiLevelType w:val="hybridMultilevel"/>
    <w:tmpl w:val="92F8BAFC"/>
    <w:lvl w:ilvl="0" w:tplc="BF84D718">
      <w:start w:val="1"/>
      <w:numFmt w:val="none"/>
      <w:lvlText w:val="3.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27"/>
  </w:num>
  <w:num w:numId="3">
    <w:abstractNumId w:val="16"/>
  </w:num>
  <w:num w:numId="4">
    <w:abstractNumId w:val="22"/>
  </w:num>
  <w:num w:numId="5">
    <w:abstractNumId w:val="23"/>
  </w:num>
  <w:num w:numId="6">
    <w:abstractNumId w:val="14"/>
  </w:num>
  <w:num w:numId="7">
    <w:abstractNumId w:val="8"/>
  </w:num>
  <w:num w:numId="8">
    <w:abstractNumId w:val="10"/>
  </w:num>
  <w:num w:numId="9">
    <w:abstractNumId w:val="13"/>
  </w:num>
  <w:num w:numId="10">
    <w:abstractNumId w:val="25"/>
  </w:num>
  <w:num w:numId="11">
    <w:abstractNumId w:val="3"/>
  </w:num>
  <w:num w:numId="12">
    <w:abstractNumId w:val="2"/>
  </w:num>
  <w:num w:numId="13">
    <w:abstractNumId w:val="20"/>
  </w:num>
  <w:num w:numId="14">
    <w:abstractNumId w:val="17"/>
  </w:num>
  <w:num w:numId="15">
    <w:abstractNumId w:val="9"/>
  </w:num>
  <w:num w:numId="16">
    <w:abstractNumId w:val="7"/>
  </w:num>
  <w:num w:numId="17">
    <w:abstractNumId w:val="29"/>
  </w:num>
  <w:num w:numId="18">
    <w:abstractNumId w:val="15"/>
  </w:num>
  <w:num w:numId="19">
    <w:abstractNumId w:val="24"/>
  </w:num>
  <w:num w:numId="20">
    <w:abstractNumId w:val="26"/>
  </w:num>
  <w:num w:numId="21">
    <w:abstractNumId w:val="19"/>
  </w:num>
  <w:num w:numId="22">
    <w:abstractNumId w:val="18"/>
  </w:num>
  <w:num w:numId="23">
    <w:abstractNumId w:val="28"/>
  </w:num>
  <w:num w:numId="24">
    <w:abstractNumId w:val="0"/>
  </w:num>
  <w:num w:numId="25">
    <w:abstractNumId w:val="21"/>
  </w:num>
  <w:num w:numId="26">
    <w:abstractNumId w:val="11"/>
  </w:num>
  <w:num w:numId="27">
    <w:abstractNumId w:val="5"/>
  </w:num>
  <w:num w:numId="28">
    <w:abstractNumId w:val="4"/>
  </w:num>
  <w:num w:numId="29">
    <w:abstractNumId w:val="1"/>
  </w:num>
  <w:num w:numId="3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357"/>
  <w:noPunctuationKerning/>
  <w:characterSpacingControl w:val="doNotCompress"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/>
  <w:rsids>
    <w:rsidRoot w:val="001C7D13"/>
    <w:rsid w:val="00000E32"/>
    <w:rsid w:val="000247B1"/>
    <w:rsid w:val="00025807"/>
    <w:rsid w:val="000267BF"/>
    <w:rsid w:val="00031E63"/>
    <w:rsid w:val="000329F3"/>
    <w:rsid w:val="00050BD1"/>
    <w:rsid w:val="000620DD"/>
    <w:rsid w:val="00063886"/>
    <w:rsid w:val="000805C9"/>
    <w:rsid w:val="0008516F"/>
    <w:rsid w:val="000855F7"/>
    <w:rsid w:val="00087C5A"/>
    <w:rsid w:val="00094B8A"/>
    <w:rsid w:val="00095403"/>
    <w:rsid w:val="00097466"/>
    <w:rsid w:val="000A254D"/>
    <w:rsid w:val="000A43B1"/>
    <w:rsid w:val="000B0354"/>
    <w:rsid w:val="000B07B0"/>
    <w:rsid w:val="000B2C70"/>
    <w:rsid w:val="000B5027"/>
    <w:rsid w:val="000B6621"/>
    <w:rsid w:val="000C0FF8"/>
    <w:rsid w:val="000C33D1"/>
    <w:rsid w:val="000C479A"/>
    <w:rsid w:val="000C4BA2"/>
    <w:rsid w:val="000C64AF"/>
    <w:rsid w:val="000C7347"/>
    <w:rsid w:val="000D015A"/>
    <w:rsid w:val="000E0F3E"/>
    <w:rsid w:val="000F4511"/>
    <w:rsid w:val="001149B8"/>
    <w:rsid w:val="00114E7E"/>
    <w:rsid w:val="001156B4"/>
    <w:rsid w:val="0011755A"/>
    <w:rsid w:val="00123BA4"/>
    <w:rsid w:val="0012512B"/>
    <w:rsid w:val="0013546B"/>
    <w:rsid w:val="00160EE8"/>
    <w:rsid w:val="001651CE"/>
    <w:rsid w:val="00177116"/>
    <w:rsid w:val="001868A9"/>
    <w:rsid w:val="001906C1"/>
    <w:rsid w:val="00197753"/>
    <w:rsid w:val="001B0EE2"/>
    <w:rsid w:val="001B4169"/>
    <w:rsid w:val="001B4E3B"/>
    <w:rsid w:val="001C3D17"/>
    <w:rsid w:val="001C4155"/>
    <w:rsid w:val="001C63FC"/>
    <w:rsid w:val="001C7D13"/>
    <w:rsid w:val="001D0A26"/>
    <w:rsid w:val="001D2E33"/>
    <w:rsid w:val="001D426E"/>
    <w:rsid w:val="001E67BC"/>
    <w:rsid w:val="001F2C7F"/>
    <w:rsid w:val="001F2E32"/>
    <w:rsid w:val="00204860"/>
    <w:rsid w:val="002128BE"/>
    <w:rsid w:val="0021758E"/>
    <w:rsid w:val="002302FD"/>
    <w:rsid w:val="00231BA1"/>
    <w:rsid w:val="002335E8"/>
    <w:rsid w:val="00234939"/>
    <w:rsid w:val="00235454"/>
    <w:rsid w:val="00253A21"/>
    <w:rsid w:val="00256367"/>
    <w:rsid w:val="00262FD5"/>
    <w:rsid w:val="00263B32"/>
    <w:rsid w:val="00270F33"/>
    <w:rsid w:val="00273C28"/>
    <w:rsid w:val="0027615C"/>
    <w:rsid w:val="00281A6B"/>
    <w:rsid w:val="002830A5"/>
    <w:rsid w:val="002964F0"/>
    <w:rsid w:val="00296919"/>
    <w:rsid w:val="00296955"/>
    <w:rsid w:val="002A0EF2"/>
    <w:rsid w:val="002A5FC5"/>
    <w:rsid w:val="002A707C"/>
    <w:rsid w:val="002A7A65"/>
    <w:rsid w:val="002B0FAA"/>
    <w:rsid w:val="002B2104"/>
    <w:rsid w:val="002B32D2"/>
    <w:rsid w:val="002B4181"/>
    <w:rsid w:val="002B6AB7"/>
    <w:rsid w:val="002B7919"/>
    <w:rsid w:val="002C2E15"/>
    <w:rsid w:val="002C4478"/>
    <w:rsid w:val="002C7F1F"/>
    <w:rsid w:val="002D035E"/>
    <w:rsid w:val="002D177C"/>
    <w:rsid w:val="002E00AB"/>
    <w:rsid w:val="002E1124"/>
    <w:rsid w:val="002F03F1"/>
    <w:rsid w:val="002F1D13"/>
    <w:rsid w:val="002F2DF8"/>
    <w:rsid w:val="002F4006"/>
    <w:rsid w:val="00300F41"/>
    <w:rsid w:val="00305743"/>
    <w:rsid w:val="0031178E"/>
    <w:rsid w:val="00312589"/>
    <w:rsid w:val="00314655"/>
    <w:rsid w:val="00315501"/>
    <w:rsid w:val="003161B1"/>
    <w:rsid w:val="003175EB"/>
    <w:rsid w:val="003322BD"/>
    <w:rsid w:val="00343CB1"/>
    <w:rsid w:val="003449EA"/>
    <w:rsid w:val="00350C8A"/>
    <w:rsid w:val="003516F8"/>
    <w:rsid w:val="003541FF"/>
    <w:rsid w:val="0035607C"/>
    <w:rsid w:val="003576D6"/>
    <w:rsid w:val="003650D0"/>
    <w:rsid w:val="00387279"/>
    <w:rsid w:val="0039321C"/>
    <w:rsid w:val="0039487A"/>
    <w:rsid w:val="00397943"/>
    <w:rsid w:val="003A1D01"/>
    <w:rsid w:val="003B1E9C"/>
    <w:rsid w:val="003B436D"/>
    <w:rsid w:val="003C558F"/>
    <w:rsid w:val="003D1A8B"/>
    <w:rsid w:val="003D3CCA"/>
    <w:rsid w:val="003D759E"/>
    <w:rsid w:val="003F1BA0"/>
    <w:rsid w:val="00403F11"/>
    <w:rsid w:val="00404082"/>
    <w:rsid w:val="004054F0"/>
    <w:rsid w:val="00407813"/>
    <w:rsid w:val="00413168"/>
    <w:rsid w:val="004154CA"/>
    <w:rsid w:val="004175CB"/>
    <w:rsid w:val="00427E05"/>
    <w:rsid w:val="00432017"/>
    <w:rsid w:val="00432D9A"/>
    <w:rsid w:val="00436A5F"/>
    <w:rsid w:val="0044161C"/>
    <w:rsid w:val="0045538D"/>
    <w:rsid w:val="00461B60"/>
    <w:rsid w:val="004620A8"/>
    <w:rsid w:val="004849E5"/>
    <w:rsid w:val="0049196D"/>
    <w:rsid w:val="00491BAD"/>
    <w:rsid w:val="00494E01"/>
    <w:rsid w:val="004A117F"/>
    <w:rsid w:val="004A5F0F"/>
    <w:rsid w:val="004A748C"/>
    <w:rsid w:val="004B34F2"/>
    <w:rsid w:val="004B532A"/>
    <w:rsid w:val="004D38C1"/>
    <w:rsid w:val="004D654D"/>
    <w:rsid w:val="004D6F6B"/>
    <w:rsid w:val="004F064D"/>
    <w:rsid w:val="004F6B2C"/>
    <w:rsid w:val="00501B2C"/>
    <w:rsid w:val="005026EF"/>
    <w:rsid w:val="00504AB2"/>
    <w:rsid w:val="005056C4"/>
    <w:rsid w:val="005100A4"/>
    <w:rsid w:val="005163BA"/>
    <w:rsid w:val="005240A1"/>
    <w:rsid w:val="00524F3E"/>
    <w:rsid w:val="00527253"/>
    <w:rsid w:val="0053078C"/>
    <w:rsid w:val="00531E06"/>
    <w:rsid w:val="00534175"/>
    <w:rsid w:val="005445B0"/>
    <w:rsid w:val="00546426"/>
    <w:rsid w:val="005579EE"/>
    <w:rsid w:val="00564907"/>
    <w:rsid w:val="00571B16"/>
    <w:rsid w:val="00571D7E"/>
    <w:rsid w:val="00571DFF"/>
    <w:rsid w:val="0057703B"/>
    <w:rsid w:val="00584409"/>
    <w:rsid w:val="00587E5C"/>
    <w:rsid w:val="00590497"/>
    <w:rsid w:val="00596F47"/>
    <w:rsid w:val="0059756E"/>
    <w:rsid w:val="005A3854"/>
    <w:rsid w:val="005B056E"/>
    <w:rsid w:val="005B14F9"/>
    <w:rsid w:val="005C0EAB"/>
    <w:rsid w:val="005D2B70"/>
    <w:rsid w:val="005D3952"/>
    <w:rsid w:val="005D6EAF"/>
    <w:rsid w:val="005E1CC4"/>
    <w:rsid w:val="005E5AA7"/>
    <w:rsid w:val="005E6AF9"/>
    <w:rsid w:val="005F2185"/>
    <w:rsid w:val="005F35A3"/>
    <w:rsid w:val="0060404E"/>
    <w:rsid w:val="00604F14"/>
    <w:rsid w:val="0061467C"/>
    <w:rsid w:val="00614880"/>
    <w:rsid w:val="006208EE"/>
    <w:rsid w:val="00620ED3"/>
    <w:rsid w:val="006328BE"/>
    <w:rsid w:val="00636139"/>
    <w:rsid w:val="00640E82"/>
    <w:rsid w:val="006443FF"/>
    <w:rsid w:val="00645CE1"/>
    <w:rsid w:val="0064781B"/>
    <w:rsid w:val="0066204C"/>
    <w:rsid w:val="006654EF"/>
    <w:rsid w:val="006937DE"/>
    <w:rsid w:val="006A7B89"/>
    <w:rsid w:val="006B24D9"/>
    <w:rsid w:val="006B265B"/>
    <w:rsid w:val="006B778D"/>
    <w:rsid w:val="006C44D6"/>
    <w:rsid w:val="006C4B1D"/>
    <w:rsid w:val="006C67E2"/>
    <w:rsid w:val="006D3106"/>
    <w:rsid w:val="006F05D6"/>
    <w:rsid w:val="006F30E2"/>
    <w:rsid w:val="006F38CB"/>
    <w:rsid w:val="006F3CBB"/>
    <w:rsid w:val="006F44A6"/>
    <w:rsid w:val="006F4557"/>
    <w:rsid w:val="006F76F8"/>
    <w:rsid w:val="00706349"/>
    <w:rsid w:val="00707C4F"/>
    <w:rsid w:val="007358B4"/>
    <w:rsid w:val="00737F7A"/>
    <w:rsid w:val="00740530"/>
    <w:rsid w:val="0074511E"/>
    <w:rsid w:val="00750575"/>
    <w:rsid w:val="007535FA"/>
    <w:rsid w:val="007545AA"/>
    <w:rsid w:val="00755415"/>
    <w:rsid w:val="00757442"/>
    <w:rsid w:val="00765C6E"/>
    <w:rsid w:val="00780C2E"/>
    <w:rsid w:val="0078480D"/>
    <w:rsid w:val="007917E0"/>
    <w:rsid w:val="007B48B3"/>
    <w:rsid w:val="007C158B"/>
    <w:rsid w:val="007C1F84"/>
    <w:rsid w:val="007C4508"/>
    <w:rsid w:val="007C69D6"/>
    <w:rsid w:val="007D2A59"/>
    <w:rsid w:val="007D4532"/>
    <w:rsid w:val="007D57C3"/>
    <w:rsid w:val="007E6D5D"/>
    <w:rsid w:val="007F0E48"/>
    <w:rsid w:val="007F652C"/>
    <w:rsid w:val="008005B1"/>
    <w:rsid w:val="00804D59"/>
    <w:rsid w:val="00806220"/>
    <w:rsid w:val="00806476"/>
    <w:rsid w:val="008135EB"/>
    <w:rsid w:val="008274C3"/>
    <w:rsid w:val="00832831"/>
    <w:rsid w:val="008339C3"/>
    <w:rsid w:val="008426B0"/>
    <w:rsid w:val="00843B96"/>
    <w:rsid w:val="008506AD"/>
    <w:rsid w:val="00856840"/>
    <w:rsid w:val="00862244"/>
    <w:rsid w:val="0086255C"/>
    <w:rsid w:val="00862781"/>
    <w:rsid w:val="00862F87"/>
    <w:rsid w:val="00867CDD"/>
    <w:rsid w:val="00871A03"/>
    <w:rsid w:val="00874742"/>
    <w:rsid w:val="00874E40"/>
    <w:rsid w:val="00874FB8"/>
    <w:rsid w:val="00876F21"/>
    <w:rsid w:val="00880CE3"/>
    <w:rsid w:val="00880F5F"/>
    <w:rsid w:val="00881F02"/>
    <w:rsid w:val="00884B40"/>
    <w:rsid w:val="00886756"/>
    <w:rsid w:val="008A0BC6"/>
    <w:rsid w:val="008A2594"/>
    <w:rsid w:val="008B12DD"/>
    <w:rsid w:val="008C1032"/>
    <w:rsid w:val="008C61E7"/>
    <w:rsid w:val="008D358B"/>
    <w:rsid w:val="008E6B67"/>
    <w:rsid w:val="008F13ED"/>
    <w:rsid w:val="008F4045"/>
    <w:rsid w:val="00902228"/>
    <w:rsid w:val="0090448A"/>
    <w:rsid w:val="00905791"/>
    <w:rsid w:val="00906346"/>
    <w:rsid w:val="0091706F"/>
    <w:rsid w:val="00927AB6"/>
    <w:rsid w:val="00927FCE"/>
    <w:rsid w:val="0093230A"/>
    <w:rsid w:val="00943EB6"/>
    <w:rsid w:val="00944FD9"/>
    <w:rsid w:val="00951D3C"/>
    <w:rsid w:val="00954A25"/>
    <w:rsid w:val="00955E64"/>
    <w:rsid w:val="00956DE0"/>
    <w:rsid w:val="0096249F"/>
    <w:rsid w:val="0096282C"/>
    <w:rsid w:val="00964719"/>
    <w:rsid w:val="00966984"/>
    <w:rsid w:val="00972B41"/>
    <w:rsid w:val="00972D75"/>
    <w:rsid w:val="00981BB6"/>
    <w:rsid w:val="009852CE"/>
    <w:rsid w:val="00990E63"/>
    <w:rsid w:val="00993717"/>
    <w:rsid w:val="009943B9"/>
    <w:rsid w:val="009950BE"/>
    <w:rsid w:val="00996521"/>
    <w:rsid w:val="0099795F"/>
    <w:rsid w:val="009A4405"/>
    <w:rsid w:val="009B4B4C"/>
    <w:rsid w:val="009B5F44"/>
    <w:rsid w:val="009B7432"/>
    <w:rsid w:val="009C066E"/>
    <w:rsid w:val="009D43C1"/>
    <w:rsid w:val="009D5A83"/>
    <w:rsid w:val="009E3B6D"/>
    <w:rsid w:val="009E4443"/>
    <w:rsid w:val="009F4092"/>
    <w:rsid w:val="009F4764"/>
    <w:rsid w:val="00A00B82"/>
    <w:rsid w:val="00A053AD"/>
    <w:rsid w:val="00A072F2"/>
    <w:rsid w:val="00A07C64"/>
    <w:rsid w:val="00A12381"/>
    <w:rsid w:val="00A26BA6"/>
    <w:rsid w:val="00A26E13"/>
    <w:rsid w:val="00A31131"/>
    <w:rsid w:val="00A31EF6"/>
    <w:rsid w:val="00A32125"/>
    <w:rsid w:val="00A34875"/>
    <w:rsid w:val="00A36576"/>
    <w:rsid w:val="00A5024A"/>
    <w:rsid w:val="00A51C47"/>
    <w:rsid w:val="00A548B8"/>
    <w:rsid w:val="00A5765E"/>
    <w:rsid w:val="00A658E9"/>
    <w:rsid w:val="00A70C3C"/>
    <w:rsid w:val="00A74CD6"/>
    <w:rsid w:val="00A76FBC"/>
    <w:rsid w:val="00A820C6"/>
    <w:rsid w:val="00A83923"/>
    <w:rsid w:val="00A83FBC"/>
    <w:rsid w:val="00A905F9"/>
    <w:rsid w:val="00A9490D"/>
    <w:rsid w:val="00A96C3C"/>
    <w:rsid w:val="00AA4CED"/>
    <w:rsid w:val="00AA74D5"/>
    <w:rsid w:val="00AB15FD"/>
    <w:rsid w:val="00AB1A17"/>
    <w:rsid w:val="00AB3589"/>
    <w:rsid w:val="00AB3AFE"/>
    <w:rsid w:val="00AB47FE"/>
    <w:rsid w:val="00AB7E6F"/>
    <w:rsid w:val="00AC4C02"/>
    <w:rsid w:val="00AC4FCA"/>
    <w:rsid w:val="00AC52D3"/>
    <w:rsid w:val="00AC72C9"/>
    <w:rsid w:val="00AC7ADF"/>
    <w:rsid w:val="00AD1370"/>
    <w:rsid w:val="00AD644E"/>
    <w:rsid w:val="00AE0BE3"/>
    <w:rsid w:val="00AE198F"/>
    <w:rsid w:val="00AE395D"/>
    <w:rsid w:val="00AF0B8F"/>
    <w:rsid w:val="00B023F7"/>
    <w:rsid w:val="00B06B2B"/>
    <w:rsid w:val="00B07655"/>
    <w:rsid w:val="00B10876"/>
    <w:rsid w:val="00B13520"/>
    <w:rsid w:val="00B13BFD"/>
    <w:rsid w:val="00B20459"/>
    <w:rsid w:val="00B24567"/>
    <w:rsid w:val="00B253F3"/>
    <w:rsid w:val="00B27BFE"/>
    <w:rsid w:val="00B30929"/>
    <w:rsid w:val="00B3581D"/>
    <w:rsid w:val="00B37EF7"/>
    <w:rsid w:val="00B43DA8"/>
    <w:rsid w:val="00B450DC"/>
    <w:rsid w:val="00B5604A"/>
    <w:rsid w:val="00B61600"/>
    <w:rsid w:val="00B6417E"/>
    <w:rsid w:val="00B6463B"/>
    <w:rsid w:val="00B75A68"/>
    <w:rsid w:val="00B76E95"/>
    <w:rsid w:val="00B842E9"/>
    <w:rsid w:val="00B85CF2"/>
    <w:rsid w:val="00B9381F"/>
    <w:rsid w:val="00B938E4"/>
    <w:rsid w:val="00B965EB"/>
    <w:rsid w:val="00B969AF"/>
    <w:rsid w:val="00BA3929"/>
    <w:rsid w:val="00BA5E9C"/>
    <w:rsid w:val="00BA7C06"/>
    <w:rsid w:val="00BB1DF1"/>
    <w:rsid w:val="00BB408F"/>
    <w:rsid w:val="00BB550F"/>
    <w:rsid w:val="00BB5EF3"/>
    <w:rsid w:val="00BB6127"/>
    <w:rsid w:val="00BC176C"/>
    <w:rsid w:val="00BC2A7C"/>
    <w:rsid w:val="00BC4106"/>
    <w:rsid w:val="00BD6729"/>
    <w:rsid w:val="00BE2E04"/>
    <w:rsid w:val="00BE6E60"/>
    <w:rsid w:val="00BF26E9"/>
    <w:rsid w:val="00BF5280"/>
    <w:rsid w:val="00BF6BD6"/>
    <w:rsid w:val="00C025A8"/>
    <w:rsid w:val="00C044FB"/>
    <w:rsid w:val="00C05F3D"/>
    <w:rsid w:val="00C165CE"/>
    <w:rsid w:val="00C222C7"/>
    <w:rsid w:val="00C24ECC"/>
    <w:rsid w:val="00C27160"/>
    <w:rsid w:val="00C27986"/>
    <w:rsid w:val="00C335B7"/>
    <w:rsid w:val="00C336F6"/>
    <w:rsid w:val="00C33A90"/>
    <w:rsid w:val="00C34924"/>
    <w:rsid w:val="00C35E37"/>
    <w:rsid w:val="00C41BB1"/>
    <w:rsid w:val="00C42D07"/>
    <w:rsid w:val="00C45185"/>
    <w:rsid w:val="00C47B15"/>
    <w:rsid w:val="00C50AE7"/>
    <w:rsid w:val="00C551E4"/>
    <w:rsid w:val="00C57D21"/>
    <w:rsid w:val="00C61ECD"/>
    <w:rsid w:val="00C62CA9"/>
    <w:rsid w:val="00C7100E"/>
    <w:rsid w:val="00C743CC"/>
    <w:rsid w:val="00C75AFA"/>
    <w:rsid w:val="00C82F45"/>
    <w:rsid w:val="00C85F9D"/>
    <w:rsid w:val="00C92FD8"/>
    <w:rsid w:val="00C97067"/>
    <w:rsid w:val="00C97D13"/>
    <w:rsid w:val="00CA1536"/>
    <w:rsid w:val="00CA2B2D"/>
    <w:rsid w:val="00CA5FFA"/>
    <w:rsid w:val="00CB291B"/>
    <w:rsid w:val="00CB65A3"/>
    <w:rsid w:val="00CC01BF"/>
    <w:rsid w:val="00CC4042"/>
    <w:rsid w:val="00CC49BD"/>
    <w:rsid w:val="00CD75B2"/>
    <w:rsid w:val="00CE521F"/>
    <w:rsid w:val="00CF03C5"/>
    <w:rsid w:val="00CF1C9A"/>
    <w:rsid w:val="00CF7622"/>
    <w:rsid w:val="00D00764"/>
    <w:rsid w:val="00D064C6"/>
    <w:rsid w:val="00D06C07"/>
    <w:rsid w:val="00D157DB"/>
    <w:rsid w:val="00D179A9"/>
    <w:rsid w:val="00D208C1"/>
    <w:rsid w:val="00D2209B"/>
    <w:rsid w:val="00D22CE5"/>
    <w:rsid w:val="00D33CBF"/>
    <w:rsid w:val="00D4012A"/>
    <w:rsid w:val="00D4116B"/>
    <w:rsid w:val="00D44BCF"/>
    <w:rsid w:val="00D46F40"/>
    <w:rsid w:val="00D47837"/>
    <w:rsid w:val="00D50A7D"/>
    <w:rsid w:val="00D56925"/>
    <w:rsid w:val="00D6371C"/>
    <w:rsid w:val="00D70793"/>
    <w:rsid w:val="00D807B5"/>
    <w:rsid w:val="00D80BA2"/>
    <w:rsid w:val="00D83114"/>
    <w:rsid w:val="00D84B7A"/>
    <w:rsid w:val="00D852EF"/>
    <w:rsid w:val="00D90A7C"/>
    <w:rsid w:val="00D91A88"/>
    <w:rsid w:val="00D940FE"/>
    <w:rsid w:val="00D95013"/>
    <w:rsid w:val="00DA0944"/>
    <w:rsid w:val="00DA0B94"/>
    <w:rsid w:val="00DA6BD2"/>
    <w:rsid w:val="00DB4D22"/>
    <w:rsid w:val="00DB6175"/>
    <w:rsid w:val="00DC146A"/>
    <w:rsid w:val="00DC388F"/>
    <w:rsid w:val="00DD0885"/>
    <w:rsid w:val="00DD487B"/>
    <w:rsid w:val="00DD5078"/>
    <w:rsid w:val="00DE483F"/>
    <w:rsid w:val="00DF4181"/>
    <w:rsid w:val="00DF434A"/>
    <w:rsid w:val="00E017F9"/>
    <w:rsid w:val="00E158CB"/>
    <w:rsid w:val="00E15A46"/>
    <w:rsid w:val="00E17AA6"/>
    <w:rsid w:val="00E204D8"/>
    <w:rsid w:val="00E2361F"/>
    <w:rsid w:val="00E24739"/>
    <w:rsid w:val="00E35693"/>
    <w:rsid w:val="00E37C3A"/>
    <w:rsid w:val="00E40341"/>
    <w:rsid w:val="00E40BC4"/>
    <w:rsid w:val="00E45160"/>
    <w:rsid w:val="00E45208"/>
    <w:rsid w:val="00E45823"/>
    <w:rsid w:val="00E464E9"/>
    <w:rsid w:val="00E513F4"/>
    <w:rsid w:val="00E617A7"/>
    <w:rsid w:val="00E63F68"/>
    <w:rsid w:val="00E64412"/>
    <w:rsid w:val="00E67AD8"/>
    <w:rsid w:val="00E70442"/>
    <w:rsid w:val="00E70760"/>
    <w:rsid w:val="00E86F34"/>
    <w:rsid w:val="00EA19F2"/>
    <w:rsid w:val="00EA2130"/>
    <w:rsid w:val="00EA5010"/>
    <w:rsid w:val="00EB1B0D"/>
    <w:rsid w:val="00EB3B9F"/>
    <w:rsid w:val="00EB5920"/>
    <w:rsid w:val="00EB6684"/>
    <w:rsid w:val="00EB6950"/>
    <w:rsid w:val="00EB6E60"/>
    <w:rsid w:val="00EC1A91"/>
    <w:rsid w:val="00ED1777"/>
    <w:rsid w:val="00ED5471"/>
    <w:rsid w:val="00EE32D7"/>
    <w:rsid w:val="00EF4BF0"/>
    <w:rsid w:val="00EF5A93"/>
    <w:rsid w:val="00EF74A3"/>
    <w:rsid w:val="00F02166"/>
    <w:rsid w:val="00F13979"/>
    <w:rsid w:val="00F14C0F"/>
    <w:rsid w:val="00F16C5E"/>
    <w:rsid w:val="00F20D46"/>
    <w:rsid w:val="00F21F6E"/>
    <w:rsid w:val="00F22E54"/>
    <w:rsid w:val="00F27152"/>
    <w:rsid w:val="00F3621C"/>
    <w:rsid w:val="00F37B16"/>
    <w:rsid w:val="00F40949"/>
    <w:rsid w:val="00F445DD"/>
    <w:rsid w:val="00F57809"/>
    <w:rsid w:val="00F63304"/>
    <w:rsid w:val="00F655DA"/>
    <w:rsid w:val="00F76A45"/>
    <w:rsid w:val="00F800FB"/>
    <w:rsid w:val="00F818A3"/>
    <w:rsid w:val="00F81B14"/>
    <w:rsid w:val="00F907AC"/>
    <w:rsid w:val="00F92746"/>
    <w:rsid w:val="00F93A47"/>
    <w:rsid w:val="00F93B30"/>
    <w:rsid w:val="00F9449B"/>
    <w:rsid w:val="00FA09A8"/>
    <w:rsid w:val="00FA2909"/>
    <w:rsid w:val="00FA3BD5"/>
    <w:rsid w:val="00FA518A"/>
    <w:rsid w:val="00FA6F12"/>
    <w:rsid w:val="00FB0875"/>
    <w:rsid w:val="00FB186E"/>
    <w:rsid w:val="00FB4563"/>
    <w:rsid w:val="00FB707B"/>
    <w:rsid w:val="00FC2F4B"/>
    <w:rsid w:val="00FC4365"/>
    <w:rsid w:val="00FC5093"/>
    <w:rsid w:val="00FC74AA"/>
    <w:rsid w:val="00FC7DF4"/>
    <w:rsid w:val="00FD2889"/>
    <w:rsid w:val="00FD351C"/>
    <w:rsid w:val="00FE4408"/>
    <w:rsid w:val="00FE443A"/>
    <w:rsid w:val="00FE4938"/>
    <w:rsid w:val="00FF1A9D"/>
    <w:rsid w:val="00FF32D1"/>
    <w:rsid w:val="00FF4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07C"/>
    <w:rPr>
      <w:sz w:val="24"/>
    </w:rPr>
  </w:style>
  <w:style w:type="paragraph" w:styleId="1">
    <w:name w:val="heading 1"/>
    <w:basedOn w:val="a"/>
    <w:next w:val="a"/>
    <w:qFormat/>
    <w:rsid w:val="002A707C"/>
    <w:pPr>
      <w:keepNext/>
      <w:ind w:left="-4785"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A707C"/>
    <w:rPr>
      <w:b/>
      <w:bCs/>
    </w:rPr>
  </w:style>
  <w:style w:type="paragraph" w:styleId="2">
    <w:name w:val="Body Text 2"/>
    <w:basedOn w:val="a"/>
    <w:rsid w:val="002A707C"/>
    <w:pPr>
      <w:jc w:val="center"/>
    </w:pPr>
    <w:rPr>
      <w:b/>
      <w:bCs/>
    </w:rPr>
  </w:style>
  <w:style w:type="paragraph" w:styleId="a5">
    <w:name w:val="Body Text Indent"/>
    <w:basedOn w:val="a"/>
    <w:rsid w:val="002A707C"/>
    <w:pPr>
      <w:ind w:firstLine="709"/>
      <w:jc w:val="both"/>
    </w:pPr>
    <w:rPr>
      <w:b/>
      <w:bCs/>
    </w:rPr>
  </w:style>
  <w:style w:type="paragraph" w:styleId="a6">
    <w:name w:val="Document Map"/>
    <w:basedOn w:val="a"/>
    <w:semiHidden/>
    <w:rsid w:val="002A707C"/>
    <w:pPr>
      <w:shd w:val="clear" w:color="auto" w:fill="000080"/>
    </w:pPr>
    <w:rPr>
      <w:rFonts w:ascii="Tahoma" w:hAnsi="Tahoma"/>
    </w:rPr>
  </w:style>
  <w:style w:type="paragraph" w:styleId="a7">
    <w:name w:val="footer"/>
    <w:basedOn w:val="a"/>
    <w:link w:val="a8"/>
    <w:uiPriority w:val="99"/>
    <w:rsid w:val="002A707C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2A707C"/>
  </w:style>
  <w:style w:type="paragraph" w:styleId="10">
    <w:name w:val="index 1"/>
    <w:basedOn w:val="a"/>
    <w:next w:val="a"/>
    <w:autoRedefine/>
    <w:semiHidden/>
    <w:rsid w:val="002A707C"/>
    <w:pPr>
      <w:ind w:left="240" w:hanging="240"/>
    </w:pPr>
    <w:rPr>
      <w:sz w:val="20"/>
    </w:rPr>
  </w:style>
  <w:style w:type="paragraph" w:styleId="20">
    <w:name w:val="index 2"/>
    <w:basedOn w:val="a"/>
    <w:next w:val="a"/>
    <w:autoRedefine/>
    <w:semiHidden/>
    <w:rsid w:val="002A707C"/>
    <w:pPr>
      <w:ind w:left="480" w:hanging="240"/>
    </w:pPr>
    <w:rPr>
      <w:sz w:val="20"/>
    </w:rPr>
  </w:style>
  <w:style w:type="paragraph" w:styleId="3">
    <w:name w:val="index 3"/>
    <w:basedOn w:val="a"/>
    <w:next w:val="a"/>
    <w:autoRedefine/>
    <w:semiHidden/>
    <w:rsid w:val="002A707C"/>
    <w:pPr>
      <w:ind w:left="720" w:hanging="240"/>
    </w:pPr>
    <w:rPr>
      <w:sz w:val="20"/>
    </w:rPr>
  </w:style>
  <w:style w:type="paragraph" w:styleId="4">
    <w:name w:val="index 4"/>
    <w:basedOn w:val="a"/>
    <w:next w:val="a"/>
    <w:autoRedefine/>
    <w:semiHidden/>
    <w:rsid w:val="002A707C"/>
    <w:pPr>
      <w:ind w:left="960" w:hanging="240"/>
    </w:pPr>
    <w:rPr>
      <w:sz w:val="20"/>
    </w:rPr>
  </w:style>
  <w:style w:type="paragraph" w:styleId="5">
    <w:name w:val="index 5"/>
    <w:basedOn w:val="a"/>
    <w:next w:val="a"/>
    <w:autoRedefine/>
    <w:semiHidden/>
    <w:rsid w:val="002A707C"/>
    <w:pPr>
      <w:ind w:left="1200" w:hanging="240"/>
    </w:pPr>
    <w:rPr>
      <w:sz w:val="20"/>
    </w:rPr>
  </w:style>
  <w:style w:type="paragraph" w:styleId="6">
    <w:name w:val="index 6"/>
    <w:basedOn w:val="a"/>
    <w:next w:val="a"/>
    <w:autoRedefine/>
    <w:semiHidden/>
    <w:rsid w:val="002A707C"/>
    <w:pPr>
      <w:ind w:left="1440" w:hanging="240"/>
    </w:pPr>
    <w:rPr>
      <w:sz w:val="20"/>
    </w:rPr>
  </w:style>
  <w:style w:type="paragraph" w:styleId="7">
    <w:name w:val="index 7"/>
    <w:basedOn w:val="a"/>
    <w:next w:val="a"/>
    <w:autoRedefine/>
    <w:semiHidden/>
    <w:rsid w:val="002A707C"/>
    <w:pPr>
      <w:ind w:left="1680" w:hanging="240"/>
    </w:pPr>
    <w:rPr>
      <w:sz w:val="20"/>
    </w:rPr>
  </w:style>
  <w:style w:type="paragraph" w:styleId="8">
    <w:name w:val="index 8"/>
    <w:basedOn w:val="a"/>
    <w:next w:val="a"/>
    <w:autoRedefine/>
    <w:semiHidden/>
    <w:rsid w:val="002A707C"/>
    <w:pPr>
      <w:ind w:left="1920" w:hanging="240"/>
    </w:pPr>
    <w:rPr>
      <w:sz w:val="20"/>
    </w:rPr>
  </w:style>
  <w:style w:type="paragraph" w:styleId="9">
    <w:name w:val="index 9"/>
    <w:basedOn w:val="a"/>
    <w:next w:val="a"/>
    <w:autoRedefine/>
    <w:semiHidden/>
    <w:rsid w:val="002A707C"/>
    <w:pPr>
      <w:ind w:left="2160" w:hanging="240"/>
    </w:pPr>
    <w:rPr>
      <w:sz w:val="20"/>
    </w:rPr>
  </w:style>
  <w:style w:type="paragraph" w:styleId="aa">
    <w:name w:val="index heading"/>
    <w:basedOn w:val="a"/>
    <w:next w:val="10"/>
    <w:semiHidden/>
    <w:rsid w:val="002A707C"/>
    <w:pPr>
      <w:spacing w:before="120" w:after="120"/>
    </w:pPr>
    <w:rPr>
      <w:b/>
      <w:i/>
      <w:sz w:val="20"/>
    </w:rPr>
  </w:style>
  <w:style w:type="paragraph" w:styleId="ab">
    <w:name w:val="footnote text"/>
    <w:basedOn w:val="a"/>
    <w:semiHidden/>
    <w:rsid w:val="002A707C"/>
    <w:rPr>
      <w:sz w:val="20"/>
    </w:rPr>
  </w:style>
  <w:style w:type="character" w:styleId="ac">
    <w:name w:val="footnote reference"/>
    <w:semiHidden/>
    <w:rsid w:val="002A707C"/>
    <w:rPr>
      <w:vertAlign w:val="superscript"/>
    </w:rPr>
  </w:style>
  <w:style w:type="character" w:styleId="ad">
    <w:name w:val="annotation reference"/>
    <w:semiHidden/>
    <w:rsid w:val="002A707C"/>
    <w:rPr>
      <w:sz w:val="16"/>
    </w:rPr>
  </w:style>
  <w:style w:type="paragraph" w:styleId="ae">
    <w:name w:val="annotation text"/>
    <w:basedOn w:val="a"/>
    <w:semiHidden/>
    <w:rsid w:val="002A707C"/>
    <w:rPr>
      <w:sz w:val="20"/>
    </w:rPr>
  </w:style>
  <w:style w:type="paragraph" w:styleId="21">
    <w:name w:val="Body Text Indent 2"/>
    <w:basedOn w:val="a"/>
    <w:rsid w:val="000C4BA2"/>
    <w:pPr>
      <w:spacing w:after="120" w:line="480" w:lineRule="auto"/>
      <w:ind w:left="283"/>
    </w:pPr>
  </w:style>
  <w:style w:type="paragraph" w:styleId="30">
    <w:name w:val="Body Text Indent 3"/>
    <w:basedOn w:val="a"/>
    <w:rsid w:val="00427E05"/>
    <w:pPr>
      <w:spacing w:after="120"/>
      <w:ind w:left="283"/>
    </w:pPr>
    <w:rPr>
      <w:sz w:val="16"/>
      <w:szCs w:val="16"/>
    </w:rPr>
  </w:style>
  <w:style w:type="table" w:styleId="af">
    <w:name w:val="Table Grid"/>
    <w:basedOn w:val="a1"/>
    <w:rsid w:val="00DC38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868A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upinput">
    <w:name w:val="up_input"/>
    <w:basedOn w:val="a"/>
    <w:rsid w:val="001868A9"/>
    <w:pPr>
      <w:spacing w:before="100" w:beforeAutospacing="1" w:after="100" w:afterAutospacing="1"/>
      <w:jc w:val="both"/>
    </w:pPr>
    <w:rPr>
      <w:rFonts w:ascii="Tahoma" w:hAnsi="Tahoma" w:cs="Tahoma"/>
      <w:color w:val="4C4C4C"/>
      <w:sz w:val="16"/>
      <w:szCs w:val="16"/>
    </w:rPr>
  </w:style>
  <w:style w:type="paragraph" w:styleId="af0">
    <w:name w:val="Balloon Text"/>
    <w:basedOn w:val="a"/>
    <w:semiHidden/>
    <w:rsid w:val="00B6417E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DD507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numbering" w:customStyle="1" w:styleId="11">
    <w:name w:val="1"/>
    <w:rsid w:val="00D33CBF"/>
  </w:style>
  <w:style w:type="paragraph" w:styleId="af1">
    <w:name w:val="header"/>
    <w:basedOn w:val="a"/>
    <w:rsid w:val="000A254D"/>
    <w:pPr>
      <w:tabs>
        <w:tab w:val="center" w:pos="4677"/>
        <w:tab w:val="right" w:pos="9355"/>
      </w:tabs>
    </w:pPr>
  </w:style>
  <w:style w:type="paragraph" w:customStyle="1" w:styleId="af2">
    <w:name w:val="Таблицы (моноширинный)"/>
    <w:basedOn w:val="a"/>
    <w:next w:val="a"/>
    <w:rsid w:val="00EE32D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character" w:customStyle="1" w:styleId="a4">
    <w:name w:val="Основной текст Знак"/>
    <w:link w:val="a3"/>
    <w:rsid w:val="00B3581D"/>
    <w:rPr>
      <w:b/>
      <w:bCs/>
      <w:sz w:val="24"/>
    </w:rPr>
  </w:style>
  <w:style w:type="character" w:customStyle="1" w:styleId="a8">
    <w:name w:val="Нижний колонтитул Знак"/>
    <w:link w:val="a7"/>
    <w:uiPriority w:val="99"/>
    <w:rsid w:val="005F2185"/>
    <w:rPr>
      <w:sz w:val="24"/>
    </w:rPr>
  </w:style>
  <w:style w:type="character" w:customStyle="1" w:styleId="BodyTextChar">
    <w:name w:val="Body Text Char"/>
    <w:semiHidden/>
    <w:locked/>
    <w:rsid w:val="00BA3929"/>
    <w:rPr>
      <w:b/>
      <w:bCs/>
      <w:sz w:val="24"/>
      <w:lang w:val="ru-RU" w:eastAsia="ru-RU" w:bidi="ar-SA"/>
    </w:rPr>
  </w:style>
  <w:style w:type="character" w:styleId="af3">
    <w:name w:val="Hyperlink"/>
    <w:basedOn w:val="a0"/>
    <w:uiPriority w:val="99"/>
    <w:unhideWhenUsed/>
    <w:rsid w:val="00EB6950"/>
    <w:rPr>
      <w:color w:val="0000FF" w:themeColor="hyperlink"/>
      <w:u w:val="single"/>
    </w:rPr>
  </w:style>
  <w:style w:type="paragraph" w:styleId="af4">
    <w:name w:val="List Paragraph"/>
    <w:basedOn w:val="a"/>
    <w:uiPriority w:val="34"/>
    <w:qFormat/>
    <w:rsid w:val="00494E01"/>
    <w:pPr>
      <w:autoSpaceDE w:val="0"/>
      <w:autoSpaceDN w:val="0"/>
      <w:ind w:left="720"/>
      <w:contextualSpacing/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5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7;&#1077;&#1090;&#1088;&#1086;&#1074;&#1089;&#1082;&#1086;&#1077;&#1089;&#1087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9FE028-23DD-4284-B1F9-4D8EE77C7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1737</Words>
  <Characters>9903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Образовательная программа Учебного центра при Фонде поддержки малого предпринимательства муниципального образования Приозерски</vt:lpstr>
    </vt:vector>
  </TitlesOfParts>
  <Company>Fond</Company>
  <LinksUpToDate>false</LinksUpToDate>
  <CharactersWithSpaces>11617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Образовательная программа Учебного центра при Фонде поддержки малого предпринимательства муниципального образования Приозерски</dc:title>
  <dc:creator>Server</dc:creator>
  <cp:lastModifiedBy>Пользователь</cp:lastModifiedBy>
  <cp:revision>22</cp:revision>
  <cp:lastPrinted>2019-12-30T09:00:00Z</cp:lastPrinted>
  <dcterms:created xsi:type="dcterms:W3CDTF">2019-12-28T07:13:00Z</dcterms:created>
  <dcterms:modified xsi:type="dcterms:W3CDTF">2019-12-30T09:02:00Z</dcterms:modified>
</cp:coreProperties>
</file>