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0" w:rsidRPr="00BA0933" w:rsidRDefault="00CE1390" w:rsidP="00824F4D">
      <w:pPr>
        <w:framePr w:h="61" w:wrap="notBeside" w:vAnchor="text" w:hAnchor="page" w:x="5960" w:y="8"/>
        <w:jc w:val="center"/>
        <w:rPr>
          <w:color w:val="auto"/>
          <w:sz w:val="2"/>
          <w:szCs w:val="2"/>
        </w:rPr>
      </w:pPr>
    </w:p>
    <w:p w:rsidR="00911005" w:rsidRPr="00911005" w:rsidRDefault="00911005" w:rsidP="00911005">
      <w:pPr>
        <w:jc w:val="center"/>
        <w:rPr>
          <w:rFonts w:ascii="Times New Roman" w:hAnsi="Times New Roman" w:cs="Times New Roman"/>
          <w:b/>
        </w:rPr>
      </w:pPr>
      <w:r w:rsidRPr="00911005">
        <w:rPr>
          <w:rFonts w:ascii="Times New Roman" w:hAnsi="Times New Roman" w:cs="Times New Roman"/>
          <w:b/>
        </w:rPr>
        <w:t xml:space="preserve">Администрация </w:t>
      </w:r>
    </w:p>
    <w:p w:rsidR="00911005" w:rsidRPr="00911005" w:rsidRDefault="00911005" w:rsidP="00911005">
      <w:pPr>
        <w:jc w:val="center"/>
        <w:rPr>
          <w:rFonts w:ascii="Times New Roman" w:hAnsi="Times New Roman" w:cs="Times New Roman"/>
          <w:b/>
        </w:rPr>
      </w:pPr>
      <w:r w:rsidRPr="00911005">
        <w:rPr>
          <w:rFonts w:ascii="Times New Roman" w:hAnsi="Times New Roman" w:cs="Times New Roman"/>
          <w:b/>
        </w:rPr>
        <w:t xml:space="preserve">Петровского сельского поселения </w:t>
      </w:r>
    </w:p>
    <w:p w:rsidR="00911005" w:rsidRPr="00911005" w:rsidRDefault="00911005" w:rsidP="00911005">
      <w:pPr>
        <w:jc w:val="center"/>
        <w:rPr>
          <w:rFonts w:ascii="Times New Roman" w:hAnsi="Times New Roman" w:cs="Times New Roman"/>
          <w:b/>
        </w:rPr>
      </w:pPr>
      <w:r w:rsidRPr="00911005">
        <w:rPr>
          <w:rFonts w:ascii="Times New Roman" w:hAnsi="Times New Roman" w:cs="Times New Roman"/>
          <w:b/>
        </w:rPr>
        <w:t xml:space="preserve">Приозерского муниципального района </w:t>
      </w:r>
    </w:p>
    <w:p w:rsidR="00BA0933" w:rsidRPr="00911005" w:rsidRDefault="00911005" w:rsidP="00911005">
      <w:pPr>
        <w:jc w:val="center"/>
        <w:rPr>
          <w:rFonts w:ascii="Times New Roman" w:hAnsi="Times New Roman" w:cs="Times New Roman"/>
          <w:b/>
          <w:color w:val="auto"/>
        </w:rPr>
      </w:pPr>
      <w:r w:rsidRPr="00911005">
        <w:rPr>
          <w:rFonts w:ascii="Times New Roman" w:hAnsi="Times New Roman" w:cs="Times New Roman"/>
          <w:b/>
        </w:rPr>
        <w:t>Ленинградской области</w:t>
      </w:r>
    </w:p>
    <w:p w:rsidR="00911005" w:rsidRDefault="00911005" w:rsidP="00BA0933">
      <w:pPr>
        <w:jc w:val="center"/>
        <w:rPr>
          <w:rFonts w:ascii="Times New Roman" w:hAnsi="Times New Roman" w:cs="Times New Roman"/>
          <w:b/>
          <w:color w:val="auto"/>
        </w:rPr>
      </w:pPr>
    </w:p>
    <w:p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BA0933">
        <w:rPr>
          <w:rFonts w:ascii="Times New Roman" w:hAnsi="Times New Roman" w:cs="Times New Roman"/>
          <w:b/>
          <w:color w:val="auto"/>
        </w:rPr>
        <w:t>П</w:t>
      </w:r>
      <w:proofErr w:type="gramEnd"/>
      <w:r w:rsidRPr="00BA0933">
        <w:rPr>
          <w:rFonts w:ascii="Times New Roman" w:hAnsi="Times New Roman" w:cs="Times New Roman"/>
          <w:b/>
          <w:color w:val="auto"/>
        </w:rPr>
        <w:t xml:space="preserve"> О С Т А Н О В Л Е Н И Е</w:t>
      </w:r>
    </w:p>
    <w:p w:rsidR="00BA0933" w:rsidRPr="00BA0933" w:rsidRDefault="00BA0933" w:rsidP="00BA0933">
      <w:pPr>
        <w:jc w:val="both"/>
        <w:rPr>
          <w:rFonts w:ascii="Times New Roman" w:hAnsi="Times New Roman" w:cs="Times New Roman"/>
          <w:b/>
          <w:color w:val="auto"/>
        </w:rPr>
      </w:pPr>
    </w:p>
    <w:p w:rsidR="00BA0933" w:rsidRPr="00BA0933" w:rsidRDefault="00BA0933" w:rsidP="00BA0933">
      <w:pPr>
        <w:rPr>
          <w:rFonts w:ascii="Times New Roman" w:hAnsi="Times New Roman" w:cs="Times New Roman"/>
          <w:color w:val="auto"/>
        </w:rPr>
      </w:pPr>
      <w:r w:rsidRPr="00964822">
        <w:rPr>
          <w:rFonts w:ascii="Times New Roman" w:hAnsi="Times New Roman" w:cs="Times New Roman"/>
          <w:color w:val="auto"/>
        </w:rPr>
        <w:t>От</w:t>
      </w:r>
      <w:r w:rsidR="00964822" w:rsidRPr="00964822">
        <w:rPr>
          <w:rFonts w:ascii="Times New Roman" w:hAnsi="Times New Roman" w:cs="Times New Roman"/>
          <w:color w:val="auto"/>
        </w:rPr>
        <w:t xml:space="preserve"> 12 июля 2023 г.</w:t>
      </w:r>
      <w:r w:rsidRPr="00964822">
        <w:rPr>
          <w:rFonts w:ascii="Times New Roman" w:hAnsi="Times New Roman" w:cs="Times New Roman"/>
          <w:color w:val="auto"/>
        </w:rPr>
        <w:t xml:space="preserve"> </w:t>
      </w:r>
      <w:r w:rsidR="00911005" w:rsidRPr="0096482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</w:t>
      </w:r>
      <w:r w:rsidR="00964822" w:rsidRPr="00964822">
        <w:rPr>
          <w:rFonts w:ascii="Times New Roman" w:hAnsi="Times New Roman" w:cs="Times New Roman"/>
          <w:color w:val="auto"/>
        </w:rPr>
        <w:t xml:space="preserve">                         </w:t>
      </w:r>
      <w:r w:rsidR="00911005" w:rsidRPr="00964822">
        <w:rPr>
          <w:rFonts w:ascii="Times New Roman" w:hAnsi="Times New Roman" w:cs="Times New Roman"/>
          <w:color w:val="auto"/>
        </w:rPr>
        <w:t xml:space="preserve">  </w:t>
      </w:r>
      <w:r w:rsidR="00B73034" w:rsidRPr="00964822">
        <w:rPr>
          <w:rFonts w:ascii="Times New Roman" w:hAnsi="Times New Roman" w:cs="Times New Roman"/>
          <w:color w:val="auto"/>
        </w:rPr>
        <w:t xml:space="preserve">№ </w:t>
      </w:r>
      <w:r w:rsidR="00964822" w:rsidRPr="00964822">
        <w:rPr>
          <w:rFonts w:ascii="Times New Roman" w:hAnsi="Times New Roman" w:cs="Times New Roman"/>
          <w:color w:val="auto"/>
        </w:rPr>
        <w:t>196</w:t>
      </w:r>
    </w:p>
    <w:p w:rsidR="00BA0933" w:rsidRPr="00BA0933" w:rsidRDefault="00BA0933" w:rsidP="00BA0933">
      <w:pPr>
        <w:pStyle w:val="af0"/>
        <w:spacing w:line="240" w:lineRule="auto"/>
        <w:jc w:val="both"/>
        <w:rPr>
          <w:rFonts w:ascii="Times New Roman" w:hAnsi="Times New Roman" w:cs="Times New Roman"/>
        </w:rPr>
      </w:pPr>
    </w:p>
    <w:p w:rsidR="004C700D" w:rsidRPr="004C700D" w:rsidRDefault="004C700D" w:rsidP="004C700D">
      <w:pPr>
        <w:ind w:right="3472"/>
        <w:jc w:val="both"/>
        <w:rPr>
          <w:rFonts w:ascii="Times New Roman" w:eastAsia="Times New Roman" w:hAnsi="Times New Roman" w:cs="Times New Roman"/>
          <w:color w:val="auto"/>
        </w:rPr>
      </w:pPr>
      <w:r w:rsidRPr="004C700D">
        <w:rPr>
          <w:rFonts w:ascii="Times New Roman" w:eastAsia="Times New Roman" w:hAnsi="Times New Roman" w:cs="Times New Roman"/>
          <w:color w:val="auto"/>
        </w:rPr>
        <w:t>О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auto"/>
        </w:rPr>
        <w:t xml:space="preserve"> Петровско</w:t>
      </w:r>
      <w:r w:rsidR="00911005">
        <w:rPr>
          <w:rFonts w:ascii="Times New Roman" w:eastAsia="Times New Roman" w:hAnsi="Times New Roman" w:cs="Times New Roman"/>
          <w:color w:val="auto"/>
        </w:rPr>
        <w:t>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C700D">
        <w:rPr>
          <w:rFonts w:ascii="Times New Roman" w:eastAsia="Times New Roman" w:hAnsi="Times New Roman" w:cs="Times New Roman"/>
          <w:color w:val="auto"/>
        </w:rPr>
        <w:t>сельско</w:t>
      </w:r>
      <w:r w:rsidR="00911005">
        <w:rPr>
          <w:rFonts w:ascii="Times New Roman" w:eastAsia="Times New Roman" w:hAnsi="Times New Roman" w:cs="Times New Roman"/>
          <w:color w:val="auto"/>
        </w:rPr>
        <w:t>го</w:t>
      </w:r>
      <w:r w:rsidRPr="004C700D">
        <w:rPr>
          <w:rFonts w:ascii="Times New Roman" w:eastAsia="Times New Roman" w:hAnsi="Times New Roman" w:cs="Times New Roman"/>
          <w:color w:val="auto"/>
        </w:rPr>
        <w:t xml:space="preserve"> поселени</w:t>
      </w:r>
      <w:r w:rsidR="00911005">
        <w:rPr>
          <w:rFonts w:ascii="Times New Roman" w:eastAsia="Times New Roman" w:hAnsi="Times New Roman" w:cs="Times New Roman"/>
          <w:color w:val="auto"/>
        </w:rPr>
        <w:t>я</w:t>
      </w:r>
      <w:r w:rsidRPr="004C700D">
        <w:rPr>
          <w:rFonts w:ascii="Times New Roman" w:eastAsia="Times New Roman" w:hAnsi="Times New Roman" w:cs="Times New Roman"/>
          <w:color w:val="auto"/>
        </w:rPr>
        <w:t>.</w:t>
      </w:r>
    </w:p>
    <w:p w:rsidR="00374E41" w:rsidRPr="00BA0933" w:rsidRDefault="00374E41" w:rsidP="004C700D">
      <w:pPr>
        <w:pStyle w:val="ae"/>
        <w:ind w:right="347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C700D">
        <w:rPr>
          <w:rFonts w:ascii="Times New Roman" w:hAnsi="Times New Roman" w:cs="Times New Roman"/>
          <w:color w:val="auto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place">
        <w:smartTagPr>
          <w:attr w:name="ProductID" w:val="2003 г"/>
        </w:smartTagPr>
        <w:r w:rsidRPr="004C700D">
          <w:rPr>
            <w:rFonts w:ascii="Times New Roman" w:hAnsi="Times New Roman" w:cs="Times New Roman"/>
            <w:color w:val="auto"/>
          </w:rPr>
          <w:t>2003 г</w:t>
        </w:r>
      </w:smartTag>
      <w:r w:rsidRPr="004C700D">
        <w:rPr>
          <w:rFonts w:ascii="Times New Roman" w:hAnsi="Times New Roman" w:cs="Times New Roman"/>
          <w:color w:val="auto"/>
        </w:rPr>
        <w:t>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Ленинградской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4C700D">
        <w:rPr>
          <w:rFonts w:ascii="Times New Roman" w:hAnsi="Times New Roman" w:cs="Times New Roman"/>
          <w:color w:val="auto"/>
        </w:rPr>
        <w:t xml:space="preserve"> пожарной безопасности на территории сельского поселения </w:t>
      </w:r>
      <w:r w:rsidRPr="00BA0933">
        <w:rPr>
          <w:rFonts w:ascii="Times New Roman" w:hAnsi="Times New Roman" w:cs="Times New Roman"/>
          <w:color w:val="auto"/>
        </w:rPr>
        <w:t xml:space="preserve">администрация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 xml:space="preserve">го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сельско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поселени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я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Приозерск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ого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муниципальн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ого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район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а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Ленинградской области</w:t>
      </w:r>
      <w:r w:rsidRPr="00BA0933">
        <w:rPr>
          <w:rFonts w:ascii="Times New Roman" w:hAnsi="Times New Roman" w:cs="Times New Roman"/>
          <w:color w:val="auto"/>
        </w:rPr>
        <w:t xml:space="preserve"> ПОСТАНОВЛЯЕТ:</w:t>
      </w:r>
    </w:p>
    <w:p w:rsidR="004C700D" w:rsidRPr="00BA0933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C700D">
        <w:rPr>
          <w:rFonts w:ascii="Times New Roman" w:hAnsi="Times New Roman" w:cs="Times New Roman"/>
          <w:color w:val="auto"/>
        </w:rPr>
        <w:t>Утвердить:</w:t>
      </w:r>
    </w:p>
    <w:p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Pr="004C700D">
        <w:rPr>
          <w:rFonts w:ascii="Times New Roman" w:hAnsi="Times New Roman" w:cs="Times New Roman"/>
          <w:color w:val="auto"/>
        </w:rPr>
        <w:t xml:space="preserve">Персональный состав комиссии по предупреждению и ликвидации чрезвычайных ситуаций и обеспечению пожарной безопасности </w:t>
      </w:r>
      <w:r w:rsidR="00FD0E1A" w:rsidRPr="00FD0E1A">
        <w:rPr>
          <w:rFonts w:ascii="Times New Roman" w:hAnsi="Times New Roman" w:cs="Times New Roman"/>
          <w:color w:val="auto"/>
        </w:rPr>
        <w:t xml:space="preserve">и </w:t>
      </w:r>
      <w:r w:rsidR="00AC3537">
        <w:rPr>
          <w:rFonts w:ascii="Times New Roman" w:hAnsi="Times New Roman" w:cs="Times New Roman"/>
          <w:color w:val="auto"/>
        </w:rPr>
        <w:t xml:space="preserve">персональный </w:t>
      </w:r>
      <w:r w:rsidR="00FD0E1A" w:rsidRPr="00FD0E1A">
        <w:rPr>
          <w:rFonts w:ascii="Times New Roman" w:hAnsi="Times New Roman" w:cs="Times New Roman"/>
          <w:color w:val="auto"/>
        </w:rPr>
        <w:t>состав оперативной группы по предупреждению и ликвидации чрезвычайных ситуаций и обеспечению пожарной безопасности</w:t>
      </w:r>
      <w:r w:rsidR="00FD0E1A" w:rsidRPr="00BA0933">
        <w:rPr>
          <w:rFonts w:ascii="Times New Roman" w:hAnsi="Times New Roman" w:cs="Times New Roman"/>
          <w:color w:val="auto"/>
        </w:rPr>
        <w:t xml:space="preserve">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ого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сельско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 xml:space="preserve">го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поселени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я</w:t>
      </w:r>
      <w:r w:rsidRPr="004C700D">
        <w:rPr>
          <w:rFonts w:ascii="Times New Roman" w:hAnsi="Times New Roman" w:cs="Times New Roman"/>
          <w:color w:val="auto"/>
        </w:rPr>
        <w:t xml:space="preserve"> (Приложение 1</w:t>
      </w:r>
      <w:r w:rsidR="00FD0E1A">
        <w:rPr>
          <w:rFonts w:ascii="Times New Roman" w:hAnsi="Times New Roman" w:cs="Times New Roman"/>
          <w:color w:val="auto"/>
        </w:rPr>
        <w:t>,2</w:t>
      </w:r>
      <w:r w:rsidRPr="004C700D">
        <w:rPr>
          <w:rFonts w:ascii="Times New Roman" w:hAnsi="Times New Roman" w:cs="Times New Roman"/>
          <w:color w:val="auto"/>
        </w:rPr>
        <w:t>).</w:t>
      </w:r>
    </w:p>
    <w:p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Pr="004C700D">
        <w:rPr>
          <w:rFonts w:ascii="Times New Roman" w:hAnsi="Times New Roman" w:cs="Times New Roman"/>
          <w:color w:val="auto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сельско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поселени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я</w:t>
      </w:r>
      <w:r w:rsidRPr="004C700D">
        <w:rPr>
          <w:rFonts w:ascii="Times New Roman" w:hAnsi="Times New Roman" w:cs="Times New Roman"/>
          <w:color w:val="auto"/>
        </w:rPr>
        <w:t xml:space="preserve"> (Приложение </w:t>
      </w:r>
      <w:r w:rsidR="006E1182">
        <w:rPr>
          <w:rFonts w:ascii="Times New Roman" w:hAnsi="Times New Roman" w:cs="Times New Roman"/>
          <w:color w:val="auto"/>
        </w:rPr>
        <w:t>3</w:t>
      </w:r>
      <w:r w:rsidRPr="004C700D">
        <w:rPr>
          <w:rFonts w:ascii="Times New Roman" w:hAnsi="Times New Roman" w:cs="Times New Roman"/>
          <w:color w:val="auto"/>
        </w:rPr>
        <w:t>).</w:t>
      </w:r>
    </w:p>
    <w:p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Pr="004C700D">
        <w:rPr>
          <w:rFonts w:ascii="Times New Roman" w:hAnsi="Times New Roman" w:cs="Times New Roman"/>
          <w:color w:val="auto"/>
        </w:rPr>
        <w:t xml:space="preserve">Уполномоченным на решение задач в области защиты населения и территорий назначить заместителя главы администрации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сельско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поселени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я</w:t>
      </w:r>
      <w:r w:rsidRPr="004C700D">
        <w:rPr>
          <w:rFonts w:ascii="Times New Roman" w:hAnsi="Times New Roman" w:cs="Times New Roman"/>
          <w:color w:val="auto"/>
        </w:rPr>
        <w:t>.</w:t>
      </w:r>
    </w:p>
    <w:p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2. Комиссии по предупреждению и ликвидации чрезвычайных ситуаций и обеспечению пожарной безопасности 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сельско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го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 поселени</w:t>
      </w:r>
      <w:r w:rsidR="00911005">
        <w:rPr>
          <w:rStyle w:val="11"/>
          <w:rFonts w:eastAsia="Courier New"/>
          <w:color w:val="auto"/>
          <w:sz w:val="24"/>
          <w:szCs w:val="24"/>
          <w:u w:val="none"/>
        </w:rPr>
        <w:t>я</w:t>
      </w:r>
      <w:r w:rsidRPr="004C700D">
        <w:rPr>
          <w:rFonts w:ascii="Times New Roman" w:hAnsi="Times New Roman" w:cs="Times New Roman"/>
          <w:color w:val="auto"/>
        </w:rPr>
        <w:t xml:space="preserve"> в своей работе руководствоваться существующими нормативно-правовыми документами и Положением о комиссии по предупреждению и ликвидации чрезвычайных ситуаций и обеспечению пожарной безопасности</w:t>
      </w:r>
      <w:r w:rsidR="00911005">
        <w:rPr>
          <w:rFonts w:ascii="Times New Roman" w:hAnsi="Times New Roman" w:cs="Times New Roman"/>
          <w:color w:val="auto"/>
        </w:rPr>
        <w:t>.</w:t>
      </w:r>
    </w:p>
    <w:p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4C700D">
        <w:rPr>
          <w:rFonts w:ascii="Times New Roman" w:hAnsi="Times New Roman" w:cs="Times New Roman"/>
          <w:color w:val="auto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911005">
        <w:rPr>
          <w:rFonts w:ascii="Times New Roman" w:hAnsi="Times New Roman" w:cs="Times New Roman"/>
          <w:color w:val="auto"/>
        </w:rPr>
        <w:t xml:space="preserve">Петровского сельского поселения </w:t>
      </w:r>
      <w:r w:rsidRPr="004C700D">
        <w:rPr>
          <w:rFonts w:ascii="Times New Roman" w:hAnsi="Times New Roman" w:cs="Times New Roman"/>
          <w:color w:val="auto"/>
        </w:rPr>
        <w:t>предоставляется право принимать в пределах своей компетенции решения по защите населения и территории поселения от чрезвычайных ситуаций природного и техногенного характера, обеспечению пожарной безопасности, обязательные для выполнения всеми руководителями объектов экономики, организаций и учреждений независимо от ведомственной принадлежности и формы собственности.</w:t>
      </w:r>
      <w:proofErr w:type="gramEnd"/>
    </w:p>
    <w:p w:rsidR="004C700D" w:rsidRPr="00BA2271" w:rsidRDefault="004C700D" w:rsidP="004C700D">
      <w:pPr>
        <w:ind w:firstLine="709"/>
        <w:jc w:val="both"/>
        <w:rPr>
          <w:rFonts w:ascii="Times New Roman" w:hAnsi="Times New Roman" w:cs="Times New Roman"/>
        </w:rPr>
      </w:pPr>
      <w:r w:rsidRPr="004C700D">
        <w:rPr>
          <w:rFonts w:ascii="Times New Roman" w:hAnsi="Times New Roman" w:cs="Times New Roman"/>
          <w:color w:val="auto"/>
        </w:rPr>
        <w:t xml:space="preserve">4. Постановление главы администрации </w:t>
      </w:r>
      <w:r w:rsidR="00F4500F"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№ </w:t>
      </w:r>
      <w:r w:rsidR="00BA2271">
        <w:rPr>
          <w:rFonts w:ascii="Times New Roman" w:hAnsi="Times New Roman" w:cs="Times New Roman"/>
          <w:color w:val="auto"/>
        </w:rPr>
        <w:t>67</w:t>
      </w:r>
      <w:r w:rsidRPr="004C700D">
        <w:rPr>
          <w:rFonts w:ascii="Times New Roman" w:hAnsi="Times New Roman" w:cs="Times New Roman"/>
          <w:color w:val="auto"/>
        </w:rPr>
        <w:t xml:space="preserve"> от </w:t>
      </w:r>
      <w:r w:rsidR="00BA2271">
        <w:rPr>
          <w:rFonts w:ascii="Times New Roman" w:hAnsi="Times New Roman" w:cs="Times New Roman"/>
          <w:color w:val="auto"/>
        </w:rPr>
        <w:t>15</w:t>
      </w:r>
      <w:r w:rsidRPr="004C700D">
        <w:rPr>
          <w:rFonts w:ascii="Times New Roman" w:hAnsi="Times New Roman" w:cs="Times New Roman"/>
          <w:color w:val="auto"/>
        </w:rPr>
        <w:t>.</w:t>
      </w:r>
      <w:r w:rsidR="00F4500F">
        <w:rPr>
          <w:rFonts w:ascii="Times New Roman" w:hAnsi="Times New Roman" w:cs="Times New Roman"/>
          <w:color w:val="auto"/>
        </w:rPr>
        <w:t>04</w:t>
      </w:r>
      <w:r w:rsidRPr="004C700D">
        <w:rPr>
          <w:rFonts w:ascii="Times New Roman" w:hAnsi="Times New Roman" w:cs="Times New Roman"/>
          <w:color w:val="auto"/>
        </w:rPr>
        <w:t>.20</w:t>
      </w:r>
      <w:r w:rsidR="00BA2271">
        <w:rPr>
          <w:rFonts w:ascii="Times New Roman" w:hAnsi="Times New Roman" w:cs="Times New Roman"/>
          <w:color w:val="auto"/>
        </w:rPr>
        <w:t>21</w:t>
      </w:r>
      <w:r w:rsidRPr="004C700D">
        <w:rPr>
          <w:rFonts w:ascii="Times New Roman" w:hAnsi="Times New Roman" w:cs="Times New Roman"/>
          <w:color w:val="auto"/>
        </w:rPr>
        <w:t xml:space="preserve"> </w:t>
      </w:r>
      <w:r w:rsidRPr="00BA2271">
        <w:rPr>
          <w:rFonts w:ascii="Times New Roman" w:hAnsi="Times New Roman" w:cs="Times New Roman"/>
        </w:rPr>
        <w:t>года «</w:t>
      </w:r>
      <w:r w:rsidR="00BA2271" w:rsidRPr="00BA2271">
        <w:rPr>
          <w:rFonts w:ascii="Times New Roman" w:hAnsi="Times New Roman" w:cs="Times New Roman"/>
        </w:rPr>
        <w:t>О комиссии по предупреждению и ликвидации чрезвычайных ситуаций и обеспечению пожарной безопасности муниципального образования Петровское сельское поселение</w:t>
      </w:r>
      <w:r w:rsidRPr="00BA2271">
        <w:rPr>
          <w:rFonts w:ascii="Times New Roman" w:hAnsi="Times New Roman" w:cs="Times New Roman"/>
        </w:rPr>
        <w:t>» считать утратившим силу.</w:t>
      </w:r>
    </w:p>
    <w:p w:rsidR="00950261" w:rsidRPr="00950261" w:rsidRDefault="00BA227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950261" w:rsidRPr="00950261">
        <w:rPr>
          <w:rFonts w:ascii="Times New Roman" w:hAnsi="Times New Roman" w:cs="Times New Roman"/>
          <w:color w:val="auto"/>
        </w:rPr>
        <w:t xml:space="preserve">. Опубликовать данное постановление в средствах массовой информации: Ленинградском областном информационном </w:t>
      </w:r>
      <w:proofErr w:type="gramStart"/>
      <w:r w:rsidR="00950261" w:rsidRPr="00950261">
        <w:rPr>
          <w:rFonts w:ascii="Times New Roman" w:hAnsi="Times New Roman" w:cs="Times New Roman"/>
          <w:color w:val="auto"/>
        </w:rPr>
        <w:t>агентстве</w:t>
      </w:r>
      <w:proofErr w:type="gramEnd"/>
      <w:r w:rsidR="00950261" w:rsidRPr="00950261">
        <w:rPr>
          <w:rFonts w:ascii="Times New Roman" w:hAnsi="Times New Roman" w:cs="Times New Roman"/>
          <w:color w:val="auto"/>
        </w:rPr>
        <w:t xml:space="preserve"> (далее «</w:t>
      </w:r>
      <w:proofErr w:type="spellStart"/>
      <w:r w:rsidR="00950261" w:rsidRPr="00950261">
        <w:rPr>
          <w:rFonts w:ascii="Times New Roman" w:hAnsi="Times New Roman" w:cs="Times New Roman"/>
          <w:color w:val="auto"/>
        </w:rPr>
        <w:t>Леноблинформ</w:t>
      </w:r>
      <w:proofErr w:type="spellEnd"/>
      <w:r w:rsidR="00950261" w:rsidRPr="00950261">
        <w:rPr>
          <w:rFonts w:ascii="Times New Roman" w:hAnsi="Times New Roman" w:cs="Times New Roman"/>
          <w:color w:val="auto"/>
        </w:rPr>
        <w:t xml:space="preserve">») </w:t>
      </w:r>
      <w:hyperlink r:id="rId8" w:history="1">
        <w:r w:rsidR="00950261" w:rsidRPr="00950261">
          <w:rPr>
            <w:rFonts w:ascii="Times New Roman" w:hAnsi="Times New Roman" w:cs="Times New Roman"/>
          </w:rPr>
          <w:t>http://www.lenoblinform.ru</w:t>
        </w:r>
      </w:hyperlink>
      <w:r w:rsidR="00950261" w:rsidRPr="00950261">
        <w:rPr>
          <w:rFonts w:ascii="Times New Roman" w:hAnsi="Times New Roman" w:cs="Times New Roman"/>
          <w:color w:val="auto"/>
        </w:rPr>
        <w:t xml:space="preserve"> и на сайте администрации Петровско</w:t>
      </w:r>
      <w:r>
        <w:rPr>
          <w:rFonts w:ascii="Times New Roman" w:hAnsi="Times New Roman" w:cs="Times New Roman"/>
          <w:color w:val="auto"/>
        </w:rPr>
        <w:t>го</w:t>
      </w:r>
      <w:r w:rsidR="00950261" w:rsidRPr="00950261">
        <w:rPr>
          <w:rFonts w:ascii="Times New Roman" w:hAnsi="Times New Roman" w:cs="Times New Roman"/>
          <w:color w:val="auto"/>
        </w:rPr>
        <w:t xml:space="preserve"> сельско</w:t>
      </w:r>
      <w:r>
        <w:rPr>
          <w:rFonts w:ascii="Times New Roman" w:hAnsi="Times New Roman" w:cs="Times New Roman"/>
          <w:color w:val="auto"/>
        </w:rPr>
        <w:t>го</w:t>
      </w:r>
      <w:r w:rsidR="00950261" w:rsidRPr="00950261">
        <w:rPr>
          <w:rFonts w:ascii="Times New Roman" w:hAnsi="Times New Roman" w:cs="Times New Roman"/>
          <w:color w:val="auto"/>
        </w:rPr>
        <w:t xml:space="preserve"> поселени</w:t>
      </w:r>
      <w:r>
        <w:rPr>
          <w:rFonts w:ascii="Times New Roman" w:hAnsi="Times New Roman" w:cs="Times New Roman"/>
          <w:color w:val="auto"/>
        </w:rPr>
        <w:t>я</w:t>
      </w:r>
      <w:r w:rsidR="00950261" w:rsidRPr="00950261">
        <w:rPr>
          <w:rFonts w:ascii="Times New Roman" w:hAnsi="Times New Roman" w:cs="Times New Roman"/>
          <w:color w:val="auto"/>
        </w:rPr>
        <w:t xml:space="preserve"> Приозерск</w:t>
      </w:r>
      <w:r>
        <w:rPr>
          <w:rFonts w:ascii="Times New Roman" w:hAnsi="Times New Roman" w:cs="Times New Roman"/>
          <w:color w:val="auto"/>
        </w:rPr>
        <w:t>ого</w:t>
      </w:r>
      <w:r w:rsidR="00950261" w:rsidRPr="00950261">
        <w:rPr>
          <w:rFonts w:ascii="Times New Roman" w:hAnsi="Times New Roman" w:cs="Times New Roman"/>
          <w:color w:val="auto"/>
        </w:rPr>
        <w:t xml:space="preserve"> муниципальн</w:t>
      </w:r>
      <w:r>
        <w:rPr>
          <w:rFonts w:ascii="Times New Roman" w:hAnsi="Times New Roman" w:cs="Times New Roman"/>
          <w:color w:val="auto"/>
        </w:rPr>
        <w:t>ого</w:t>
      </w:r>
      <w:r w:rsidR="00950261" w:rsidRPr="00950261">
        <w:rPr>
          <w:rFonts w:ascii="Times New Roman" w:hAnsi="Times New Roman" w:cs="Times New Roman"/>
          <w:color w:val="auto"/>
        </w:rPr>
        <w:t xml:space="preserve"> район</w:t>
      </w:r>
      <w:r>
        <w:rPr>
          <w:rFonts w:ascii="Times New Roman" w:hAnsi="Times New Roman" w:cs="Times New Roman"/>
          <w:color w:val="auto"/>
        </w:rPr>
        <w:t>а</w:t>
      </w:r>
      <w:r w:rsidR="00950261" w:rsidRPr="00950261">
        <w:rPr>
          <w:rFonts w:ascii="Times New Roman" w:hAnsi="Times New Roman" w:cs="Times New Roman"/>
          <w:color w:val="auto"/>
        </w:rPr>
        <w:t xml:space="preserve"> Ленинградской области </w:t>
      </w:r>
      <w:hyperlink r:id="rId9" w:history="1">
        <w:r w:rsidR="00950261" w:rsidRPr="00950261">
          <w:rPr>
            <w:rFonts w:ascii="Times New Roman" w:hAnsi="Times New Roman" w:cs="Times New Roman"/>
          </w:rPr>
          <w:t>www.петровскоесп.рф</w:t>
        </w:r>
      </w:hyperlink>
      <w:r w:rsidR="00950261" w:rsidRPr="00950261">
        <w:rPr>
          <w:rFonts w:ascii="Times New Roman" w:hAnsi="Times New Roman" w:cs="Times New Roman"/>
          <w:color w:val="auto"/>
        </w:rPr>
        <w:t>.</w:t>
      </w:r>
    </w:p>
    <w:p w:rsidR="00950261" w:rsidRPr="00950261" w:rsidRDefault="0095026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0261">
        <w:rPr>
          <w:rFonts w:ascii="Times New Roman" w:hAnsi="Times New Roman" w:cs="Times New Roman"/>
          <w:color w:val="auto"/>
        </w:rPr>
        <w:lastRenderedPageBreak/>
        <w:t>7. Постановление вступает в законную силу после его официального опубликования.</w:t>
      </w:r>
    </w:p>
    <w:p w:rsidR="00950261" w:rsidRPr="00950261" w:rsidRDefault="0095026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0261">
        <w:rPr>
          <w:rFonts w:ascii="Times New Roman" w:hAnsi="Times New Roman" w:cs="Times New Roman"/>
          <w:color w:val="auto"/>
        </w:rPr>
        <w:t xml:space="preserve">8. </w:t>
      </w:r>
      <w:proofErr w:type="gramStart"/>
      <w:r w:rsidRPr="00950261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950261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374E41" w:rsidRPr="004C700D" w:rsidRDefault="00374E41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BA0933" w:rsidRDefault="00BA0933" w:rsidP="00BA0933">
      <w:pPr>
        <w:pStyle w:val="af2"/>
        <w:tabs>
          <w:tab w:val="left" w:pos="993"/>
        </w:tabs>
        <w:spacing w:before="0" w:beforeAutospacing="0" w:after="0" w:afterAutospacing="0"/>
        <w:jc w:val="both"/>
      </w:pPr>
    </w:p>
    <w:p w:rsidR="00BA0933" w:rsidRPr="00A64584" w:rsidRDefault="00950261" w:rsidP="00BA0933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</w:t>
      </w:r>
      <w:r w:rsidR="00BA0933" w:rsidRPr="00A64584">
        <w:t>лав</w:t>
      </w:r>
      <w:r>
        <w:t>а</w:t>
      </w:r>
      <w:r w:rsidR="00BA0933" w:rsidRPr="00A64584">
        <w:t xml:space="preserve">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374E4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950261" w:rsidRP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BA0933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:rsidR="000D7A22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:rsidR="000D7A22" w:rsidRPr="00950261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 w:rsidRPr="00407440">
        <w:rPr>
          <w:rFonts w:ascii="Times New Roman" w:hAnsi="Times New Roman" w:cs="Times New Roman"/>
          <w:sz w:val="20"/>
          <w:szCs w:val="28"/>
        </w:rPr>
        <w:t xml:space="preserve">Исп. </w:t>
      </w:r>
      <w:r w:rsidR="00BA2271">
        <w:rPr>
          <w:rFonts w:ascii="Times New Roman" w:hAnsi="Times New Roman" w:cs="Times New Roman"/>
          <w:sz w:val="20"/>
          <w:szCs w:val="28"/>
        </w:rPr>
        <w:t>Иванова Е.Е.</w:t>
      </w:r>
    </w:p>
    <w:p w:rsidR="00BA0933" w:rsidRDefault="00374E41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8-81379-</w:t>
      </w:r>
      <w:r w:rsidR="00BA0933" w:rsidRPr="00407440">
        <w:rPr>
          <w:rFonts w:ascii="Times New Roman" w:hAnsi="Times New Roman" w:cs="Times New Roman"/>
          <w:sz w:val="20"/>
          <w:szCs w:val="28"/>
        </w:rPr>
        <w:t>66-</w:t>
      </w:r>
      <w:r w:rsidR="00BA2271">
        <w:rPr>
          <w:rFonts w:ascii="Times New Roman" w:hAnsi="Times New Roman" w:cs="Times New Roman"/>
          <w:sz w:val="20"/>
          <w:szCs w:val="28"/>
        </w:rPr>
        <w:t>217</w:t>
      </w:r>
    </w:p>
    <w:p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Разослано: 1-дело, 1-прокуратура, 1-ЛЕНОБЛИНФОРМ</w:t>
      </w:r>
      <w:r w:rsidR="00374E41">
        <w:rPr>
          <w:rFonts w:ascii="Times New Roman" w:hAnsi="Times New Roman" w:cs="Times New Roman"/>
          <w:sz w:val="20"/>
          <w:szCs w:val="28"/>
        </w:rPr>
        <w:t>, 1-Сайт</w:t>
      </w:r>
      <w:r w:rsidR="00950261">
        <w:rPr>
          <w:rFonts w:ascii="Times New Roman" w:hAnsi="Times New Roman" w:cs="Times New Roman"/>
          <w:sz w:val="20"/>
          <w:szCs w:val="28"/>
        </w:rPr>
        <w:t>, отдел МО ПМР по ГО и ЧС - 1</w:t>
      </w:r>
    </w:p>
    <w:p w:rsidR="00BA0933" w:rsidRPr="0036318B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lastRenderedPageBreak/>
        <w:t>Приложение</w:t>
      </w:r>
      <w:r w:rsidR="00950261">
        <w:rPr>
          <w:rFonts w:ascii="Times New Roman" w:eastAsia="Calibri" w:hAnsi="Times New Roman" w:cs="Times New Roman"/>
        </w:rPr>
        <w:t xml:space="preserve"> 1</w:t>
      </w:r>
    </w:p>
    <w:p w:rsidR="00BA0933" w:rsidRPr="00964822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964822">
        <w:rPr>
          <w:rFonts w:ascii="Times New Roman" w:eastAsia="Calibri" w:hAnsi="Times New Roman" w:cs="Times New Roman"/>
        </w:rPr>
        <w:t>к Постановлению администрации</w:t>
      </w:r>
    </w:p>
    <w:p w:rsidR="00BA0933" w:rsidRPr="00964822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964822">
        <w:rPr>
          <w:rFonts w:ascii="Times New Roman" w:eastAsia="Calibri" w:hAnsi="Times New Roman" w:cs="Times New Roman"/>
        </w:rPr>
        <w:t>Петровско</w:t>
      </w:r>
      <w:r w:rsidR="00BA2271" w:rsidRPr="00964822">
        <w:rPr>
          <w:rFonts w:ascii="Times New Roman" w:eastAsia="Calibri" w:hAnsi="Times New Roman" w:cs="Times New Roman"/>
        </w:rPr>
        <w:t>го</w:t>
      </w:r>
      <w:r w:rsidRPr="00964822">
        <w:rPr>
          <w:rFonts w:ascii="Times New Roman" w:eastAsia="Calibri" w:hAnsi="Times New Roman" w:cs="Times New Roman"/>
        </w:rPr>
        <w:t xml:space="preserve"> сельско</w:t>
      </w:r>
      <w:r w:rsidR="00BA2271" w:rsidRPr="00964822">
        <w:rPr>
          <w:rFonts w:ascii="Times New Roman" w:eastAsia="Calibri" w:hAnsi="Times New Roman" w:cs="Times New Roman"/>
        </w:rPr>
        <w:t>го</w:t>
      </w:r>
      <w:r w:rsidRPr="00964822">
        <w:rPr>
          <w:rFonts w:ascii="Times New Roman" w:eastAsia="Calibri" w:hAnsi="Times New Roman" w:cs="Times New Roman"/>
        </w:rPr>
        <w:t xml:space="preserve"> поселени</w:t>
      </w:r>
      <w:r w:rsidR="00BA2271" w:rsidRPr="00964822">
        <w:rPr>
          <w:rFonts w:ascii="Times New Roman" w:eastAsia="Calibri" w:hAnsi="Times New Roman" w:cs="Times New Roman"/>
        </w:rPr>
        <w:t>я</w:t>
      </w:r>
    </w:p>
    <w:p w:rsidR="006701D3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964822">
        <w:rPr>
          <w:rFonts w:ascii="Times New Roman" w:eastAsia="Calibri" w:hAnsi="Times New Roman" w:cs="Times New Roman"/>
        </w:rPr>
        <w:t>от</w:t>
      </w:r>
      <w:r w:rsidR="00964822" w:rsidRPr="00964822">
        <w:rPr>
          <w:rFonts w:ascii="Times New Roman" w:eastAsia="Calibri" w:hAnsi="Times New Roman" w:cs="Times New Roman"/>
        </w:rPr>
        <w:t xml:space="preserve"> 12.07.2023 г. </w:t>
      </w:r>
      <w:r w:rsidRPr="00964822">
        <w:rPr>
          <w:rFonts w:ascii="Times New Roman" w:eastAsia="Calibri" w:hAnsi="Times New Roman" w:cs="Times New Roman"/>
        </w:rPr>
        <w:t>№</w:t>
      </w:r>
      <w:r w:rsidR="00964822" w:rsidRPr="00964822">
        <w:rPr>
          <w:rFonts w:ascii="Times New Roman" w:eastAsia="Calibri" w:hAnsi="Times New Roman" w:cs="Times New Roman"/>
        </w:rPr>
        <w:t xml:space="preserve"> 196</w:t>
      </w:r>
    </w:p>
    <w:p w:rsidR="00B14BBF" w:rsidRPr="00B14BBF" w:rsidRDefault="00B14BBF" w:rsidP="00B14BBF">
      <w:pPr>
        <w:ind w:firstLine="600"/>
        <w:jc w:val="center"/>
        <w:rPr>
          <w:rFonts w:ascii="Times New Roman" w:hAnsi="Times New Roman" w:cs="Times New Roman"/>
        </w:rPr>
      </w:pPr>
    </w:p>
    <w:p w:rsidR="00B14BBF" w:rsidRPr="00B14BBF" w:rsidRDefault="00B14BBF" w:rsidP="00B14BBF">
      <w:pPr>
        <w:ind w:firstLine="600"/>
        <w:jc w:val="center"/>
        <w:rPr>
          <w:rFonts w:ascii="Times New Roman" w:hAnsi="Times New Roman" w:cs="Times New Roman"/>
        </w:rPr>
      </w:pPr>
    </w:p>
    <w:p w:rsidR="00B14BBF" w:rsidRPr="00D96238" w:rsidRDefault="00B14BBF" w:rsidP="00936BD2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96238">
        <w:rPr>
          <w:rFonts w:ascii="Times New Roman" w:hAnsi="Times New Roman" w:cs="Times New Roman"/>
          <w:b/>
          <w:bCs/>
        </w:rPr>
        <w:t>Персональный состав</w:t>
      </w:r>
    </w:p>
    <w:p w:rsidR="00B14BBF" w:rsidRPr="00D96238" w:rsidRDefault="00B14BBF" w:rsidP="00936BD2">
      <w:pPr>
        <w:jc w:val="center"/>
        <w:rPr>
          <w:rFonts w:ascii="Times New Roman" w:hAnsi="Times New Roman" w:cs="Times New Roman"/>
          <w:b/>
          <w:bCs/>
        </w:rPr>
      </w:pPr>
      <w:r w:rsidRPr="00D96238">
        <w:rPr>
          <w:rFonts w:ascii="Times New Roman" w:hAnsi="Times New Roman" w:cs="Times New Roman"/>
          <w:b/>
          <w:bCs/>
        </w:rPr>
        <w:t>комиссии по предупреждению и ликвидации чрезвычайных ситуаций</w:t>
      </w:r>
    </w:p>
    <w:p w:rsidR="00B14BBF" w:rsidRDefault="00B14BBF" w:rsidP="00936BD2">
      <w:pPr>
        <w:jc w:val="center"/>
        <w:rPr>
          <w:rStyle w:val="11"/>
          <w:rFonts w:eastAsia="Courier New"/>
          <w:color w:val="auto"/>
          <w:sz w:val="24"/>
          <w:szCs w:val="24"/>
          <w:u w:val="none"/>
        </w:rPr>
      </w:pPr>
      <w:r w:rsidRPr="00D96238">
        <w:rPr>
          <w:rFonts w:ascii="Times New Roman" w:hAnsi="Times New Roman" w:cs="Times New Roman"/>
          <w:b/>
          <w:bCs/>
        </w:rPr>
        <w:t xml:space="preserve">и обеспечению пожарной безопасности </w:t>
      </w:r>
      <w:r w:rsidRPr="00D96238">
        <w:rPr>
          <w:rStyle w:val="11"/>
          <w:rFonts w:eastAsia="Courier New"/>
          <w:b/>
          <w:bCs/>
          <w:color w:val="auto"/>
          <w:sz w:val="24"/>
          <w:szCs w:val="24"/>
          <w:u w:val="none"/>
        </w:rPr>
        <w:t>Петровско</w:t>
      </w:r>
      <w:r w:rsidR="00BA2271">
        <w:rPr>
          <w:rStyle w:val="11"/>
          <w:rFonts w:eastAsia="Courier New"/>
          <w:b/>
          <w:bCs/>
          <w:color w:val="auto"/>
          <w:sz w:val="24"/>
          <w:szCs w:val="24"/>
          <w:u w:val="none"/>
        </w:rPr>
        <w:t>го</w:t>
      </w:r>
      <w:r w:rsidRPr="00D96238">
        <w:rPr>
          <w:rStyle w:val="11"/>
          <w:rFonts w:eastAsia="Courier New"/>
          <w:b/>
          <w:bCs/>
          <w:color w:val="auto"/>
          <w:sz w:val="24"/>
          <w:szCs w:val="24"/>
          <w:u w:val="none"/>
        </w:rPr>
        <w:t xml:space="preserve"> сельско</w:t>
      </w:r>
      <w:r w:rsidR="00BA2271">
        <w:rPr>
          <w:rStyle w:val="11"/>
          <w:rFonts w:eastAsia="Courier New"/>
          <w:b/>
          <w:bCs/>
          <w:color w:val="auto"/>
          <w:sz w:val="24"/>
          <w:szCs w:val="24"/>
          <w:u w:val="none"/>
        </w:rPr>
        <w:t>го</w:t>
      </w:r>
      <w:r w:rsidRPr="00D96238">
        <w:rPr>
          <w:rStyle w:val="11"/>
          <w:rFonts w:eastAsia="Courier New"/>
          <w:b/>
          <w:bCs/>
          <w:color w:val="auto"/>
          <w:sz w:val="24"/>
          <w:szCs w:val="24"/>
          <w:u w:val="none"/>
        </w:rPr>
        <w:t xml:space="preserve"> поселени</w:t>
      </w:r>
      <w:r w:rsidR="00BA2271">
        <w:rPr>
          <w:rStyle w:val="11"/>
          <w:rFonts w:eastAsia="Courier New"/>
          <w:b/>
          <w:bCs/>
          <w:color w:val="auto"/>
          <w:sz w:val="24"/>
          <w:szCs w:val="24"/>
          <w:u w:val="none"/>
        </w:rPr>
        <w:t>я</w:t>
      </w:r>
    </w:p>
    <w:p w:rsidR="00771037" w:rsidRDefault="00771037" w:rsidP="00936BD2">
      <w:pPr>
        <w:jc w:val="center"/>
        <w:rPr>
          <w:rStyle w:val="11"/>
          <w:rFonts w:eastAsia="Courier New"/>
          <w:color w:val="auto"/>
          <w:sz w:val="24"/>
          <w:szCs w:val="24"/>
          <w:u w:val="none"/>
        </w:rPr>
      </w:pPr>
    </w:p>
    <w:p w:rsidR="00771037" w:rsidRPr="00771037" w:rsidRDefault="00771037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 w:rsidRPr="00771037">
        <w:rPr>
          <w:b/>
          <w:color w:val="000000"/>
          <w:sz w:val="24"/>
          <w:szCs w:val="24"/>
        </w:rPr>
        <w:t>Председатель комиссии:</w:t>
      </w:r>
    </w:p>
    <w:p w:rsidR="00771037" w:rsidRPr="00771037" w:rsidRDefault="00771037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Левин А.</w:t>
      </w:r>
      <w:r w:rsidRPr="00771037">
        <w:rPr>
          <w:color w:val="000000"/>
          <w:sz w:val="24"/>
          <w:szCs w:val="24"/>
        </w:rPr>
        <w:t>В. –</w:t>
      </w:r>
      <w:r w:rsidR="0042241C">
        <w:rPr>
          <w:color w:val="000000"/>
          <w:sz w:val="24"/>
          <w:szCs w:val="24"/>
        </w:rPr>
        <w:t xml:space="preserve"> </w:t>
      </w:r>
      <w:r w:rsidRPr="00771037">
        <w:rPr>
          <w:color w:val="000000"/>
          <w:sz w:val="24"/>
          <w:szCs w:val="24"/>
        </w:rPr>
        <w:t>глав</w:t>
      </w:r>
      <w:r w:rsidR="0042241C">
        <w:rPr>
          <w:color w:val="000000"/>
          <w:sz w:val="24"/>
          <w:szCs w:val="24"/>
        </w:rPr>
        <w:t>а</w:t>
      </w:r>
      <w:r w:rsidRPr="00771037">
        <w:rPr>
          <w:color w:val="000000"/>
          <w:sz w:val="24"/>
          <w:szCs w:val="24"/>
        </w:rPr>
        <w:t xml:space="preserve"> администрации </w:t>
      </w:r>
    </w:p>
    <w:p w:rsidR="00771037" w:rsidRPr="00771037" w:rsidRDefault="00771037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 w:rsidRPr="00771037">
        <w:rPr>
          <w:b/>
          <w:color w:val="000000"/>
          <w:sz w:val="24"/>
          <w:szCs w:val="24"/>
        </w:rPr>
        <w:t>Заместитель председателя комиссии:</w:t>
      </w:r>
    </w:p>
    <w:p w:rsidR="00771037" w:rsidRPr="00771037" w:rsidRDefault="00BA2271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Патушина</w:t>
      </w:r>
      <w:proofErr w:type="spellEnd"/>
      <w:r>
        <w:rPr>
          <w:color w:val="000000"/>
          <w:sz w:val="24"/>
          <w:szCs w:val="24"/>
        </w:rPr>
        <w:t xml:space="preserve"> О.М</w:t>
      </w:r>
      <w:r w:rsidR="00771037">
        <w:rPr>
          <w:color w:val="000000"/>
          <w:sz w:val="24"/>
          <w:szCs w:val="24"/>
        </w:rPr>
        <w:t>.</w:t>
      </w:r>
      <w:r w:rsidR="00771037" w:rsidRPr="00771037">
        <w:rPr>
          <w:color w:val="000000"/>
          <w:sz w:val="24"/>
          <w:szCs w:val="24"/>
        </w:rPr>
        <w:t xml:space="preserve"> – </w:t>
      </w:r>
      <w:r w:rsidR="00771037">
        <w:rPr>
          <w:color w:val="000000"/>
          <w:sz w:val="24"/>
          <w:szCs w:val="24"/>
        </w:rPr>
        <w:t>заместитель главы администрации</w:t>
      </w:r>
    </w:p>
    <w:p w:rsidR="00771037" w:rsidRPr="00771037" w:rsidRDefault="00771037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 w:rsidRPr="00771037">
        <w:rPr>
          <w:b/>
          <w:color w:val="000000"/>
          <w:sz w:val="24"/>
          <w:szCs w:val="24"/>
        </w:rPr>
        <w:t>Секретарь комиссии:</w:t>
      </w:r>
    </w:p>
    <w:p w:rsidR="00104037" w:rsidRDefault="00104037" w:rsidP="00104037">
      <w:pPr>
        <w:pStyle w:val="ConsPlusCell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Мыльников М.А.</w:t>
      </w:r>
      <w:r w:rsidR="00771037" w:rsidRPr="00771037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shd w:val="clear" w:color="auto" w:fill="FFFFFF"/>
        </w:rPr>
        <w:t>ведущий специалист сектора делопроизводства,</w:t>
      </w:r>
    </w:p>
    <w:p w:rsidR="00771037" w:rsidRPr="00771037" w:rsidRDefault="00104037" w:rsidP="00104037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кадров, социальной работы</w:t>
      </w:r>
    </w:p>
    <w:p w:rsidR="00771037" w:rsidRPr="00771037" w:rsidRDefault="00771037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 w:rsidRPr="00771037">
        <w:rPr>
          <w:b/>
          <w:color w:val="000000"/>
          <w:sz w:val="24"/>
          <w:szCs w:val="24"/>
        </w:rPr>
        <w:t>Члены комиссии:</w:t>
      </w:r>
    </w:p>
    <w:p w:rsidR="00104037" w:rsidRDefault="00771037" w:rsidP="00104037">
      <w:pPr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Кардава</w:t>
      </w:r>
      <w:proofErr w:type="spellEnd"/>
      <w:r>
        <w:rPr>
          <w:rFonts w:ascii="Times New Roman" w:eastAsia="Calibri" w:hAnsi="Times New Roman" w:cs="Times New Roman"/>
        </w:rPr>
        <w:t xml:space="preserve"> Е.В. – начальник сектора экономики и финансов – главный бухгалтер администрации</w:t>
      </w:r>
    </w:p>
    <w:p w:rsidR="00104037" w:rsidRPr="00104037" w:rsidRDefault="00104037" w:rsidP="00104037">
      <w:pPr>
        <w:pStyle w:val="ConsPlusCell"/>
        <w:tabs>
          <w:tab w:val="left" w:pos="3377"/>
          <w:tab w:val="left" w:pos="4521"/>
        </w:tabs>
        <w:jc w:val="center"/>
        <w:rPr>
          <w:sz w:val="24"/>
          <w:szCs w:val="24"/>
        </w:rPr>
      </w:pPr>
      <w:r w:rsidRPr="00104037">
        <w:rPr>
          <w:rFonts w:eastAsia="Calibri"/>
          <w:sz w:val="24"/>
          <w:szCs w:val="24"/>
        </w:rPr>
        <w:t xml:space="preserve">Иванова С.С. - </w:t>
      </w:r>
      <w:proofErr w:type="gramStart"/>
      <w:r>
        <w:rPr>
          <w:sz w:val="24"/>
          <w:szCs w:val="24"/>
        </w:rPr>
        <w:t>и</w:t>
      </w:r>
      <w:r w:rsidRPr="00104037">
        <w:rPr>
          <w:sz w:val="24"/>
          <w:szCs w:val="24"/>
        </w:rPr>
        <w:t>сполняющий</w:t>
      </w:r>
      <w:proofErr w:type="gramEnd"/>
      <w:r w:rsidRPr="00104037">
        <w:rPr>
          <w:sz w:val="24"/>
          <w:szCs w:val="24"/>
        </w:rPr>
        <w:t xml:space="preserve"> обязанности директора</w:t>
      </w:r>
    </w:p>
    <w:p w:rsidR="00104037" w:rsidRPr="00104037" w:rsidRDefault="00104037" w:rsidP="00104037">
      <w:pPr>
        <w:jc w:val="center"/>
        <w:rPr>
          <w:rFonts w:ascii="Times New Roman" w:eastAsia="Calibri" w:hAnsi="Times New Roman" w:cs="Times New Roman"/>
        </w:rPr>
      </w:pPr>
      <w:r w:rsidRPr="00104037">
        <w:rPr>
          <w:rFonts w:ascii="Times New Roman" w:hAnsi="Times New Roman" w:cs="Times New Roman"/>
        </w:rPr>
        <w:t xml:space="preserve">МКУ «ЦБ МУ </w:t>
      </w:r>
      <w:proofErr w:type="gramStart"/>
      <w:r w:rsidRPr="00104037">
        <w:rPr>
          <w:rFonts w:ascii="Times New Roman" w:hAnsi="Times New Roman" w:cs="Times New Roman"/>
        </w:rPr>
        <w:t>Петровское</w:t>
      </w:r>
      <w:proofErr w:type="gramEnd"/>
      <w:r w:rsidRPr="00104037">
        <w:rPr>
          <w:rFonts w:ascii="Times New Roman" w:hAnsi="Times New Roman" w:cs="Times New Roman"/>
        </w:rPr>
        <w:t>»</w:t>
      </w:r>
    </w:p>
    <w:p w:rsidR="00966A61" w:rsidRDefault="00966A61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Дементьев Р.В.</w:t>
      </w:r>
      <w:r w:rsidRPr="00FD0E1A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н</w:t>
      </w:r>
      <w:r w:rsidRPr="00FD0E1A">
        <w:rPr>
          <w:color w:val="000000"/>
          <w:sz w:val="24"/>
          <w:szCs w:val="24"/>
        </w:rPr>
        <w:t>ачальник 14</w:t>
      </w:r>
      <w:r>
        <w:rPr>
          <w:color w:val="000000"/>
          <w:sz w:val="24"/>
          <w:szCs w:val="24"/>
        </w:rPr>
        <w:t xml:space="preserve">3 </w:t>
      </w:r>
      <w:r w:rsidRPr="00FD0E1A">
        <w:rPr>
          <w:color w:val="000000"/>
          <w:sz w:val="24"/>
          <w:szCs w:val="24"/>
        </w:rPr>
        <w:t xml:space="preserve">пожарной части </w:t>
      </w:r>
      <w:r>
        <w:rPr>
          <w:color w:val="000000"/>
          <w:sz w:val="24"/>
          <w:szCs w:val="24"/>
        </w:rPr>
        <w:t>пос</w:t>
      </w:r>
      <w:r w:rsidRPr="00FD0E1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Сосново</w:t>
      </w:r>
      <w:r w:rsidRPr="00FD0E1A">
        <w:rPr>
          <w:color w:val="000000"/>
          <w:sz w:val="24"/>
          <w:szCs w:val="24"/>
        </w:rPr>
        <w:t xml:space="preserve"> (по согласованию).</w:t>
      </w:r>
    </w:p>
    <w:p w:rsidR="00966A61" w:rsidRDefault="00966A61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Лапин С.Е. – мастер участка </w:t>
      </w:r>
      <w:r w:rsidR="00936BD2">
        <w:rPr>
          <w:rFonts w:ascii="Times New Roman" w:eastAsia="Calibri" w:hAnsi="Times New Roman" w:cs="Times New Roman"/>
        </w:rPr>
        <w:t xml:space="preserve">УК </w:t>
      </w:r>
      <w:r>
        <w:rPr>
          <w:rFonts w:ascii="Times New Roman" w:eastAsia="Calibri" w:hAnsi="Times New Roman" w:cs="Times New Roman"/>
        </w:rPr>
        <w:t>ООО «</w:t>
      </w:r>
      <w:proofErr w:type="spellStart"/>
      <w:r>
        <w:rPr>
          <w:rFonts w:ascii="Times New Roman" w:eastAsia="Calibri" w:hAnsi="Times New Roman" w:cs="Times New Roman"/>
        </w:rPr>
        <w:t>Экотехнология</w:t>
      </w:r>
      <w:proofErr w:type="spellEnd"/>
      <w:r>
        <w:rPr>
          <w:rFonts w:ascii="Times New Roman" w:eastAsia="Calibri" w:hAnsi="Times New Roman" w:cs="Times New Roman"/>
        </w:rPr>
        <w:t>» (по согласованию)</w:t>
      </w:r>
    </w:p>
    <w:p w:rsidR="00966A61" w:rsidRDefault="00966A61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Ильина Г.В. – мастер участка </w:t>
      </w:r>
      <w:r w:rsidR="00936BD2">
        <w:rPr>
          <w:rFonts w:ascii="Times New Roman" w:eastAsia="Calibri" w:hAnsi="Times New Roman" w:cs="Times New Roman"/>
        </w:rPr>
        <w:t xml:space="preserve">УК </w:t>
      </w:r>
      <w:r>
        <w:rPr>
          <w:rFonts w:ascii="Times New Roman" w:eastAsia="Calibri" w:hAnsi="Times New Roman" w:cs="Times New Roman"/>
        </w:rPr>
        <w:t>ООО «</w:t>
      </w:r>
      <w:proofErr w:type="spellStart"/>
      <w:r>
        <w:rPr>
          <w:rFonts w:ascii="Times New Roman" w:eastAsia="Calibri" w:hAnsi="Times New Roman" w:cs="Times New Roman"/>
        </w:rPr>
        <w:t>Верис</w:t>
      </w:r>
      <w:proofErr w:type="spellEnd"/>
      <w:r>
        <w:rPr>
          <w:rFonts w:ascii="Times New Roman" w:eastAsia="Calibri" w:hAnsi="Times New Roman" w:cs="Times New Roman"/>
        </w:rPr>
        <w:t>» (по согласованию)</w:t>
      </w:r>
    </w:p>
    <w:p w:rsidR="00966A61" w:rsidRDefault="00966A61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Верас</w:t>
      </w:r>
      <w:proofErr w:type="spellEnd"/>
      <w:r>
        <w:rPr>
          <w:rFonts w:ascii="Times New Roman" w:eastAsia="Calibri" w:hAnsi="Times New Roman" w:cs="Times New Roman"/>
        </w:rPr>
        <w:t xml:space="preserve"> С.Н. – мастер участка ГУП «</w:t>
      </w:r>
      <w:proofErr w:type="spellStart"/>
      <w:r>
        <w:rPr>
          <w:rFonts w:ascii="Times New Roman" w:eastAsia="Calibri" w:hAnsi="Times New Roman" w:cs="Times New Roman"/>
        </w:rPr>
        <w:t>Леноблводоканал</w:t>
      </w:r>
      <w:proofErr w:type="spellEnd"/>
      <w:r>
        <w:rPr>
          <w:rFonts w:ascii="Times New Roman" w:eastAsia="Calibri" w:hAnsi="Times New Roman" w:cs="Times New Roman"/>
        </w:rPr>
        <w:t>» (по согласованию</w:t>
      </w:r>
      <w:r w:rsidR="00104037">
        <w:rPr>
          <w:rFonts w:ascii="Times New Roman" w:eastAsia="Calibri" w:hAnsi="Times New Roman" w:cs="Times New Roman"/>
        </w:rPr>
        <w:t>)</w:t>
      </w:r>
    </w:p>
    <w:p w:rsidR="00966A61" w:rsidRDefault="00966A61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Доставалов</w:t>
      </w:r>
      <w:proofErr w:type="spellEnd"/>
      <w:r>
        <w:rPr>
          <w:rFonts w:ascii="Times New Roman" w:eastAsia="Calibri" w:hAnsi="Times New Roman" w:cs="Times New Roman"/>
        </w:rPr>
        <w:t xml:space="preserve"> Н.В. – начальник </w:t>
      </w:r>
      <w:proofErr w:type="spellStart"/>
      <w:r>
        <w:rPr>
          <w:rFonts w:ascii="Times New Roman" w:eastAsia="Calibri" w:hAnsi="Times New Roman" w:cs="Times New Roman"/>
        </w:rPr>
        <w:t>КиТС</w:t>
      </w:r>
      <w:proofErr w:type="spellEnd"/>
      <w:r>
        <w:rPr>
          <w:rFonts w:ascii="Times New Roman" w:eastAsia="Calibri" w:hAnsi="Times New Roman" w:cs="Times New Roman"/>
        </w:rPr>
        <w:t xml:space="preserve"> ООО «</w:t>
      </w:r>
      <w:proofErr w:type="spellStart"/>
      <w:r w:rsidR="00104037">
        <w:rPr>
          <w:rFonts w:ascii="Times New Roman" w:eastAsia="Calibri" w:hAnsi="Times New Roman" w:cs="Times New Roman"/>
        </w:rPr>
        <w:t>Интера</w:t>
      </w:r>
      <w:proofErr w:type="spellEnd"/>
      <w:r>
        <w:rPr>
          <w:rFonts w:ascii="Times New Roman" w:eastAsia="Calibri" w:hAnsi="Times New Roman" w:cs="Times New Roman"/>
        </w:rPr>
        <w:t>» (по согласованию)</w:t>
      </w:r>
    </w:p>
    <w:p w:rsidR="00966A61" w:rsidRDefault="00966A61" w:rsidP="00936BD2">
      <w:pPr>
        <w:spacing w:line="360" w:lineRule="auto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Бурмистрова</w:t>
      </w:r>
      <w:proofErr w:type="spellEnd"/>
      <w:r>
        <w:rPr>
          <w:rFonts w:ascii="Times New Roman" w:eastAsia="Calibri" w:hAnsi="Times New Roman" w:cs="Times New Roman"/>
        </w:rPr>
        <w:t xml:space="preserve"> Т.А. </w:t>
      </w:r>
      <w:r w:rsidR="00936BD2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936BD2">
        <w:rPr>
          <w:rFonts w:ascii="Times New Roman" w:eastAsia="Calibri" w:hAnsi="Times New Roman" w:cs="Times New Roman"/>
        </w:rPr>
        <w:t xml:space="preserve">заведующая ФАП пос. </w:t>
      </w:r>
      <w:proofErr w:type="gramStart"/>
      <w:r w:rsidR="00936BD2">
        <w:rPr>
          <w:rFonts w:ascii="Times New Roman" w:eastAsia="Calibri" w:hAnsi="Times New Roman" w:cs="Times New Roman"/>
        </w:rPr>
        <w:t>Петровское</w:t>
      </w:r>
      <w:proofErr w:type="gramEnd"/>
      <w:r w:rsidR="00936BD2">
        <w:rPr>
          <w:rFonts w:ascii="Times New Roman" w:eastAsia="Calibri" w:hAnsi="Times New Roman" w:cs="Times New Roman"/>
        </w:rPr>
        <w:t xml:space="preserve"> (по согласованию)</w:t>
      </w:r>
    </w:p>
    <w:p w:rsidR="00966A61" w:rsidRDefault="00966A61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771037" w:rsidRDefault="00771037" w:rsidP="00936BD2">
      <w:pPr>
        <w:jc w:val="center"/>
        <w:rPr>
          <w:rFonts w:ascii="Times New Roman" w:eastAsia="Calibri" w:hAnsi="Times New Roman" w:cs="Times New Roman"/>
        </w:rPr>
      </w:pPr>
    </w:p>
    <w:p w:rsidR="00104037" w:rsidRDefault="00104037" w:rsidP="00FD0E1A">
      <w:pPr>
        <w:jc w:val="right"/>
        <w:rPr>
          <w:rFonts w:ascii="Times New Roman" w:eastAsia="Calibri" w:hAnsi="Times New Roman" w:cs="Times New Roman"/>
        </w:rPr>
      </w:pPr>
    </w:p>
    <w:p w:rsidR="00964822" w:rsidRDefault="00964822" w:rsidP="00FD0E1A">
      <w:pPr>
        <w:jc w:val="right"/>
        <w:rPr>
          <w:rFonts w:ascii="Times New Roman" w:eastAsia="Calibri" w:hAnsi="Times New Roman" w:cs="Times New Roman"/>
        </w:rPr>
      </w:pPr>
    </w:p>
    <w:p w:rsidR="00FD0E1A" w:rsidRPr="0036318B" w:rsidRDefault="00FD0E1A" w:rsidP="00FD0E1A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2</w:t>
      </w:r>
    </w:p>
    <w:p w:rsidR="00964822" w:rsidRPr="00964822" w:rsidRDefault="00964822" w:rsidP="00964822">
      <w:pPr>
        <w:jc w:val="right"/>
        <w:rPr>
          <w:rFonts w:ascii="Times New Roman" w:eastAsia="Calibri" w:hAnsi="Times New Roman" w:cs="Times New Roman"/>
        </w:rPr>
      </w:pPr>
      <w:r w:rsidRPr="00964822">
        <w:rPr>
          <w:rFonts w:ascii="Times New Roman" w:eastAsia="Calibri" w:hAnsi="Times New Roman" w:cs="Times New Roman"/>
        </w:rPr>
        <w:t>к Постановлению администрации</w:t>
      </w:r>
    </w:p>
    <w:p w:rsidR="00964822" w:rsidRPr="00964822" w:rsidRDefault="00964822" w:rsidP="00964822">
      <w:pPr>
        <w:jc w:val="right"/>
        <w:rPr>
          <w:rFonts w:ascii="Times New Roman" w:eastAsia="Calibri" w:hAnsi="Times New Roman" w:cs="Times New Roman"/>
        </w:rPr>
      </w:pPr>
      <w:r w:rsidRPr="00964822">
        <w:rPr>
          <w:rFonts w:ascii="Times New Roman" w:eastAsia="Calibri" w:hAnsi="Times New Roman" w:cs="Times New Roman"/>
        </w:rPr>
        <w:t>Петровского сельского поселения</w:t>
      </w:r>
    </w:p>
    <w:p w:rsidR="00964822" w:rsidRDefault="00964822" w:rsidP="00964822">
      <w:pPr>
        <w:jc w:val="right"/>
        <w:rPr>
          <w:rFonts w:ascii="Times New Roman" w:eastAsia="Calibri" w:hAnsi="Times New Roman" w:cs="Times New Roman"/>
        </w:rPr>
      </w:pPr>
      <w:r w:rsidRPr="00964822">
        <w:rPr>
          <w:rFonts w:ascii="Times New Roman" w:eastAsia="Calibri" w:hAnsi="Times New Roman" w:cs="Times New Roman"/>
        </w:rPr>
        <w:t>от 12.07.2023 г. № 196</w:t>
      </w:r>
    </w:p>
    <w:p w:rsidR="00FD0E1A" w:rsidRDefault="00FD0E1A" w:rsidP="00771037">
      <w:pPr>
        <w:jc w:val="right"/>
        <w:rPr>
          <w:rFonts w:ascii="Times New Roman" w:hAnsi="Times New Roman" w:cs="Times New Roman"/>
        </w:rPr>
      </w:pPr>
    </w:p>
    <w:p w:rsidR="00FD0E1A" w:rsidRDefault="00FD0E1A" w:rsidP="00771037">
      <w:pPr>
        <w:jc w:val="right"/>
        <w:rPr>
          <w:rFonts w:ascii="Times New Roman" w:hAnsi="Times New Roman" w:cs="Times New Roman"/>
        </w:rPr>
      </w:pPr>
    </w:p>
    <w:p w:rsidR="000D7A22" w:rsidRDefault="00D96238" w:rsidP="00936BD2">
      <w:pPr>
        <w:jc w:val="center"/>
        <w:rPr>
          <w:rFonts w:ascii="Times New Roman" w:hAnsi="Times New Roman" w:cs="Times New Roman"/>
          <w:b/>
          <w:bCs/>
        </w:rPr>
      </w:pPr>
      <w:r w:rsidRPr="00D96238">
        <w:rPr>
          <w:rFonts w:ascii="Times New Roman" w:hAnsi="Times New Roman" w:cs="Times New Roman"/>
          <w:b/>
          <w:bCs/>
        </w:rPr>
        <w:t>Персональный состав</w:t>
      </w:r>
    </w:p>
    <w:p w:rsidR="00FD0E1A" w:rsidRPr="00D96238" w:rsidRDefault="00FD0E1A" w:rsidP="00936BD2">
      <w:pPr>
        <w:jc w:val="center"/>
        <w:rPr>
          <w:rFonts w:ascii="Times New Roman" w:hAnsi="Times New Roman" w:cs="Times New Roman"/>
          <w:b/>
          <w:bCs/>
        </w:rPr>
      </w:pPr>
      <w:r w:rsidRPr="00D96238">
        <w:rPr>
          <w:rFonts w:ascii="Times New Roman" w:hAnsi="Times New Roman" w:cs="Times New Roman"/>
          <w:b/>
          <w:bCs/>
        </w:rPr>
        <w:t>оперативной группы по предупреждению и ликвидации чрезвычайных ситуаций и обеспечению пожарной безопасности  Петровско</w:t>
      </w:r>
      <w:r w:rsidR="00104037">
        <w:rPr>
          <w:rFonts w:ascii="Times New Roman" w:hAnsi="Times New Roman" w:cs="Times New Roman"/>
          <w:b/>
          <w:bCs/>
        </w:rPr>
        <w:t>го</w:t>
      </w:r>
      <w:r w:rsidRPr="00D96238">
        <w:rPr>
          <w:rFonts w:ascii="Times New Roman" w:hAnsi="Times New Roman" w:cs="Times New Roman"/>
          <w:b/>
          <w:bCs/>
        </w:rPr>
        <w:t xml:space="preserve"> сельско</w:t>
      </w:r>
      <w:r w:rsidR="00104037">
        <w:rPr>
          <w:rFonts w:ascii="Times New Roman" w:hAnsi="Times New Roman" w:cs="Times New Roman"/>
          <w:b/>
          <w:bCs/>
        </w:rPr>
        <w:t>го</w:t>
      </w:r>
      <w:r w:rsidRPr="00D96238">
        <w:rPr>
          <w:rFonts w:ascii="Times New Roman" w:hAnsi="Times New Roman" w:cs="Times New Roman"/>
          <w:b/>
          <w:bCs/>
        </w:rPr>
        <w:t xml:space="preserve"> поселени</w:t>
      </w:r>
      <w:r w:rsidR="00104037">
        <w:rPr>
          <w:rFonts w:ascii="Times New Roman" w:hAnsi="Times New Roman" w:cs="Times New Roman"/>
          <w:b/>
          <w:bCs/>
        </w:rPr>
        <w:t>я</w:t>
      </w:r>
    </w:p>
    <w:p w:rsidR="00FD0E1A" w:rsidRPr="00FD0E1A" w:rsidRDefault="00FD0E1A" w:rsidP="00936BD2">
      <w:pPr>
        <w:pStyle w:val="FR3"/>
        <w:spacing w:line="360" w:lineRule="auto"/>
        <w:ind w:left="0"/>
        <w:jc w:val="center"/>
        <w:rPr>
          <w:b/>
          <w:color w:val="000000"/>
          <w:sz w:val="24"/>
          <w:szCs w:val="24"/>
        </w:rPr>
      </w:pPr>
    </w:p>
    <w:p w:rsidR="00FD0E1A" w:rsidRPr="00FD0E1A" w:rsidRDefault="00104037" w:rsidP="00936BD2">
      <w:pPr>
        <w:pStyle w:val="FR3"/>
        <w:spacing w:line="360" w:lineRule="auto"/>
        <w:ind w:left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Левин А.В. </w:t>
      </w:r>
      <w:r w:rsidR="00FD0E1A" w:rsidRPr="00FD0E1A">
        <w:rPr>
          <w:bCs/>
          <w:color w:val="000000"/>
          <w:sz w:val="24"/>
          <w:szCs w:val="24"/>
        </w:rPr>
        <w:t xml:space="preserve">– </w:t>
      </w:r>
      <w:r>
        <w:rPr>
          <w:bCs/>
          <w:color w:val="000000"/>
          <w:sz w:val="24"/>
          <w:szCs w:val="24"/>
        </w:rPr>
        <w:t>глава администрации</w:t>
      </w:r>
    </w:p>
    <w:p w:rsidR="00FD0E1A" w:rsidRPr="00771037" w:rsidRDefault="00FD0E1A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Патушина</w:t>
      </w:r>
      <w:proofErr w:type="spellEnd"/>
      <w:r>
        <w:rPr>
          <w:color w:val="000000"/>
          <w:sz w:val="24"/>
          <w:szCs w:val="24"/>
        </w:rPr>
        <w:t xml:space="preserve"> О.М.</w:t>
      </w:r>
      <w:r w:rsidRPr="00771037">
        <w:rPr>
          <w:color w:val="000000"/>
          <w:sz w:val="24"/>
          <w:szCs w:val="24"/>
        </w:rPr>
        <w:t xml:space="preserve"> – </w:t>
      </w:r>
      <w:r w:rsidR="00104037">
        <w:rPr>
          <w:color w:val="000000"/>
          <w:sz w:val="24"/>
          <w:szCs w:val="24"/>
        </w:rPr>
        <w:t>заместитель главы администрации</w:t>
      </w:r>
    </w:p>
    <w:p w:rsidR="00FD0E1A" w:rsidRDefault="00FD0E1A" w:rsidP="00936BD2">
      <w:pPr>
        <w:pStyle w:val="FR3"/>
        <w:spacing w:line="360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Дементьев Р.В.</w:t>
      </w:r>
      <w:r w:rsidRPr="00FD0E1A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н</w:t>
      </w:r>
      <w:r w:rsidRPr="00FD0E1A">
        <w:rPr>
          <w:color w:val="000000"/>
          <w:sz w:val="24"/>
          <w:szCs w:val="24"/>
        </w:rPr>
        <w:t>ачальник 14</w:t>
      </w:r>
      <w:r>
        <w:rPr>
          <w:color w:val="000000"/>
          <w:sz w:val="24"/>
          <w:szCs w:val="24"/>
        </w:rPr>
        <w:t xml:space="preserve">3 </w:t>
      </w:r>
      <w:r w:rsidRPr="00FD0E1A">
        <w:rPr>
          <w:color w:val="000000"/>
          <w:sz w:val="24"/>
          <w:szCs w:val="24"/>
        </w:rPr>
        <w:t xml:space="preserve">пожарной части </w:t>
      </w:r>
      <w:r>
        <w:rPr>
          <w:color w:val="000000"/>
          <w:sz w:val="24"/>
          <w:szCs w:val="24"/>
        </w:rPr>
        <w:t>пос</w:t>
      </w:r>
      <w:r w:rsidRPr="00FD0E1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Сосново</w:t>
      </w:r>
      <w:r w:rsidRPr="00FD0E1A">
        <w:rPr>
          <w:color w:val="000000"/>
          <w:sz w:val="24"/>
          <w:szCs w:val="24"/>
        </w:rPr>
        <w:t xml:space="preserve"> (по согласованию).</w:t>
      </w: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FD0E1A">
      <w:pPr>
        <w:pStyle w:val="FR3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FD0E1A" w:rsidRDefault="00FD0E1A" w:rsidP="00771037">
      <w:pPr>
        <w:jc w:val="right"/>
        <w:rPr>
          <w:rFonts w:ascii="Times New Roman" w:hAnsi="Times New Roman" w:cs="Times New Roman"/>
        </w:rPr>
      </w:pPr>
    </w:p>
    <w:p w:rsidR="00FD0E1A" w:rsidRDefault="00FD0E1A" w:rsidP="00771037">
      <w:pPr>
        <w:jc w:val="right"/>
        <w:rPr>
          <w:rFonts w:ascii="Times New Roman" w:hAnsi="Times New Roman" w:cs="Times New Roman"/>
        </w:rPr>
      </w:pPr>
    </w:p>
    <w:p w:rsidR="00104037" w:rsidRDefault="00104037" w:rsidP="00FD0E1A">
      <w:pPr>
        <w:jc w:val="right"/>
        <w:rPr>
          <w:rFonts w:ascii="Times New Roman" w:eastAsia="Calibri" w:hAnsi="Times New Roman" w:cs="Times New Roman"/>
        </w:rPr>
      </w:pPr>
    </w:p>
    <w:p w:rsidR="00104037" w:rsidRDefault="00104037" w:rsidP="00FD0E1A">
      <w:pPr>
        <w:jc w:val="right"/>
        <w:rPr>
          <w:rFonts w:ascii="Times New Roman" w:eastAsia="Calibri" w:hAnsi="Times New Roman" w:cs="Times New Roman"/>
        </w:rPr>
      </w:pPr>
    </w:p>
    <w:p w:rsidR="00964822" w:rsidRDefault="00964822" w:rsidP="00FD0E1A">
      <w:pPr>
        <w:jc w:val="right"/>
        <w:rPr>
          <w:rFonts w:ascii="Times New Roman" w:eastAsia="Calibri" w:hAnsi="Times New Roman" w:cs="Times New Roman"/>
        </w:rPr>
      </w:pPr>
    </w:p>
    <w:p w:rsidR="00104037" w:rsidRDefault="00104037" w:rsidP="00FD0E1A">
      <w:pPr>
        <w:jc w:val="right"/>
        <w:rPr>
          <w:rFonts w:ascii="Times New Roman" w:eastAsia="Calibri" w:hAnsi="Times New Roman" w:cs="Times New Roman"/>
        </w:rPr>
      </w:pPr>
    </w:p>
    <w:p w:rsidR="00FD0E1A" w:rsidRPr="0036318B" w:rsidRDefault="00FD0E1A" w:rsidP="00FD0E1A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3</w:t>
      </w:r>
    </w:p>
    <w:p w:rsidR="00964822" w:rsidRPr="00964822" w:rsidRDefault="00964822" w:rsidP="00964822">
      <w:pPr>
        <w:jc w:val="right"/>
        <w:rPr>
          <w:rFonts w:ascii="Times New Roman" w:eastAsia="Calibri" w:hAnsi="Times New Roman" w:cs="Times New Roman"/>
        </w:rPr>
      </w:pPr>
      <w:r w:rsidRPr="00964822">
        <w:rPr>
          <w:rFonts w:ascii="Times New Roman" w:eastAsia="Calibri" w:hAnsi="Times New Roman" w:cs="Times New Roman"/>
        </w:rPr>
        <w:t>к Постановлению администрации</w:t>
      </w:r>
    </w:p>
    <w:p w:rsidR="00964822" w:rsidRPr="00964822" w:rsidRDefault="00964822" w:rsidP="00964822">
      <w:pPr>
        <w:jc w:val="right"/>
        <w:rPr>
          <w:rFonts w:ascii="Times New Roman" w:eastAsia="Calibri" w:hAnsi="Times New Roman" w:cs="Times New Roman"/>
        </w:rPr>
      </w:pPr>
      <w:r w:rsidRPr="00964822">
        <w:rPr>
          <w:rFonts w:ascii="Times New Roman" w:eastAsia="Calibri" w:hAnsi="Times New Roman" w:cs="Times New Roman"/>
        </w:rPr>
        <w:t>Петровского сельского поселения</w:t>
      </w:r>
    </w:p>
    <w:p w:rsidR="00964822" w:rsidRDefault="00964822" w:rsidP="00964822">
      <w:pPr>
        <w:jc w:val="right"/>
        <w:rPr>
          <w:rFonts w:ascii="Times New Roman" w:eastAsia="Calibri" w:hAnsi="Times New Roman" w:cs="Times New Roman"/>
        </w:rPr>
      </w:pPr>
      <w:r w:rsidRPr="00964822">
        <w:rPr>
          <w:rFonts w:ascii="Times New Roman" w:eastAsia="Calibri" w:hAnsi="Times New Roman" w:cs="Times New Roman"/>
        </w:rPr>
        <w:t>от 12.07.2023 г. № 196</w:t>
      </w:r>
    </w:p>
    <w:p w:rsidR="00771037" w:rsidRPr="00771037" w:rsidRDefault="00771037" w:rsidP="00771037">
      <w:pPr>
        <w:jc w:val="center"/>
        <w:rPr>
          <w:rFonts w:ascii="Times New Roman" w:hAnsi="Times New Roman" w:cs="Times New Roman"/>
        </w:rPr>
      </w:pPr>
    </w:p>
    <w:p w:rsidR="00771037" w:rsidRPr="000D7A22" w:rsidRDefault="00771037" w:rsidP="00771037">
      <w:pPr>
        <w:jc w:val="center"/>
        <w:rPr>
          <w:rFonts w:ascii="Times New Roman" w:hAnsi="Times New Roman" w:cs="Times New Roman"/>
          <w:b/>
          <w:bCs/>
        </w:rPr>
      </w:pPr>
      <w:r w:rsidRPr="000D7A22">
        <w:rPr>
          <w:rFonts w:ascii="Times New Roman" w:hAnsi="Times New Roman" w:cs="Times New Roman"/>
          <w:b/>
          <w:bCs/>
        </w:rPr>
        <w:t>ПОЛОЖЕНИЕ</w:t>
      </w:r>
    </w:p>
    <w:p w:rsidR="00771037" w:rsidRPr="000D7A22" w:rsidRDefault="00771037" w:rsidP="00771037">
      <w:pPr>
        <w:jc w:val="center"/>
        <w:rPr>
          <w:rFonts w:ascii="Times New Roman" w:hAnsi="Times New Roman" w:cs="Times New Roman"/>
          <w:b/>
          <w:bCs/>
        </w:rPr>
      </w:pPr>
      <w:r w:rsidRPr="000D7A22">
        <w:rPr>
          <w:rFonts w:ascii="Times New Roman" w:hAnsi="Times New Roman" w:cs="Times New Roman"/>
          <w:b/>
          <w:bCs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0D7A22" w:rsidRPr="000D7A22">
        <w:rPr>
          <w:rFonts w:ascii="Times New Roman" w:hAnsi="Times New Roman" w:cs="Times New Roman"/>
          <w:b/>
          <w:bCs/>
        </w:rPr>
        <w:t>Петровско</w:t>
      </w:r>
      <w:r w:rsidR="00104037">
        <w:rPr>
          <w:rFonts w:ascii="Times New Roman" w:hAnsi="Times New Roman" w:cs="Times New Roman"/>
          <w:b/>
          <w:bCs/>
        </w:rPr>
        <w:t>го</w:t>
      </w:r>
      <w:r w:rsidR="000D7A22" w:rsidRPr="000D7A22">
        <w:rPr>
          <w:rFonts w:ascii="Times New Roman" w:hAnsi="Times New Roman" w:cs="Times New Roman"/>
          <w:b/>
          <w:bCs/>
        </w:rPr>
        <w:t xml:space="preserve"> </w:t>
      </w:r>
      <w:r w:rsidRPr="000D7A22">
        <w:rPr>
          <w:rFonts w:ascii="Times New Roman" w:hAnsi="Times New Roman" w:cs="Times New Roman"/>
          <w:b/>
          <w:bCs/>
        </w:rPr>
        <w:t>сельско</w:t>
      </w:r>
      <w:r w:rsidR="00104037">
        <w:rPr>
          <w:rFonts w:ascii="Times New Roman" w:hAnsi="Times New Roman" w:cs="Times New Roman"/>
          <w:b/>
          <w:bCs/>
        </w:rPr>
        <w:t>го</w:t>
      </w:r>
      <w:r w:rsidRPr="000D7A22">
        <w:rPr>
          <w:rFonts w:ascii="Times New Roman" w:hAnsi="Times New Roman" w:cs="Times New Roman"/>
          <w:b/>
          <w:bCs/>
        </w:rPr>
        <w:t xml:space="preserve"> поселени</w:t>
      </w:r>
      <w:r w:rsidR="00104037">
        <w:rPr>
          <w:rFonts w:ascii="Times New Roman" w:hAnsi="Times New Roman" w:cs="Times New Roman"/>
          <w:b/>
          <w:bCs/>
        </w:rPr>
        <w:t>я</w:t>
      </w:r>
      <w:r w:rsidR="000D7A22" w:rsidRPr="000D7A22">
        <w:rPr>
          <w:rFonts w:ascii="Times New Roman" w:hAnsi="Times New Roman" w:cs="Times New Roman"/>
          <w:b/>
          <w:bCs/>
        </w:rPr>
        <w:t xml:space="preserve"> </w:t>
      </w:r>
      <w:r w:rsidRPr="000D7A22">
        <w:rPr>
          <w:rFonts w:ascii="Times New Roman" w:hAnsi="Times New Roman" w:cs="Times New Roman"/>
          <w:b/>
          <w:bCs/>
        </w:rPr>
        <w:t>Приозерского муниципального района Ленинградской области</w:t>
      </w:r>
    </w:p>
    <w:p w:rsidR="000D7A22" w:rsidRPr="00771037" w:rsidRDefault="000D7A22" w:rsidP="00771037">
      <w:pPr>
        <w:jc w:val="center"/>
        <w:rPr>
          <w:rFonts w:ascii="Times New Roman" w:hAnsi="Times New Roman" w:cs="Times New Roman"/>
        </w:rPr>
      </w:pPr>
    </w:p>
    <w:p w:rsidR="00771037" w:rsidRPr="00771037" w:rsidRDefault="00771037" w:rsidP="000D7A2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71037">
        <w:rPr>
          <w:rFonts w:ascii="Times New Roman" w:hAnsi="Times New Roman" w:cs="Times New Roman"/>
          <w:b/>
          <w:spacing w:val="6"/>
        </w:rPr>
        <w:t>1. Общие положения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1.1. </w:t>
      </w:r>
      <w:proofErr w:type="gramStart"/>
      <w:r w:rsidRPr="00771037">
        <w:rPr>
          <w:rFonts w:ascii="Times New Roman" w:hAnsi="Times New Roman" w:cs="Times New Roman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</w:t>
      </w:r>
      <w:r w:rsidR="000D7A22">
        <w:rPr>
          <w:rFonts w:ascii="Times New Roman" w:hAnsi="Times New Roman" w:cs="Times New Roman"/>
        </w:rPr>
        <w:t>Петровско</w:t>
      </w:r>
      <w:r w:rsidR="00104037">
        <w:rPr>
          <w:rFonts w:ascii="Times New Roman" w:hAnsi="Times New Roman" w:cs="Times New Roman"/>
        </w:rPr>
        <w:t>го</w:t>
      </w:r>
      <w:r w:rsidRPr="00771037">
        <w:rPr>
          <w:rFonts w:ascii="Times New Roman" w:hAnsi="Times New Roman" w:cs="Times New Roman"/>
        </w:rPr>
        <w:t xml:space="preserve"> сельско</w:t>
      </w:r>
      <w:r w:rsidR="00104037">
        <w:rPr>
          <w:rFonts w:ascii="Times New Roman" w:hAnsi="Times New Roman" w:cs="Times New Roman"/>
        </w:rPr>
        <w:t>го</w:t>
      </w:r>
      <w:r w:rsidRPr="00771037">
        <w:rPr>
          <w:rFonts w:ascii="Times New Roman" w:hAnsi="Times New Roman" w:cs="Times New Roman"/>
        </w:rPr>
        <w:t xml:space="preserve"> поселени</w:t>
      </w:r>
      <w:r w:rsidR="00104037">
        <w:rPr>
          <w:rFonts w:ascii="Times New Roman" w:hAnsi="Times New Roman" w:cs="Times New Roman"/>
        </w:rPr>
        <w:t>я</w:t>
      </w:r>
      <w:r w:rsidRPr="00771037">
        <w:rPr>
          <w:rFonts w:ascii="Times New Roman" w:hAnsi="Times New Roman" w:cs="Times New Roman"/>
        </w:rPr>
        <w:t xml:space="preserve"> Приозерск</w:t>
      </w:r>
      <w:r w:rsidR="00104037">
        <w:rPr>
          <w:rFonts w:ascii="Times New Roman" w:hAnsi="Times New Roman" w:cs="Times New Roman"/>
        </w:rPr>
        <w:t>ого</w:t>
      </w:r>
      <w:r w:rsidRPr="00771037">
        <w:rPr>
          <w:rFonts w:ascii="Times New Roman" w:hAnsi="Times New Roman" w:cs="Times New Roman"/>
        </w:rPr>
        <w:t xml:space="preserve"> район</w:t>
      </w:r>
      <w:r w:rsidR="00104037">
        <w:rPr>
          <w:rFonts w:ascii="Times New Roman" w:hAnsi="Times New Roman" w:cs="Times New Roman"/>
        </w:rPr>
        <w:t>а</w:t>
      </w:r>
      <w:r w:rsidRPr="00771037">
        <w:rPr>
          <w:rFonts w:ascii="Times New Roman" w:hAnsi="Times New Roman" w:cs="Times New Roman"/>
        </w:rPr>
        <w:t xml:space="preserve"> Ленинградской области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</w:t>
      </w:r>
      <w:proofErr w:type="gramEnd"/>
      <w:r w:rsidRPr="00771037">
        <w:rPr>
          <w:rFonts w:ascii="Times New Roman" w:hAnsi="Times New Roman" w:cs="Times New Roman"/>
        </w:rPr>
        <w:t xml:space="preserve"> техногенного характера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1.2. Комиссия в своей деятельности руководствуется Конституцией РФ, Федеральным законом, указами и распоряжениями Президента РФ, постановлениями и распоряжениями Правительства РФ, Областным законом, постановлениями Правительства Ленинградской области, распоряжениями губернатора Ленинградской области, постановлениями и распоряжениями главы </w:t>
      </w:r>
      <w:r w:rsidR="000D7A22">
        <w:rPr>
          <w:rFonts w:ascii="Times New Roman" w:hAnsi="Times New Roman" w:cs="Times New Roman"/>
        </w:rPr>
        <w:t xml:space="preserve">администрации </w:t>
      </w:r>
      <w:r w:rsidRPr="00771037">
        <w:rPr>
          <w:rFonts w:ascii="Times New Roman" w:hAnsi="Times New Roman" w:cs="Times New Roman"/>
        </w:rPr>
        <w:t>Приозерск</w:t>
      </w:r>
      <w:r w:rsidR="00104037">
        <w:rPr>
          <w:rFonts w:ascii="Times New Roman" w:hAnsi="Times New Roman" w:cs="Times New Roman"/>
        </w:rPr>
        <w:t>ого</w:t>
      </w:r>
      <w:r w:rsidRPr="00771037">
        <w:rPr>
          <w:rFonts w:ascii="Times New Roman" w:hAnsi="Times New Roman" w:cs="Times New Roman"/>
        </w:rPr>
        <w:t xml:space="preserve"> </w:t>
      </w:r>
      <w:r w:rsidR="000D7A22">
        <w:rPr>
          <w:rFonts w:ascii="Times New Roman" w:hAnsi="Times New Roman" w:cs="Times New Roman"/>
        </w:rPr>
        <w:t>муниципальн</w:t>
      </w:r>
      <w:r w:rsidR="00104037">
        <w:rPr>
          <w:rFonts w:ascii="Times New Roman" w:hAnsi="Times New Roman" w:cs="Times New Roman"/>
        </w:rPr>
        <w:t>ого</w:t>
      </w:r>
      <w:r w:rsidR="000D7A22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район</w:t>
      </w:r>
      <w:r w:rsidR="00104037">
        <w:rPr>
          <w:rFonts w:ascii="Times New Roman" w:hAnsi="Times New Roman" w:cs="Times New Roman"/>
        </w:rPr>
        <w:t>а</w:t>
      </w:r>
      <w:r w:rsidRPr="00771037">
        <w:rPr>
          <w:rFonts w:ascii="Times New Roman" w:hAnsi="Times New Roman" w:cs="Times New Roman"/>
        </w:rPr>
        <w:t xml:space="preserve"> и </w:t>
      </w:r>
      <w:r w:rsidR="000D7A22">
        <w:rPr>
          <w:rFonts w:ascii="Times New Roman" w:hAnsi="Times New Roman" w:cs="Times New Roman"/>
        </w:rPr>
        <w:t>Петровско</w:t>
      </w:r>
      <w:r w:rsidR="00104037">
        <w:rPr>
          <w:rFonts w:ascii="Times New Roman" w:hAnsi="Times New Roman" w:cs="Times New Roman"/>
        </w:rPr>
        <w:t xml:space="preserve">го </w:t>
      </w:r>
      <w:r w:rsidRPr="00771037">
        <w:rPr>
          <w:rFonts w:ascii="Times New Roman" w:hAnsi="Times New Roman" w:cs="Times New Roman"/>
        </w:rPr>
        <w:t>сельско</w:t>
      </w:r>
      <w:r w:rsidR="00104037">
        <w:rPr>
          <w:rFonts w:ascii="Times New Roman" w:hAnsi="Times New Roman" w:cs="Times New Roman"/>
        </w:rPr>
        <w:t>го</w:t>
      </w:r>
      <w:r w:rsidRPr="00771037">
        <w:rPr>
          <w:rFonts w:ascii="Times New Roman" w:hAnsi="Times New Roman" w:cs="Times New Roman"/>
        </w:rPr>
        <w:t xml:space="preserve"> поселени</w:t>
      </w:r>
      <w:r w:rsidR="00104037">
        <w:rPr>
          <w:rFonts w:ascii="Times New Roman" w:hAnsi="Times New Roman" w:cs="Times New Roman"/>
        </w:rPr>
        <w:t>я</w:t>
      </w:r>
      <w:r w:rsidRPr="00771037">
        <w:rPr>
          <w:rFonts w:ascii="Times New Roman" w:hAnsi="Times New Roman" w:cs="Times New Roman"/>
        </w:rPr>
        <w:t xml:space="preserve"> и настоящим Положением.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Комиссия осуществляет свою деятельность во взаимодействии с руководителями предприятий, заинтересованными организациями и общественными объединениями.</w:t>
      </w:r>
    </w:p>
    <w:p w:rsid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1.3. Общее руководство работой Комиссии осуществляет глава</w:t>
      </w:r>
      <w:r w:rsidR="00104037">
        <w:rPr>
          <w:rFonts w:ascii="Times New Roman" w:hAnsi="Times New Roman" w:cs="Times New Roman"/>
        </w:rPr>
        <w:t xml:space="preserve"> администрации Петровского сельского поселения</w:t>
      </w:r>
      <w:r w:rsidRPr="00771037">
        <w:rPr>
          <w:rFonts w:ascii="Times New Roman" w:hAnsi="Times New Roman" w:cs="Times New Roman"/>
        </w:rPr>
        <w:t xml:space="preserve">. Непосредственное руководство работой Комиссии осуществляет </w:t>
      </w:r>
      <w:r w:rsidR="000D7A22">
        <w:rPr>
          <w:rFonts w:ascii="Times New Roman" w:hAnsi="Times New Roman" w:cs="Times New Roman"/>
        </w:rPr>
        <w:t xml:space="preserve">заместитель </w:t>
      </w:r>
      <w:r w:rsidRPr="00771037">
        <w:rPr>
          <w:rFonts w:ascii="Times New Roman" w:hAnsi="Times New Roman" w:cs="Times New Roman"/>
        </w:rPr>
        <w:t>председател</w:t>
      </w:r>
      <w:r w:rsidR="000D7A22">
        <w:rPr>
          <w:rFonts w:ascii="Times New Roman" w:hAnsi="Times New Roman" w:cs="Times New Roman"/>
        </w:rPr>
        <w:t>я</w:t>
      </w:r>
      <w:r w:rsidRPr="00771037">
        <w:rPr>
          <w:rFonts w:ascii="Times New Roman" w:hAnsi="Times New Roman" w:cs="Times New Roman"/>
        </w:rPr>
        <w:t xml:space="preserve"> Комиссии - заместитель главы </w:t>
      </w:r>
      <w:r w:rsidR="00104037">
        <w:rPr>
          <w:rFonts w:ascii="Times New Roman" w:hAnsi="Times New Roman" w:cs="Times New Roman"/>
        </w:rPr>
        <w:t>администрации.</w:t>
      </w:r>
    </w:p>
    <w:p w:rsidR="000D7A22" w:rsidRPr="00771037" w:rsidRDefault="000D7A22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:rsidR="00771037" w:rsidRPr="00771037" w:rsidRDefault="00771037" w:rsidP="000D7A2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71037">
        <w:rPr>
          <w:rFonts w:ascii="Times New Roman" w:hAnsi="Times New Roman" w:cs="Times New Roman"/>
          <w:b/>
          <w:spacing w:val="11"/>
        </w:rPr>
        <w:t>2.Основны</w:t>
      </w:r>
      <w:r w:rsidR="000D7A22">
        <w:rPr>
          <w:rFonts w:ascii="Times New Roman" w:hAnsi="Times New Roman" w:cs="Times New Roman"/>
          <w:b/>
          <w:spacing w:val="11"/>
        </w:rPr>
        <w:t>е</w:t>
      </w:r>
      <w:r w:rsidRPr="00771037">
        <w:rPr>
          <w:rFonts w:ascii="Times New Roman" w:hAnsi="Times New Roman" w:cs="Times New Roman"/>
          <w:b/>
          <w:spacing w:val="11"/>
        </w:rPr>
        <w:t xml:space="preserve"> задачи Комиссии:</w:t>
      </w:r>
    </w:p>
    <w:p w:rsidR="00771037" w:rsidRPr="00771037" w:rsidRDefault="00771037" w:rsidP="0077103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2.3. Обеспечение согласованности действий органов местного самоуправления и организации при решении </w:t>
      </w:r>
      <w:r w:rsidR="000D7A22">
        <w:rPr>
          <w:rFonts w:ascii="Times New Roman" w:hAnsi="Times New Roman" w:cs="Times New Roman"/>
        </w:rPr>
        <w:t xml:space="preserve">задач </w:t>
      </w:r>
      <w:r w:rsidRPr="00771037">
        <w:rPr>
          <w:rFonts w:ascii="Times New Roman" w:hAnsi="Times New Roman" w:cs="Times New Roman"/>
        </w:rPr>
        <w:t xml:space="preserve">в </w:t>
      </w:r>
      <w:r w:rsidR="000D7A22">
        <w:rPr>
          <w:rFonts w:ascii="Times New Roman" w:hAnsi="Times New Roman" w:cs="Times New Roman"/>
        </w:rPr>
        <w:t>области</w:t>
      </w:r>
      <w:r w:rsidRPr="00771037">
        <w:rPr>
          <w:rFonts w:ascii="Times New Roman" w:hAnsi="Times New Roman" w:cs="Times New Roman"/>
        </w:rPr>
        <w:t xml:space="preserve">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98075E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:rsidR="00771037" w:rsidRPr="00771037" w:rsidRDefault="00771037" w:rsidP="0098075E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  <w:r w:rsidRPr="00771037">
        <w:rPr>
          <w:rFonts w:ascii="Times New Roman" w:hAnsi="Times New Roman" w:cs="Times New Roman"/>
          <w:b/>
          <w:spacing w:val="11"/>
        </w:rPr>
        <w:t>3. Функции комиссии.</w:t>
      </w:r>
    </w:p>
    <w:p w:rsidR="00771037" w:rsidRPr="00771037" w:rsidRDefault="00771037" w:rsidP="00771037">
      <w:pPr>
        <w:shd w:val="clear" w:color="auto" w:fill="FFFFFF"/>
        <w:ind w:firstLine="907"/>
        <w:jc w:val="both"/>
        <w:rPr>
          <w:rFonts w:ascii="Times New Roman" w:hAnsi="Times New Roman" w:cs="Times New Roman"/>
          <w:b/>
        </w:rPr>
      </w:pP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В соответствии с возложенными задачами Комиссия: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</w:t>
      </w:r>
      <w:r w:rsidR="0098075E">
        <w:rPr>
          <w:rFonts w:ascii="Times New Roman" w:hAnsi="Times New Roman" w:cs="Times New Roman"/>
        </w:rPr>
        <w:t xml:space="preserve">администрации </w:t>
      </w:r>
      <w:r w:rsidRPr="00771037">
        <w:rPr>
          <w:rFonts w:ascii="Times New Roman" w:hAnsi="Times New Roman" w:cs="Times New Roman"/>
        </w:rPr>
        <w:t>соответствующие предложения.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lastRenderedPageBreak/>
        <w:t>3.2. Рассматривает прогнозы чрезвычайных ситуаций на территории</w:t>
      </w:r>
      <w:r w:rsidR="00104037">
        <w:rPr>
          <w:rFonts w:ascii="Times New Roman" w:hAnsi="Times New Roman" w:cs="Times New Roman"/>
        </w:rPr>
        <w:t xml:space="preserve"> Петровского сельского поселения</w:t>
      </w:r>
      <w:r w:rsidRPr="00771037">
        <w:rPr>
          <w:rFonts w:ascii="Times New Roman" w:hAnsi="Times New Roman" w:cs="Times New Roman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3.4.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3.5. Разрабатывает предложения по ликвидации чрезвычайных ситуаций местного уровня.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3.6. Организует работу по подготовке предложений и аналитических материалов для главы </w:t>
      </w:r>
      <w:r w:rsidR="0098075E">
        <w:rPr>
          <w:rFonts w:ascii="Times New Roman" w:hAnsi="Times New Roman" w:cs="Times New Roman"/>
        </w:rPr>
        <w:t xml:space="preserve">администрации </w:t>
      </w:r>
      <w:r w:rsidRPr="00771037">
        <w:rPr>
          <w:rFonts w:ascii="Times New Roman" w:hAnsi="Times New Roman" w:cs="Times New Roman"/>
        </w:rPr>
        <w:t>по вопросам защиты населения и территории от чрезвычайных ситуаций и обеспечения пожарной безопасности.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3.7. Взаимодействует с другими комиссиями, командованием воинских частей Приозерского гарнизона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</w:t>
      </w:r>
      <w:proofErr w:type="gramStart"/>
      <w:r w:rsidRPr="00771037">
        <w:rPr>
          <w:rFonts w:ascii="Times New Roman" w:hAnsi="Times New Roman" w:cs="Times New Roman"/>
        </w:rPr>
        <w:t>дств дл</w:t>
      </w:r>
      <w:proofErr w:type="gramEnd"/>
      <w:r w:rsidRPr="00771037">
        <w:rPr>
          <w:rFonts w:ascii="Times New Roman" w:hAnsi="Times New Roman" w:cs="Times New Roman"/>
        </w:rPr>
        <w:t>я оказания помощи в ликвидации чрезвычайных ситуаций.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3.8. Руководит подготовкой неработающего населения к действиям в условиях</w:t>
      </w:r>
      <w:r w:rsidR="0098075E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угрозы или возникновения чрезвычайных ситуаций.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3.9. В установленном порядке вносит предложения: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- по созданию резервов финансовых и материальных ресурсов;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- по организации и проведению мероприятий по защите животных, растений, продовольствия, пищевого сырья, </w:t>
      </w:r>
      <w:proofErr w:type="spellStart"/>
      <w:r w:rsidRPr="00771037">
        <w:rPr>
          <w:rFonts w:ascii="Times New Roman" w:hAnsi="Times New Roman" w:cs="Times New Roman"/>
        </w:rPr>
        <w:t>водоисточников</w:t>
      </w:r>
      <w:proofErr w:type="spellEnd"/>
      <w:r w:rsidRPr="00771037">
        <w:rPr>
          <w:rFonts w:ascii="Times New Roman" w:hAnsi="Times New Roman" w:cs="Times New Roman"/>
        </w:rPr>
        <w:t xml:space="preserve"> и систем водоснабжения от радиоактивного заражения.</w:t>
      </w:r>
    </w:p>
    <w:p w:rsid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3.10. Изучает причины возникновения чрезвычайных ситуаций и разрабатывает предложения по их предупреждению.</w:t>
      </w:r>
    </w:p>
    <w:p w:rsidR="0098075E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:rsidR="00771037" w:rsidRDefault="00771037" w:rsidP="0098075E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  <w:r w:rsidRPr="00771037">
        <w:rPr>
          <w:rFonts w:ascii="Times New Roman" w:hAnsi="Times New Roman" w:cs="Times New Roman"/>
          <w:b/>
          <w:spacing w:val="11"/>
        </w:rPr>
        <w:t>4. Права Комиссии.</w:t>
      </w:r>
    </w:p>
    <w:p w:rsidR="0098075E" w:rsidRPr="00771037" w:rsidRDefault="0098075E" w:rsidP="0098075E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</w:p>
    <w:p w:rsidR="00771037" w:rsidRPr="00771037" w:rsidRDefault="00771037" w:rsidP="00771037">
      <w:pPr>
        <w:shd w:val="clear" w:color="auto" w:fill="FFFFFF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  <w:spacing w:val="1"/>
        </w:rPr>
        <w:t>Комиссия имеет право: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771037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771037" w:rsidRPr="00771037">
        <w:rPr>
          <w:rFonts w:ascii="Times New Roman" w:hAnsi="Times New Roman" w:cs="Times New Roman"/>
        </w:rPr>
        <w:t>Заслушивать на своих заседаниях руководителей организаций, предприятий и общественных объединений.</w:t>
      </w:r>
    </w:p>
    <w:p w:rsidR="00771037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771037" w:rsidRPr="00771037">
        <w:rPr>
          <w:rFonts w:ascii="Times New Roman" w:hAnsi="Times New Roman" w:cs="Times New Roman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4.5. Вносить в установленном порядке главе администрации </w:t>
      </w:r>
      <w:r w:rsidR="000D7A22">
        <w:rPr>
          <w:rFonts w:ascii="Times New Roman" w:hAnsi="Times New Roman" w:cs="Times New Roman"/>
        </w:rPr>
        <w:t>Петровско</w:t>
      </w:r>
      <w:r w:rsidR="006C3B9C">
        <w:rPr>
          <w:rFonts w:ascii="Times New Roman" w:hAnsi="Times New Roman" w:cs="Times New Roman"/>
        </w:rPr>
        <w:t>го</w:t>
      </w:r>
      <w:r w:rsidRPr="00771037">
        <w:rPr>
          <w:rFonts w:ascii="Times New Roman" w:hAnsi="Times New Roman" w:cs="Times New Roman"/>
        </w:rPr>
        <w:t xml:space="preserve"> сельско</w:t>
      </w:r>
      <w:r w:rsidR="006C3B9C">
        <w:rPr>
          <w:rFonts w:ascii="Times New Roman" w:hAnsi="Times New Roman" w:cs="Times New Roman"/>
        </w:rPr>
        <w:t>го</w:t>
      </w:r>
      <w:r w:rsidRPr="00771037">
        <w:rPr>
          <w:rFonts w:ascii="Times New Roman" w:hAnsi="Times New Roman" w:cs="Times New Roman"/>
        </w:rPr>
        <w:t xml:space="preserve"> поселени</w:t>
      </w:r>
      <w:r w:rsidR="006C3B9C">
        <w:rPr>
          <w:rFonts w:ascii="Times New Roman" w:hAnsi="Times New Roman" w:cs="Times New Roman"/>
        </w:rPr>
        <w:t>я</w:t>
      </w:r>
      <w:r w:rsidRPr="00771037">
        <w:rPr>
          <w:rFonts w:ascii="Times New Roman" w:hAnsi="Times New Roman" w:cs="Times New Roman"/>
        </w:rPr>
        <w:t xml:space="preserve"> предложения по вопросам, требующим решения главы администрации</w:t>
      </w:r>
      <w:r w:rsidR="006C3B9C">
        <w:rPr>
          <w:rFonts w:ascii="Times New Roman" w:hAnsi="Times New Roman" w:cs="Times New Roman"/>
        </w:rPr>
        <w:t>.</w:t>
      </w:r>
    </w:p>
    <w:p w:rsidR="00771037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771037" w:rsidRPr="00771037">
        <w:rPr>
          <w:rFonts w:ascii="Times New Roman" w:hAnsi="Times New Roman" w:cs="Times New Roman"/>
        </w:rPr>
        <w:t>Осуществлять координацию деятельности звеньев местной подсистемы предупреждения и ликвидации чрезвычайных ситуаций по вопросам предупреждения и ликвидации чрезвычайных ситуации, обеспечения пожарной безопасности.</w:t>
      </w:r>
    </w:p>
    <w:p w:rsidR="00771037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771037" w:rsidRPr="00771037">
        <w:rPr>
          <w:rFonts w:ascii="Times New Roman" w:hAnsi="Times New Roman" w:cs="Times New Roman"/>
        </w:rPr>
        <w:t xml:space="preserve">Выступать с инициативой </w:t>
      </w:r>
      <w:r>
        <w:rPr>
          <w:rFonts w:ascii="Times New Roman" w:hAnsi="Times New Roman" w:cs="Times New Roman"/>
        </w:rPr>
        <w:t>п</w:t>
      </w:r>
      <w:r w:rsidR="00771037" w:rsidRPr="00771037">
        <w:rPr>
          <w:rFonts w:ascii="Times New Roman" w:hAnsi="Times New Roman" w:cs="Times New Roman"/>
        </w:rPr>
        <w:t>о установлению (в пределах</w:t>
      </w:r>
      <w:r w:rsidR="006C3B9C">
        <w:rPr>
          <w:rFonts w:ascii="Times New Roman" w:hAnsi="Times New Roman" w:cs="Times New Roman"/>
        </w:rPr>
        <w:t xml:space="preserve"> Петровского сельского поселения</w:t>
      </w:r>
      <w:r w:rsidR="00771037" w:rsidRPr="00771037">
        <w:rPr>
          <w:rFonts w:ascii="Times New Roman" w:hAnsi="Times New Roman" w:cs="Times New Roman"/>
        </w:rPr>
        <w:t xml:space="preserve">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предупреждения и ликвидации чрезвычайных ситуации, а также выезда </w:t>
      </w:r>
      <w:r w:rsidR="00771037" w:rsidRPr="00771037">
        <w:rPr>
          <w:rFonts w:ascii="Times New Roman" w:hAnsi="Times New Roman" w:cs="Times New Roman"/>
        </w:rPr>
        <w:lastRenderedPageBreak/>
        <w:t>(въезда) граждан и их поведение на территории.</w:t>
      </w:r>
    </w:p>
    <w:p w:rsid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4.8.</w:t>
      </w:r>
      <w:r w:rsidR="0098075E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 xml:space="preserve">В установленном порядке вносить предложения по привлечению и использованию по предназначению сил и средств, входящих в группировку сил местной подсистемы предупреждения и ликвидации чрезвычайных ситуаций, а в случае необходимости - о направлении заявок в соседние </w:t>
      </w:r>
      <w:r w:rsidR="006C3B9C">
        <w:rPr>
          <w:rFonts w:ascii="Times New Roman" w:hAnsi="Times New Roman" w:cs="Times New Roman"/>
        </w:rPr>
        <w:t xml:space="preserve">администрации </w:t>
      </w:r>
      <w:r w:rsidRPr="00771037">
        <w:rPr>
          <w:rFonts w:ascii="Times New Roman" w:hAnsi="Times New Roman" w:cs="Times New Roman"/>
        </w:rPr>
        <w:t xml:space="preserve">Приозерского района </w:t>
      </w:r>
      <w:r w:rsidR="006C3B9C">
        <w:rPr>
          <w:rFonts w:ascii="Times New Roman" w:hAnsi="Times New Roman" w:cs="Times New Roman"/>
        </w:rPr>
        <w:t>н</w:t>
      </w:r>
      <w:r w:rsidRPr="00771037">
        <w:rPr>
          <w:rFonts w:ascii="Times New Roman" w:hAnsi="Times New Roman" w:cs="Times New Roman"/>
        </w:rPr>
        <w:t>а оказание помощи.</w:t>
      </w:r>
    </w:p>
    <w:p w:rsidR="0098075E" w:rsidRPr="00771037" w:rsidRDefault="0098075E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:rsidR="00771037" w:rsidRDefault="00771037" w:rsidP="0098075E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  <w:r w:rsidRPr="00771037">
        <w:rPr>
          <w:rFonts w:ascii="Times New Roman" w:hAnsi="Times New Roman" w:cs="Times New Roman"/>
          <w:b/>
          <w:spacing w:val="11"/>
        </w:rPr>
        <w:t>5. Состав Комиссии.</w:t>
      </w:r>
    </w:p>
    <w:p w:rsidR="0098075E" w:rsidRPr="00771037" w:rsidRDefault="0098075E" w:rsidP="0098075E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</w:p>
    <w:p w:rsidR="00771037" w:rsidRP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771037" w:rsidRPr="00771037">
        <w:rPr>
          <w:rFonts w:ascii="Times New Roman" w:hAnsi="Times New Roman" w:cs="Times New Roman"/>
        </w:rPr>
        <w:t>Состав комиссии формируется из специалистов отраслевых органов исполнительной власти</w:t>
      </w:r>
      <w:r w:rsidR="006C3B9C">
        <w:rPr>
          <w:rFonts w:ascii="Times New Roman" w:hAnsi="Times New Roman" w:cs="Times New Roman"/>
        </w:rPr>
        <w:t xml:space="preserve"> Петровского сельского поселения</w:t>
      </w:r>
      <w:r w:rsidR="00771037" w:rsidRPr="00771037">
        <w:rPr>
          <w:rFonts w:ascii="Times New Roman" w:hAnsi="Times New Roman" w:cs="Times New Roman"/>
        </w:rPr>
        <w:t xml:space="preserve">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территории </w:t>
      </w:r>
      <w:r w:rsidR="000D7A22">
        <w:rPr>
          <w:rFonts w:ascii="Times New Roman" w:hAnsi="Times New Roman" w:cs="Times New Roman"/>
        </w:rPr>
        <w:t>Петровско</w:t>
      </w:r>
      <w:r w:rsidR="006C3B9C">
        <w:rPr>
          <w:rFonts w:ascii="Times New Roman" w:hAnsi="Times New Roman" w:cs="Times New Roman"/>
        </w:rPr>
        <w:t>го</w:t>
      </w:r>
      <w:r w:rsidR="00771037" w:rsidRPr="00771037">
        <w:rPr>
          <w:rFonts w:ascii="Times New Roman" w:hAnsi="Times New Roman" w:cs="Times New Roman"/>
        </w:rPr>
        <w:t xml:space="preserve"> сельско</w:t>
      </w:r>
      <w:r w:rsidR="006C3B9C">
        <w:rPr>
          <w:rFonts w:ascii="Times New Roman" w:hAnsi="Times New Roman" w:cs="Times New Roman"/>
        </w:rPr>
        <w:t>го</w:t>
      </w:r>
      <w:r w:rsidR="00771037" w:rsidRPr="00771037">
        <w:rPr>
          <w:rFonts w:ascii="Times New Roman" w:hAnsi="Times New Roman" w:cs="Times New Roman"/>
        </w:rPr>
        <w:t xml:space="preserve"> поселени</w:t>
      </w:r>
      <w:r w:rsidR="006C3B9C">
        <w:rPr>
          <w:rFonts w:ascii="Times New Roman" w:hAnsi="Times New Roman" w:cs="Times New Roman"/>
        </w:rPr>
        <w:t>я.</w:t>
      </w:r>
    </w:p>
    <w:p w:rsidR="00771037" w:rsidRP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771037" w:rsidRPr="00771037">
        <w:rPr>
          <w:rFonts w:ascii="Times New Roman" w:hAnsi="Times New Roman" w:cs="Times New Roman"/>
        </w:rP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</w:t>
      </w:r>
      <w:r w:rsidR="006C3B9C">
        <w:rPr>
          <w:rFonts w:ascii="Times New Roman" w:hAnsi="Times New Roman" w:cs="Times New Roman"/>
        </w:rPr>
        <w:t>.</w:t>
      </w:r>
    </w:p>
    <w:p w:rsid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proofErr w:type="gramStart"/>
      <w:r w:rsidR="00771037" w:rsidRPr="00771037">
        <w:rPr>
          <w:rFonts w:ascii="Times New Roman" w:hAnsi="Times New Roman" w:cs="Times New Roman"/>
        </w:rPr>
        <w:t>Председателем Комиссии является глав</w:t>
      </w:r>
      <w:r>
        <w:rPr>
          <w:rFonts w:ascii="Times New Roman" w:hAnsi="Times New Roman" w:cs="Times New Roman"/>
        </w:rPr>
        <w:t>а</w:t>
      </w:r>
      <w:r w:rsidR="00771037" w:rsidRPr="00771037">
        <w:rPr>
          <w:rFonts w:ascii="Times New Roman" w:hAnsi="Times New Roman" w:cs="Times New Roman"/>
        </w:rPr>
        <w:t xml:space="preserve"> администрации, который руководит деятельностью Комиссии и несет ответственность за выполнение возложенных на него задач.</w:t>
      </w:r>
      <w:proofErr w:type="gramEnd"/>
    </w:p>
    <w:p w:rsidR="00DA51DB" w:rsidRP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</w:p>
    <w:p w:rsidR="00771037" w:rsidRDefault="00771037" w:rsidP="00DA51DB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  <w:r w:rsidRPr="00771037">
        <w:rPr>
          <w:rFonts w:ascii="Times New Roman" w:hAnsi="Times New Roman" w:cs="Times New Roman"/>
          <w:b/>
          <w:spacing w:val="11"/>
        </w:rPr>
        <w:t>6. Организация работы Комиссии.</w:t>
      </w:r>
    </w:p>
    <w:p w:rsidR="00DA51DB" w:rsidRPr="00771037" w:rsidRDefault="00DA51DB" w:rsidP="00DA51DB">
      <w:pPr>
        <w:shd w:val="clear" w:color="auto" w:fill="FFFFFF"/>
        <w:jc w:val="center"/>
        <w:rPr>
          <w:rFonts w:ascii="Times New Roman" w:hAnsi="Times New Roman" w:cs="Times New Roman"/>
          <w:b/>
          <w:spacing w:val="11"/>
        </w:rPr>
      </w:pPr>
    </w:p>
    <w:p w:rsidR="00771037" w:rsidRP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771037" w:rsidRPr="00771037">
        <w:rPr>
          <w:rFonts w:ascii="Times New Roman" w:hAnsi="Times New Roman" w:cs="Times New Roman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771037" w:rsidRPr="00771037" w:rsidRDefault="00DA51DB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771037" w:rsidRPr="00771037">
        <w:rPr>
          <w:rFonts w:ascii="Times New Roman" w:hAnsi="Times New Roman" w:cs="Times New Roman"/>
        </w:rPr>
        <w:t>Заседание комиссии считается правомочным, если на нем присутствует не менее половины ее членов.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6.3.</w:t>
      </w:r>
      <w:r w:rsidR="004C6AA9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Заседание комиссии проводится председателем или его заместителей по мере необходимости</w:t>
      </w:r>
      <w:r w:rsidR="006C3B9C">
        <w:rPr>
          <w:rFonts w:ascii="Times New Roman" w:hAnsi="Times New Roman" w:cs="Times New Roman"/>
        </w:rPr>
        <w:t>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6.5.</w:t>
      </w:r>
      <w:r w:rsidR="004C6AA9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Решения Комиссии принимаются простым большинством голосов</w:t>
      </w:r>
      <w:r w:rsidR="004C6AA9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</w:t>
      </w:r>
      <w:r w:rsidR="006C3B9C">
        <w:rPr>
          <w:rFonts w:ascii="Times New Roman" w:hAnsi="Times New Roman" w:cs="Times New Roman"/>
        </w:rPr>
        <w:t>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6.6.</w:t>
      </w:r>
      <w:r w:rsidR="004C6AA9">
        <w:rPr>
          <w:rFonts w:ascii="Times New Roman" w:hAnsi="Times New Roman" w:cs="Times New Roman"/>
        </w:rPr>
        <w:t xml:space="preserve"> </w:t>
      </w:r>
      <w:r w:rsidRPr="00771037">
        <w:rPr>
          <w:rFonts w:ascii="Times New Roman" w:hAnsi="Times New Roman" w:cs="Times New Roman"/>
        </w:rPr>
        <w:t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>6.8. Комиссия проводит свои заседания в административном здании администрации</w:t>
      </w:r>
      <w:r w:rsidR="006C3B9C">
        <w:rPr>
          <w:rFonts w:ascii="Times New Roman" w:hAnsi="Times New Roman" w:cs="Times New Roman"/>
        </w:rPr>
        <w:t>.</w:t>
      </w: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r w:rsidRPr="00771037">
        <w:rPr>
          <w:rFonts w:ascii="Times New Roman" w:hAnsi="Times New Roman" w:cs="Times New Roman"/>
        </w:rPr>
        <w:t xml:space="preserve">6.9. Организационно-техническое обеспечение деятельности Комиссии осуществляет </w:t>
      </w:r>
      <w:r w:rsidR="004C6AA9">
        <w:rPr>
          <w:rFonts w:ascii="Times New Roman" w:hAnsi="Times New Roman" w:cs="Times New Roman"/>
        </w:rPr>
        <w:t>у</w:t>
      </w:r>
      <w:r w:rsidR="004C6AA9" w:rsidRPr="004C700D">
        <w:rPr>
          <w:rFonts w:ascii="Times New Roman" w:hAnsi="Times New Roman" w:cs="Times New Roman"/>
          <w:color w:val="auto"/>
        </w:rPr>
        <w:t>полномоченны</w:t>
      </w:r>
      <w:r w:rsidR="004C6AA9">
        <w:rPr>
          <w:rFonts w:ascii="Times New Roman" w:hAnsi="Times New Roman" w:cs="Times New Roman"/>
          <w:color w:val="auto"/>
        </w:rPr>
        <w:t>й</w:t>
      </w:r>
      <w:r w:rsidR="004C6AA9" w:rsidRPr="004C700D">
        <w:rPr>
          <w:rFonts w:ascii="Times New Roman" w:hAnsi="Times New Roman" w:cs="Times New Roman"/>
          <w:color w:val="auto"/>
        </w:rPr>
        <w:t xml:space="preserve"> на решение задач в области защиты населения и территорий</w:t>
      </w:r>
      <w:r w:rsidRPr="00771037">
        <w:rPr>
          <w:rFonts w:ascii="Times New Roman" w:hAnsi="Times New Roman" w:cs="Times New Roman"/>
        </w:rPr>
        <w:t xml:space="preserve"> </w:t>
      </w:r>
      <w:r w:rsidR="000D7A22">
        <w:rPr>
          <w:rFonts w:ascii="Times New Roman" w:hAnsi="Times New Roman" w:cs="Times New Roman"/>
        </w:rPr>
        <w:t>Петровско</w:t>
      </w:r>
      <w:r w:rsidR="006C3B9C">
        <w:rPr>
          <w:rFonts w:ascii="Times New Roman" w:hAnsi="Times New Roman" w:cs="Times New Roman"/>
        </w:rPr>
        <w:t>го</w:t>
      </w:r>
      <w:r w:rsidRPr="00771037">
        <w:rPr>
          <w:rFonts w:ascii="Times New Roman" w:hAnsi="Times New Roman" w:cs="Times New Roman"/>
        </w:rPr>
        <w:t xml:space="preserve"> сельско</w:t>
      </w:r>
      <w:r w:rsidR="006C3B9C">
        <w:rPr>
          <w:rFonts w:ascii="Times New Roman" w:hAnsi="Times New Roman" w:cs="Times New Roman"/>
        </w:rPr>
        <w:t>го</w:t>
      </w:r>
      <w:r w:rsidRPr="00771037">
        <w:rPr>
          <w:rFonts w:ascii="Times New Roman" w:hAnsi="Times New Roman" w:cs="Times New Roman"/>
        </w:rPr>
        <w:t xml:space="preserve"> поселени</w:t>
      </w:r>
      <w:r w:rsidR="006C3B9C">
        <w:rPr>
          <w:rFonts w:ascii="Times New Roman" w:hAnsi="Times New Roman" w:cs="Times New Roman"/>
        </w:rPr>
        <w:t>я</w:t>
      </w:r>
      <w:r w:rsidRPr="00771037">
        <w:rPr>
          <w:rFonts w:ascii="Times New Roman" w:hAnsi="Times New Roman" w:cs="Times New Roman"/>
        </w:rPr>
        <w:t>.</w:t>
      </w:r>
    </w:p>
    <w:sectPr w:rsidR="00771037" w:rsidRPr="00771037" w:rsidSect="000D7A22">
      <w:headerReference w:type="default" r:id="rId10"/>
      <w:pgSz w:w="11909" w:h="16838"/>
      <w:pgMar w:top="1014" w:right="1010" w:bottom="73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C4" w:rsidRDefault="00FB0DC4" w:rsidP="00CE1390">
      <w:r>
        <w:separator/>
      </w:r>
    </w:p>
  </w:endnote>
  <w:endnote w:type="continuationSeparator" w:id="0">
    <w:p w:rsidR="00FB0DC4" w:rsidRDefault="00FB0DC4" w:rsidP="00CE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C4" w:rsidRDefault="00FB0DC4"/>
  </w:footnote>
  <w:footnote w:type="continuationSeparator" w:id="0">
    <w:p w:rsidR="00FB0DC4" w:rsidRDefault="00FB0D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0D" w:rsidRPr="00BA0933" w:rsidRDefault="004C700D" w:rsidP="00BA093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B2FE3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F5508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DCD2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DC347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3098AE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B8B6A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C472E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44FFB"/>
    <w:multiLevelType w:val="hybridMultilevel"/>
    <w:tmpl w:val="60EEFD7E"/>
    <w:lvl w:ilvl="0" w:tplc="B948B9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3F1E3269"/>
    <w:multiLevelType w:val="multilevel"/>
    <w:tmpl w:val="90720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0E60E2"/>
    <w:multiLevelType w:val="multilevel"/>
    <w:tmpl w:val="67D260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5">
    <w:nsid w:val="4B943AA9"/>
    <w:multiLevelType w:val="multilevel"/>
    <w:tmpl w:val="889C3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AA54D6"/>
    <w:multiLevelType w:val="multilevel"/>
    <w:tmpl w:val="9B88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AD4BAE"/>
    <w:multiLevelType w:val="multilevel"/>
    <w:tmpl w:val="968C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6E7546"/>
    <w:multiLevelType w:val="multilevel"/>
    <w:tmpl w:val="3F18F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7B00BD"/>
    <w:multiLevelType w:val="multilevel"/>
    <w:tmpl w:val="F58CC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E3D69"/>
    <w:multiLevelType w:val="hybridMultilevel"/>
    <w:tmpl w:val="2C54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074837"/>
    <w:multiLevelType w:val="multilevel"/>
    <w:tmpl w:val="55925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4641C6"/>
    <w:multiLevelType w:val="multilevel"/>
    <w:tmpl w:val="40209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DE0A8B"/>
    <w:multiLevelType w:val="multilevel"/>
    <w:tmpl w:val="5254D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26B98"/>
    <w:multiLevelType w:val="hybridMultilevel"/>
    <w:tmpl w:val="EC369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3"/>
  </w:num>
  <w:num w:numId="3">
    <w:abstractNumId w:val="40"/>
  </w:num>
  <w:num w:numId="4">
    <w:abstractNumId w:val="27"/>
  </w:num>
  <w:num w:numId="5">
    <w:abstractNumId w:val="25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4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8"/>
  </w:num>
  <w:num w:numId="20">
    <w:abstractNumId w:val="19"/>
  </w:num>
  <w:num w:numId="21">
    <w:abstractNumId w:val="10"/>
  </w:num>
  <w:num w:numId="22">
    <w:abstractNumId w:val="32"/>
  </w:num>
  <w:num w:numId="23">
    <w:abstractNumId w:val="15"/>
  </w:num>
  <w:num w:numId="24">
    <w:abstractNumId w:val="22"/>
  </w:num>
  <w:num w:numId="25">
    <w:abstractNumId w:val="7"/>
  </w:num>
  <w:num w:numId="26">
    <w:abstractNumId w:val="41"/>
  </w:num>
  <w:num w:numId="27">
    <w:abstractNumId w:val="5"/>
  </w:num>
  <w:num w:numId="28">
    <w:abstractNumId w:val="18"/>
  </w:num>
  <w:num w:numId="29">
    <w:abstractNumId w:val="36"/>
  </w:num>
  <w:num w:numId="30">
    <w:abstractNumId w:val="23"/>
  </w:num>
  <w:num w:numId="31">
    <w:abstractNumId w:val="30"/>
  </w:num>
  <w:num w:numId="32">
    <w:abstractNumId w:val="39"/>
  </w:num>
  <w:num w:numId="33">
    <w:abstractNumId w:val="29"/>
  </w:num>
  <w:num w:numId="34">
    <w:abstractNumId w:val="26"/>
  </w:num>
  <w:num w:numId="35">
    <w:abstractNumId w:val="11"/>
  </w:num>
  <w:num w:numId="36">
    <w:abstractNumId w:val="1"/>
  </w:num>
  <w:num w:numId="37">
    <w:abstractNumId w:val="31"/>
  </w:num>
  <w:num w:numId="38">
    <w:abstractNumId w:val="35"/>
  </w:num>
  <w:num w:numId="39">
    <w:abstractNumId w:val="28"/>
  </w:num>
  <w:num w:numId="40">
    <w:abstractNumId w:val="37"/>
  </w:num>
  <w:num w:numId="41">
    <w:abstractNumId w:val="42"/>
  </w:num>
  <w:num w:numId="42">
    <w:abstractNumId w:val="21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1390"/>
    <w:rsid w:val="0000665B"/>
    <w:rsid w:val="00051CA8"/>
    <w:rsid w:val="00062654"/>
    <w:rsid w:val="000A7E5D"/>
    <w:rsid w:val="000D7A22"/>
    <w:rsid w:val="00104037"/>
    <w:rsid w:val="00113036"/>
    <w:rsid w:val="001825B2"/>
    <w:rsid w:val="00200D2F"/>
    <w:rsid w:val="00253C90"/>
    <w:rsid w:val="002663F9"/>
    <w:rsid w:val="002832F5"/>
    <w:rsid w:val="002971B2"/>
    <w:rsid w:val="002B4104"/>
    <w:rsid w:val="002D4552"/>
    <w:rsid w:val="002E12A4"/>
    <w:rsid w:val="003020A5"/>
    <w:rsid w:val="003177A1"/>
    <w:rsid w:val="00331876"/>
    <w:rsid w:val="003416EB"/>
    <w:rsid w:val="003464FF"/>
    <w:rsid w:val="00374E41"/>
    <w:rsid w:val="003943A0"/>
    <w:rsid w:val="003A1051"/>
    <w:rsid w:val="003C0E4B"/>
    <w:rsid w:val="003C545B"/>
    <w:rsid w:val="003F3878"/>
    <w:rsid w:val="0042241C"/>
    <w:rsid w:val="004367A4"/>
    <w:rsid w:val="0045162C"/>
    <w:rsid w:val="004A7671"/>
    <w:rsid w:val="004B1417"/>
    <w:rsid w:val="004B63B6"/>
    <w:rsid w:val="004C50EB"/>
    <w:rsid w:val="004C6AA9"/>
    <w:rsid w:val="004C700D"/>
    <w:rsid w:val="004D0824"/>
    <w:rsid w:val="004D595C"/>
    <w:rsid w:val="00507B05"/>
    <w:rsid w:val="00585728"/>
    <w:rsid w:val="005C5615"/>
    <w:rsid w:val="005E1A47"/>
    <w:rsid w:val="00631F17"/>
    <w:rsid w:val="00634A8E"/>
    <w:rsid w:val="00646144"/>
    <w:rsid w:val="00657209"/>
    <w:rsid w:val="006701D3"/>
    <w:rsid w:val="006C3B9C"/>
    <w:rsid w:val="006E0B02"/>
    <w:rsid w:val="006E1182"/>
    <w:rsid w:val="006F28EB"/>
    <w:rsid w:val="0070517C"/>
    <w:rsid w:val="00706252"/>
    <w:rsid w:val="007213B7"/>
    <w:rsid w:val="00770DA7"/>
    <w:rsid w:val="00771037"/>
    <w:rsid w:val="007731EF"/>
    <w:rsid w:val="0077746A"/>
    <w:rsid w:val="0078468D"/>
    <w:rsid w:val="00801A3E"/>
    <w:rsid w:val="008050E6"/>
    <w:rsid w:val="00810D42"/>
    <w:rsid w:val="00824F4D"/>
    <w:rsid w:val="00836DDA"/>
    <w:rsid w:val="008C0273"/>
    <w:rsid w:val="008F425D"/>
    <w:rsid w:val="00911005"/>
    <w:rsid w:val="0091717E"/>
    <w:rsid w:val="009360E5"/>
    <w:rsid w:val="00936BD2"/>
    <w:rsid w:val="00940EF5"/>
    <w:rsid w:val="009423AE"/>
    <w:rsid w:val="00950261"/>
    <w:rsid w:val="00964822"/>
    <w:rsid w:val="00966A61"/>
    <w:rsid w:val="0098075E"/>
    <w:rsid w:val="00980858"/>
    <w:rsid w:val="009E0B9E"/>
    <w:rsid w:val="009F7F7F"/>
    <w:rsid w:val="00A02ED1"/>
    <w:rsid w:val="00A432C1"/>
    <w:rsid w:val="00A657C1"/>
    <w:rsid w:val="00AA5705"/>
    <w:rsid w:val="00AA5BF4"/>
    <w:rsid w:val="00AB7C2B"/>
    <w:rsid w:val="00AC3537"/>
    <w:rsid w:val="00AF1994"/>
    <w:rsid w:val="00B05768"/>
    <w:rsid w:val="00B105D3"/>
    <w:rsid w:val="00B12C6F"/>
    <w:rsid w:val="00B14BBF"/>
    <w:rsid w:val="00B17390"/>
    <w:rsid w:val="00B3563B"/>
    <w:rsid w:val="00B73034"/>
    <w:rsid w:val="00B953E9"/>
    <w:rsid w:val="00B9617B"/>
    <w:rsid w:val="00BA0933"/>
    <w:rsid w:val="00BA2271"/>
    <w:rsid w:val="00BA2E11"/>
    <w:rsid w:val="00BC2EB0"/>
    <w:rsid w:val="00BE75E6"/>
    <w:rsid w:val="00C27EAD"/>
    <w:rsid w:val="00C32085"/>
    <w:rsid w:val="00C37A71"/>
    <w:rsid w:val="00C60CC8"/>
    <w:rsid w:val="00C641BC"/>
    <w:rsid w:val="00C77A7C"/>
    <w:rsid w:val="00C906E6"/>
    <w:rsid w:val="00CA1DCC"/>
    <w:rsid w:val="00CD29AE"/>
    <w:rsid w:val="00CE1390"/>
    <w:rsid w:val="00D241E9"/>
    <w:rsid w:val="00D4465B"/>
    <w:rsid w:val="00D55AB0"/>
    <w:rsid w:val="00D576A0"/>
    <w:rsid w:val="00D96238"/>
    <w:rsid w:val="00DA1060"/>
    <w:rsid w:val="00DA51DB"/>
    <w:rsid w:val="00E003BE"/>
    <w:rsid w:val="00E218FA"/>
    <w:rsid w:val="00E37FF3"/>
    <w:rsid w:val="00E41B7D"/>
    <w:rsid w:val="00EB518D"/>
    <w:rsid w:val="00EC436F"/>
    <w:rsid w:val="00EC6AF8"/>
    <w:rsid w:val="00F32BB6"/>
    <w:rsid w:val="00F4500F"/>
    <w:rsid w:val="00FB0DC4"/>
    <w:rsid w:val="00FD0E1A"/>
    <w:rsid w:val="00FE3C1B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1040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4037"/>
    <w:rPr>
      <w:color w:val="000000"/>
      <w:sz w:val="16"/>
      <w:szCs w:val="16"/>
    </w:rPr>
  </w:style>
  <w:style w:type="paragraph" w:customStyle="1" w:styleId="ConsPlusCell">
    <w:name w:val="ConsPlusCell"/>
    <w:rsid w:val="0010403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AED8-036A-4B30-9793-4FFC4129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Пользоавтель</cp:lastModifiedBy>
  <cp:revision>6</cp:revision>
  <cp:lastPrinted>2021-04-29T14:25:00Z</cp:lastPrinted>
  <dcterms:created xsi:type="dcterms:W3CDTF">2021-04-29T14:26:00Z</dcterms:created>
  <dcterms:modified xsi:type="dcterms:W3CDTF">2023-07-12T11:24:00Z</dcterms:modified>
</cp:coreProperties>
</file>