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86" w:rsidRPr="00E7361C" w:rsidRDefault="006E7A86" w:rsidP="006E7A86">
      <w:pPr>
        <w:spacing w:after="0" w:line="240" w:lineRule="auto"/>
        <w:jc w:val="center"/>
        <w:rPr>
          <w:rFonts w:ascii="Times New Roman" w:hAnsi="Times New Roman" w:cs="Times New Roman"/>
          <w:b/>
          <w:sz w:val="24"/>
          <w:szCs w:val="24"/>
        </w:rPr>
      </w:pPr>
      <w:r w:rsidRPr="00E7361C">
        <w:rPr>
          <w:rFonts w:ascii="Times New Roman" w:hAnsi="Times New Roman" w:cs="Times New Roman"/>
          <w:b/>
          <w:sz w:val="24"/>
          <w:szCs w:val="24"/>
        </w:rPr>
        <w:t>Администрация муниципального образования</w:t>
      </w:r>
    </w:p>
    <w:p w:rsidR="006E7A86" w:rsidRPr="00E7361C" w:rsidRDefault="006E7A86" w:rsidP="006E7A86">
      <w:pPr>
        <w:spacing w:after="0" w:line="240" w:lineRule="auto"/>
        <w:jc w:val="center"/>
        <w:rPr>
          <w:rFonts w:ascii="Times New Roman" w:hAnsi="Times New Roman" w:cs="Times New Roman"/>
          <w:b/>
          <w:sz w:val="24"/>
          <w:szCs w:val="24"/>
        </w:rPr>
      </w:pPr>
      <w:r w:rsidRPr="00E7361C">
        <w:rPr>
          <w:rFonts w:ascii="Times New Roman" w:hAnsi="Times New Roman" w:cs="Times New Roman"/>
          <w:b/>
          <w:sz w:val="24"/>
          <w:szCs w:val="24"/>
        </w:rPr>
        <w:t>Петровское сельское поселение муниципального образования</w:t>
      </w:r>
    </w:p>
    <w:p w:rsidR="006E7A86" w:rsidRPr="00E7361C" w:rsidRDefault="006E7A86" w:rsidP="006E7A86">
      <w:pPr>
        <w:spacing w:after="0" w:line="240" w:lineRule="auto"/>
        <w:jc w:val="center"/>
        <w:rPr>
          <w:rFonts w:ascii="Times New Roman" w:hAnsi="Times New Roman" w:cs="Times New Roman"/>
          <w:b/>
          <w:sz w:val="24"/>
          <w:szCs w:val="24"/>
        </w:rPr>
      </w:pPr>
      <w:r w:rsidRPr="00E7361C">
        <w:rPr>
          <w:rFonts w:ascii="Times New Roman" w:hAnsi="Times New Roman" w:cs="Times New Roman"/>
          <w:b/>
          <w:sz w:val="24"/>
          <w:szCs w:val="24"/>
        </w:rPr>
        <w:t xml:space="preserve">Приозерский муниципальный район </w:t>
      </w:r>
    </w:p>
    <w:p w:rsidR="006E7A86" w:rsidRPr="00E7361C" w:rsidRDefault="006E7A86" w:rsidP="006E7A86">
      <w:pPr>
        <w:spacing w:after="0" w:line="240" w:lineRule="auto"/>
        <w:jc w:val="center"/>
        <w:rPr>
          <w:rFonts w:ascii="Times New Roman" w:hAnsi="Times New Roman" w:cs="Times New Roman"/>
          <w:b/>
          <w:sz w:val="24"/>
          <w:szCs w:val="24"/>
        </w:rPr>
      </w:pPr>
      <w:r w:rsidRPr="00E7361C">
        <w:rPr>
          <w:rFonts w:ascii="Times New Roman" w:hAnsi="Times New Roman" w:cs="Times New Roman"/>
          <w:b/>
          <w:sz w:val="24"/>
          <w:szCs w:val="24"/>
        </w:rPr>
        <w:t>Ленинградской области</w:t>
      </w:r>
    </w:p>
    <w:p w:rsidR="006E7A86" w:rsidRPr="00E7361C" w:rsidRDefault="006E7A86" w:rsidP="006E7A8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6E7A86" w:rsidRPr="00E7361C" w:rsidRDefault="006E7A86" w:rsidP="006E7A86">
      <w:pPr>
        <w:spacing w:after="0" w:line="240" w:lineRule="auto"/>
        <w:jc w:val="center"/>
        <w:rPr>
          <w:rFonts w:ascii="Times New Roman" w:eastAsia="Times New Roman" w:hAnsi="Times New Roman" w:cs="Times New Roman"/>
          <w:b/>
          <w:sz w:val="24"/>
          <w:szCs w:val="24"/>
          <w:lang w:eastAsia="ru-RU"/>
        </w:rPr>
      </w:pPr>
      <w:r w:rsidRPr="00E7361C">
        <w:rPr>
          <w:rFonts w:ascii="Times New Roman" w:eastAsia="Times New Roman" w:hAnsi="Times New Roman" w:cs="Times New Roman"/>
          <w:b/>
          <w:sz w:val="24"/>
          <w:szCs w:val="24"/>
          <w:lang w:eastAsia="ru-RU"/>
        </w:rPr>
        <w:t>ПОСТАНОВЛЕНИЕ</w:t>
      </w:r>
    </w:p>
    <w:p w:rsidR="0080420C" w:rsidRPr="00E7361C" w:rsidRDefault="0080420C" w:rsidP="0080420C">
      <w:pPr>
        <w:spacing w:after="0" w:line="240" w:lineRule="auto"/>
        <w:jc w:val="center"/>
        <w:rPr>
          <w:rFonts w:ascii="Times New Roman" w:hAnsi="Times New Roman" w:cs="Times New Roman"/>
          <w:sz w:val="24"/>
          <w:szCs w:val="24"/>
        </w:rPr>
      </w:pPr>
    </w:p>
    <w:p w:rsidR="0080420C" w:rsidRPr="00F30F22" w:rsidRDefault="006D7002" w:rsidP="006E7A86">
      <w:pPr>
        <w:tabs>
          <w:tab w:val="left" w:pos="708"/>
          <w:tab w:val="left" w:pos="1416"/>
          <w:tab w:val="left" w:pos="2124"/>
          <w:tab w:val="left" w:pos="2832"/>
          <w:tab w:val="left" w:pos="3540"/>
          <w:tab w:val="left" w:pos="4248"/>
          <w:tab w:val="left" w:pos="91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386296">
        <w:rPr>
          <w:rFonts w:ascii="Times New Roman" w:hAnsi="Times New Roman" w:cs="Times New Roman"/>
          <w:sz w:val="24"/>
          <w:szCs w:val="24"/>
        </w:rPr>
        <w:t>«24»</w:t>
      </w:r>
      <w:r w:rsidR="00C91D94">
        <w:rPr>
          <w:rFonts w:ascii="Times New Roman" w:hAnsi="Times New Roman" w:cs="Times New Roman"/>
          <w:sz w:val="24"/>
          <w:szCs w:val="24"/>
        </w:rPr>
        <w:t xml:space="preserve"> </w:t>
      </w:r>
      <w:r w:rsidR="004C2445">
        <w:rPr>
          <w:rFonts w:ascii="Times New Roman" w:hAnsi="Times New Roman" w:cs="Times New Roman"/>
          <w:sz w:val="24"/>
          <w:szCs w:val="24"/>
        </w:rPr>
        <w:t>мая</w:t>
      </w:r>
      <w:r w:rsidR="0080420C">
        <w:rPr>
          <w:rFonts w:ascii="Times New Roman" w:hAnsi="Times New Roman" w:cs="Times New Roman"/>
          <w:sz w:val="24"/>
          <w:szCs w:val="24"/>
        </w:rPr>
        <w:t xml:space="preserve"> </w:t>
      </w:r>
      <w:r w:rsidR="006E7A86">
        <w:rPr>
          <w:rFonts w:ascii="Times New Roman" w:hAnsi="Times New Roman" w:cs="Times New Roman"/>
          <w:sz w:val="24"/>
          <w:szCs w:val="24"/>
        </w:rPr>
        <w:t>2022</w:t>
      </w:r>
      <w:r w:rsidR="00952118">
        <w:rPr>
          <w:rFonts w:ascii="Times New Roman" w:hAnsi="Times New Roman" w:cs="Times New Roman"/>
          <w:sz w:val="24"/>
          <w:szCs w:val="24"/>
        </w:rPr>
        <w:t xml:space="preserve"> года      </w:t>
      </w:r>
      <w:r w:rsidR="0095211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0420C" w:rsidRPr="00F30F22">
        <w:rPr>
          <w:rFonts w:ascii="Times New Roman" w:hAnsi="Times New Roman" w:cs="Times New Roman"/>
          <w:sz w:val="24"/>
          <w:szCs w:val="24"/>
        </w:rPr>
        <w:t xml:space="preserve"> </w:t>
      </w:r>
      <w:r w:rsidR="006E7A86">
        <w:rPr>
          <w:rFonts w:ascii="Times New Roman" w:hAnsi="Times New Roman" w:cs="Times New Roman"/>
          <w:sz w:val="24"/>
          <w:szCs w:val="24"/>
        </w:rPr>
        <w:tab/>
      </w:r>
      <w:r w:rsidR="00386296">
        <w:rPr>
          <w:rFonts w:ascii="Times New Roman" w:hAnsi="Times New Roman" w:cs="Times New Roman"/>
          <w:sz w:val="24"/>
          <w:szCs w:val="24"/>
        </w:rPr>
        <w:tab/>
      </w:r>
      <w:r w:rsidR="00386296">
        <w:rPr>
          <w:rFonts w:ascii="Times New Roman" w:hAnsi="Times New Roman" w:cs="Times New Roman"/>
          <w:sz w:val="24"/>
          <w:szCs w:val="24"/>
        </w:rPr>
        <w:tab/>
      </w:r>
      <w:r w:rsidR="006E7A86">
        <w:rPr>
          <w:rFonts w:ascii="Times New Roman" w:hAnsi="Times New Roman" w:cs="Times New Roman"/>
          <w:sz w:val="24"/>
          <w:szCs w:val="24"/>
        </w:rPr>
        <w:t xml:space="preserve">№ </w:t>
      </w:r>
      <w:r w:rsidR="00386296">
        <w:rPr>
          <w:rFonts w:ascii="Times New Roman" w:hAnsi="Times New Roman" w:cs="Times New Roman"/>
          <w:sz w:val="24"/>
          <w:szCs w:val="24"/>
        </w:rPr>
        <w:t>91</w:t>
      </w:r>
    </w:p>
    <w:p w:rsidR="0080420C" w:rsidRPr="00EC5206" w:rsidRDefault="0080420C" w:rsidP="0080420C">
      <w:pPr>
        <w:spacing w:after="0" w:line="240" w:lineRule="auto"/>
        <w:ind w:firstLine="709"/>
        <w:rPr>
          <w:rFonts w:ascii="Times New Roman" w:hAnsi="Times New Roman" w:cs="Times New Roman"/>
          <w:sz w:val="24"/>
          <w:szCs w:val="24"/>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tblGrid>
      <w:tr w:rsidR="0080420C" w:rsidRPr="00EC5206" w:rsidTr="00CA148D">
        <w:trPr>
          <w:trHeight w:val="573"/>
        </w:trPr>
        <w:tc>
          <w:tcPr>
            <w:tcW w:w="4833" w:type="dxa"/>
            <w:tcBorders>
              <w:top w:val="nil"/>
              <w:left w:val="nil"/>
              <w:bottom w:val="nil"/>
              <w:right w:val="nil"/>
            </w:tcBorders>
          </w:tcPr>
          <w:p w:rsidR="0080420C" w:rsidRPr="00EC5206" w:rsidRDefault="0080420C" w:rsidP="006E7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C5206">
              <w:rPr>
                <w:rFonts w:ascii="Times New Roman" w:hAnsi="Times New Roman" w:cs="Times New Roman"/>
                <w:sz w:val="24"/>
                <w:szCs w:val="24"/>
              </w:rPr>
              <w:t xml:space="preserve">б </w:t>
            </w:r>
            <w:r>
              <w:rPr>
                <w:rFonts w:ascii="Times New Roman" w:hAnsi="Times New Roman" w:cs="Times New Roman"/>
                <w:sz w:val="24"/>
                <w:szCs w:val="24"/>
              </w:rPr>
              <w:t>утверждении а</w:t>
            </w:r>
            <w:r w:rsidRPr="00EC5206">
              <w:rPr>
                <w:rFonts w:ascii="Times New Roman" w:hAnsi="Times New Roman" w:cs="Times New Roman"/>
                <w:sz w:val="24"/>
                <w:szCs w:val="24"/>
              </w:rPr>
              <w:t>дминистративного регламента предоставления муниципальной услуги «</w:t>
            </w:r>
            <w:r w:rsidR="00C91D94" w:rsidRPr="00C91D9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C91D94">
              <w:rPr>
                <w:rFonts w:ascii="Times New Roman" w:hAnsi="Times New Roman" w:cs="Times New Roman"/>
                <w:sz w:val="24"/>
                <w:szCs w:val="24"/>
              </w:rPr>
              <w:t xml:space="preserve"> в муниципальном образовании </w:t>
            </w:r>
            <w:r w:rsidR="006E7A86">
              <w:rPr>
                <w:rFonts w:ascii="Times New Roman" w:hAnsi="Times New Roman" w:cs="Times New Roman"/>
                <w:sz w:val="24"/>
                <w:szCs w:val="24"/>
              </w:rPr>
              <w:t>Петровское</w:t>
            </w:r>
            <w:r w:rsidR="00C91D94">
              <w:rPr>
                <w:rFonts w:ascii="Times New Roman" w:hAnsi="Times New Roman" w:cs="Times New Roman"/>
                <w:sz w:val="24"/>
                <w:szCs w:val="24"/>
              </w:rPr>
              <w:t xml:space="preserve"> сельское поселение</w:t>
            </w:r>
            <w:r w:rsidRPr="00EC5206">
              <w:rPr>
                <w:rFonts w:ascii="Times New Roman" w:hAnsi="Times New Roman" w:cs="Times New Roman"/>
                <w:sz w:val="24"/>
                <w:szCs w:val="24"/>
              </w:rPr>
              <w:t>»</w:t>
            </w:r>
          </w:p>
        </w:tc>
      </w:tr>
    </w:tbl>
    <w:p w:rsidR="0080420C" w:rsidRPr="00EC5206" w:rsidRDefault="0080420C" w:rsidP="0080420C">
      <w:pPr>
        <w:spacing w:after="0" w:line="240" w:lineRule="auto"/>
        <w:ind w:firstLine="709"/>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C91D94">
      <w:pPr>
        <w:spacing w:after="0" w:line="240" w:lineRule="auto"/>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C91D94" w:rsidRDefault="00C91D94" w:rsidP="0080420C">
      <w:pPr>
        <w:spacing w:after="0" w:line="240" w:lineRule="auto"/>
        <w:ind w:firstLine="709"/>
        <w:jc w:val="both"/>
        <w:rPr>
          <w:rFonts w:ascii="Times New Roman" w:hAnsi="Times New Roman" w:cs="Times New Roman"/>
          <w:sz w:val="24"/>
          <w:szCs w:val="24"/>
        </w:rPr>
      </w:pPr>
    </w:p>
    <w:p w:rsidR="0080420C" w:rsidRPr="00EC5206" w:rsidRDefault="0080420C" w:rsidP="0080420C">
      <w:pPr>
        <w:spacing w:after="0" w:line="240" w:lineRule="auto"/>
        <w:ind w:firstLine="709"/>
        <w:jc w:val="both"/>
        <w:rPr>
          <w:rFonts w:ascii="Times New Roman" w:hAnsi="Times New Roman" w:cs="Times New Roman"/>
          <w:sz w:val="24"/>
          <w:szCs w:val="24"/>
        </w:rPr>
      </w:pPr>
      <w:r w:rsidRPr="00EC5206">
        <w:rPr>
          <w:rFonts w:ascii="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6E7A86">
        <w:rPr>
          <w:rFonts w:ascii="Times New Roman" w:hAnsi="Times New Roman" w:cs="Times New Roman"/>
          <w:sz w:val="24"/>
          <w:szCs w:val="24"/>
        </w:rPr>
        <w:t>Петровское</w:t>
      </w:r>
      <w:r w:rsidRPr="00EC5206">
        <w:rPr>
          <w:rFonts w:ascii="Times New Roman" w:hAnsi="Times New Roman" w:cs="Times New Roman"/>
          <w:sz w:val="24"/>
          <w:szCs w:val="24"/>
        </w:rPr>
        <w:t xml:space="preserve"> сельское поселение, в соответствии с Федеральным законом от 06.10.2003</w:t>
      </w:r>
      <w:r w:rsidR="006E7A86">
        <w:rPr>
          <w:rFonts w:ascii="Times New Roman" w:hAnsi="Times New Roman" w:cs="Times New Roman"/>
          <w:sz w:val="24"/>
          <w:szCs w:val="24"/>
        </w:rPr>
        <w:t xml:space="preserve"> </w:t>
      </w:r>
      <w:r w:rsidRPr="00EC5206">
        <w:rPr>
          <w:rFonts w:ascii="Times New Roman" w:hAnsi="Times New Roman" w:cs="Times New Roman"/>
          <w:sz w:val="24"/>
          <w:szCs w:val="24"/>
        </w:rPr>
        <w:t xml:space="preserve">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w:t>
      </w:r>
      <w:r w:rsidR="00CA148D">
        <w:rPr>
          <w:rFonts w:ascii="Times New Roman" w:hAnsi="Times New Roman" w:cs="Times New Roman"/>
          <w:sz w:val="24"/>
          <w:szCs w:val="24"/>
        </w:rPr>
        <w:t xml:space="preserve">Жилищным Кодексом Российской Федерации, </w:t>
      </w:r>
      <w:r w:rsidRPr="00EC5206">
        <w:rPr>
          <w:rFonts w:ascii="Times New Roman" w:hAnsi="Times New Roman" w:cs="Times New Roman"/>
          <w:sz w:val="24"/>
          <w:szCs w:val="24"/>
        </w:rPr>
        <w:t>Уставом муниципального образования</w:t>
      </w:r>
      <w:r w:rsidR="00C91D94">
        <w:rPr>
          <w:rFonts w:ascii="Times New Roman" w:hAnsi="Times New Roman" w:cs="Times New Roman"/>
          <w:sz w:val="24"/>
          <w:szCs w:val="24"/>
        </w:rPr>
        <w:t>,</w:t>
      </w:r>
      <w:r w:rsidRPr="00EC5206">
        <w:rPr>
          <w:rFonts w:ascii="Times New Roman" w:hAnsi="Times New Roman" w:cs="Times New Roman"/>
          <w:sz w:val="24"/>
          <w:szCs w:val="24"/>
        </w:rPr>
        <w:t xml:space="preserve"> </w:t>
      </w:r>
      <w:r w:rsidR="00C91D94" w:rsidRPr="00C91D94">
        <w:rPr>
          <w:rStyle w:val="normaltextrun"/>
          <w:rFonts w:ascii="Times New Roman" w:hAnsi="Times New Roman" w:cs="Times New Roman"/>
          <w:sz w:val="24"/>
          <w:szCs w:val="24"/>
        </w:rPr>
        <w:t xml:space="preserve">администрация муниципального образования </w:t>
      </w:r>
      <w:r w:rsidR="006E7A86">
        <w:rPr>
          <w:rFonts w:ascii="Times New Roman" w:hAnsi="Times New Roman" w:cs="Times New Roman"/>
          <w:sz w:val="24"/>
          <w:szCs w:val="24"/>
        </w:rPr>
        <w:t>Петровское</w:t>
      </w:r>
      <w:r w:rsidR="00C91D94" w:rsidRPr="00C91D94">
        <w:rPr>
          <w:rFonts w:ascii="Times New Roman" w:hAnsi="Times New Roman" w:cs="Times New Roman"/>
          <w:sz w:val="24"/>
          <w:szCs w:val="24"/>
        </w:rPr>
        <w:t xml:space="preserve"> сельское поселение</w:t>
      </w:r>
      <w:r w:rsidR="00C91D94">
        <w:rPr>
          <w:rStyle w:val="normaltextrun"/>
          <w:sz w:val="23"/>
          <w:szCs w:val="23"/>
        </w:rPr>
        <w:t xml:space="preserve"> </w:t>
      </w:r>
      <w:r w:rsidRPr="00EC5206">
        <w:rPr>
          <w:rFonts w:ascii="Times New Roman" w:hAnsi="Times New Roman" w:cs="Times New Roman"/>
          <w:sz w:val="24"/>
          <w:szCs w:val="24"/>
        </w:rPr>
        <w:t>ПОСТАНОВЛЯЕТ:</w:t>
      </w:r>
    </w:p>
    <w:p w:rsidR="0080420C" w:rsidRDefault="0080420C" w:rsidP="00CA148D">
      <w:pPr>
        <w:tabs>
          <w:tab w:val="num" w:pos="360"/>
        </w:tabs>
        <w:spacing w:after="0" w:line="240" w:lineRule="auto"/>
        <w:ind w:firstLine="709"/>
        <w:jc w:val="both"/>
        <w:rPr>
          <w:rFonts w:ascii="Times New Roman" w:hAnsi="Times New Roman" w:cs="Times New Roman"/>
          <w:sz w:val="24"/>
          <w:szCs w:val="24"/>
        </w:rPr>
      </w:pPr>
      <w:r w:rsidRPr="00EC5206">
        <w:rPr>
          <w:rFonts w:ascii="Times New Roman" w:hAnsi="Times New Roman" w:cs="Times New Roman"/>
          <w:sz w:val="24"/>
          <w:szCs w:val="24"/>
        </w:rPr>
        <w:t>1</w:t>
      </w:r>
      <w:r>
        <w:rPr>
          <w:rFonts w:ascii="Times New Roman" w:hAnsi="Times New Roman" w:cs="Times New Roman"/>
          <w:sz w:val="24"/>
          <w:szCs w:val="24"/>
        </w:rPr>
        <w:t>. Утвердить а</w:t>
      </w:r>
      <w:r w:rsidRPr="00EC5206">
        <w:rPr>
          <w:rFonts w:ascii="Times New Roman" w:hAnsi="Times New Roman" w:cs="Times New Roman"/>
          <w:sz w:val="24"/>
          <w:szCs w:val="24"/>
        </w:rPr>
        <w:t xml:space="preserve">дминистративный регламент предоставления муниципальной услуги </w:t>
      </w:r>
      <w:r w:rsidRPr="00EC5206">
        <w:rPr>
          <w:rFonts w:ascii="Times New Roman" w:hAnsi="Times New Roman" w:cs="Times New Roman"/>
          <w:bCs/>
          <w:sz w:val="24"/>
          <w:szCs w:val="24"/>
        </w:rPr>
        <w:t>«</w:t>
      </w:r>
      <w:r w:rsidR="00C91D94" w:rsidRPr="00C91D9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6E7A86">
        <w:rPr>
          <w:rFonts w:ascii="Times New Roman" w:hAnsi="Times New Roman" w:cs="Times New Roman"/>
          <w:sz w:val="24"/>
          <w:szCs w:val="24"/>
        </w:rPr>
        <w:t xml:space="preserve"> </w:t>
      </w:r>
      <w:r w:rsidR="00C91D94">
        <w:rPr>
          <w:rFonts w:ascii="Times New Roman" w:hAnsi="Times New Roman" w:cs="Times New Roman"/>
          <w:sz w:val="24"/>
          <w:szCs w:val="24"/>
        </w:rPr>
        <w:t xml:space="preserve">в муниципальном образовании </w:t>
      </w:r>
      <w:r w:rsidR="006E7A86">
        <w:rPr>
          <w:rFonts w:ascii="Times New Roman" w:hAnsi="Times New Roman" w:cs="Times New Roman"/>
          <w:sz w:val="24"/>
          <w:szCs w:val="24"/>
        </w:rPr>
        <w:t>Петровское</w:t>
      </w:r>
      <w:r w:rsidR="00C91D94">
        <w:rPr>
          <w:rFonts w:ascii="Times New Roman" w:hAnsi="Times New Roman" w:cs="Times New Roman"/>
          <w:sz w:val="24"/>
          <w:szCs w:val="24"/>
        </w:rPr>
        <w:t xml:space="preserve"> сельское поселение</w:t>
      </w:r>
      <w:r w:rsidRPr="00EC5206">
        <w:rPr>
          <w:rFonts w:ascii="Times New Roman" w:hAnsi="Times New Roman" w:cs="Times New Roman"/>
          <w:sz w:val="24"/>
          <w:szCs w:val="24"/>
        </w:rPr>
        <w:t>»</w:t>
      </w:r>
      <w:r w:rsidRPr="00EC5206">
        <w:rPr>
          <w:rFonts w:ascii="Times New Roman" w:hAnsi="Times New Roman" w:cs="Times New Roman"/>
          <w:bCs/>
          <w:sz w:val="24"/>
          <w:szCs w:val="24"/>
        </w:rPr>
        <w:t xml:space="preserve"> </w:t>
      </w:r>
      <w:r w:rsidRPr="00EC5206">
        <w:rPr>
          <w:rFonts w:ascii="Times New Roman" w:hAnsi="Times New Roman" w:cs="Times New Roman"/>
          <w:sz w:val="24"/>
          <w:szCs w:val="24"/>
        </w:rPr>
        <w:t>(Приложение).</w:t>
      </w:r>
    </w:p>
    <w:p w:rsidR="0080420C" w:rsidRPr="00EC5206" w:rsidRDefault="00F90F68" w:rsidP="0080420C">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0420C" w:rsidRPr="00EC5206">
        <w:rPr>
          <w:rFonts w:ascii="Times New Roman" w:hAnsi="Times New Roman" w:cs="Times New Roman"/>
          <w:sz w:val="24"/>
          <w:szCs w:val="24"/>
        </w:rPr>
        <w:t xml:space="preserve">. Опубликовать настоящее постановление в </w:t>
      </w:r>
      <w:r w:rsidR="00C91D94">
        <w:rPr>
          <w:rFonts w:ascii="Times New Roman" w:hAnsi="Times New Roman" w:cs="Times New Roman"/>
          <w:sz w:val="24"/>
          <w:szCs w:val="24"/>
        </w:rPr>
        <w:t>СМИ</w:t>
      </w:r>
      <w:r w:rsidR="0070418D">
        <w:rPr>
          <w:rFonts w:ascii="Times New Roman" w:hAnsi="Times New Roman" w:cs="Times New Roman"/>
          <w:sz w:val="24"/>
          <w:szCs w:val="24"/>
        </w:rPr>
        <w:t xml:space="preserve"> </w:t>
      </w:r>
      <w:r w:rsidR="0080420C" w:rsidRPr="00EC5206">
        <w:rPr>
          <w:rFonts w:ascii="Times New Roman" w:hAnsi="Times New Roman" w:cs="Times New Roman"/>
          <w:sz w:val="24"/>
          <w:szCs w:val="24"/>
        </w:rPr>
        <w:t xml:space="preserve">и разместить на официальном сайте муниципального образования </w:t>
      </w:r>
      <w:r w:rsidR="006E7A86">
        <w:rPr>
          <w:rFonts w:ascii="Times New Roman" w:hAnsi="Times New Roman" w:cs="Times New Roman"/>
          <w:sz w:val="24"/>
          <w:szCs w:val="24"/>
        </w:rPr>
        <w:t>Петровское</w:t>
      </w:r>
      <w:r w:rsidR="0080420C" w:rsidRPr="00EC5206">
        <w:rPr>
          <w:rFonts w:ascii="Times New Roman" w:hAnsi="Times New Roman" w:cs="Times New Roman"/>
          <w:sz w:val="24"/>
          <w:szCs w:val="24"/>
        </w:rPr>
        <w:t xml:space="preserve"> сельское поселение в сети Интернет. </w:t>
      </w:r>
    </w:p>
    <w:p w:rsidR="0080420C" w:rsidRPr="00EC5206" w:rsidRDefault="00F90F68" w:rsidP="0080420C">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0420C" w:rsidRPr="00EC5206">
        <w:rPr>
          <w:rFonts w:ascii="Times New Roman" w:hAnsi="Times New Roman" w:cs="Times New Roman"/>
          <w:sz w:val="24"/>
          <w:szCs w:val="24"/>
        </w:rPr>
        <w:t xml:space="preserve">. Постановление вступает в силу с момента опубликования. </w:t>
      </w:r>
    </w:p>
    <w:p w:rsidR="0080420C" w:rsidRPr="00EC5206" w:rsidRDefault="00F90F68" w:rsidP="0080420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0420C" w:rsidRPr="00EC5206">
        <w:rPr>
          <w:rFonts w:ascii="Times New Roman" w:hAnsi="Times New Roman" w:cs="Times New Roman"/>
          <w:sz w:val="24"/>
          <w:szCs w:val="24"/>
        </w:rPr>
        <w:t>. Контроль за исполнением настоящего постановления оставляю за собой.</w:t>
      </w:r>
    </w:p>
    <w:p w:rsidR="0080420C" w:rsidRDefault="0080420C" w:rsidP="0080420C">
      <w:pPr>
        <w:spacing w:after="0" w:line="240" w:lineRule="auto"/>
        <w:ind w:firstLine="709"/>
        <w:jc w:val="both"/>
        <w:rPr>
          <w:rFonts w:ascii="Times New Roman" w:hAnsi="Times New Roman" w:cs="Times New Roman"/>
          <w:sz w:val="24"/>
          <w:szCs w:val="24"/>
        </w:rPr>
      </w:pPr>
    </w:p>
    <w:p w:rsidR="00C91D94" w:rsidRPr="00EC5206" w:rsidRDefault="00C91D94"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jc w:val="both"/>
        <w:rPr>
          <w:rFonts w:ascii="Times New Roman" w:hAnsi="Times New Roman" w:cs="Times New Roman"/>
          <w:sz w:val="24"/>
          <w:szCs w:val="24"/>
        </w:rPr>
      </w:pPr>
    </w:p>
    <w:p w:rsidR="0080420C" w:rsidRDefault="00E7361C" w:rsidP="0080420C">
      <w:pPr>
        <w:spacing w:after="0" w:line="240" w:lineRule="auto"/>
        <w:jc w:val="both"/>
        <w:rPr>
          <w:sz w:val="18"/>
          <w:szCs w:val="18"/>
        </w:rPr>
      </w:pPr>
      <w:r>
        <w:rPr>
          <w:rFonts w:ascii="Times New Roman" w:hAnsi="Times New Roman" w:cs="Times New Roman"/>
          <w:sz w:val="24"/>
          <w:szCs w:val="24"/>
        </w:rPr>
        <w:t>Глава</w:t>
      </w:r>
      <w:r w:rsidR="0080420C" w:rsidRPr="00EC5206">
        <w:rPr>
          <w:rFonts w:ascii="Times New Roman" w:hAnsi="Times New Roman" w:cs="Times New Roman"/>
          <w:sz w:val="24"/>
          <w:szCs w:val="24"/>
        </w:rPr>
        <w:t xml:space="preserve"> администрации                                                </w:t>
      </w:r>
      <w:r w:rsidR="0080420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D7002">
        <w:rPr>
          <w:rFonts w:ascii="Times New Roman" w:hAnsi="Times New Roman" w:cs="Times New Roman"/>
          <w:sz w:val="24"/>
          <w:szCs w:val="24"/>
        </w:rPr>
        <w:t xml:space="preserve">А. </w:t>
      </w:r>
      <w:r>
        <w:rPr>
          <w:rFonts w:ascii="Times New Roman" w:hAnsi="Times New Roman" w:cs="Times New Roman"/>
          <w:sz w:val="24"/>
          <w:szCs w:val="24"/>
        </w:rPr>
        <w:t>В. Левин</w:t>
      </w:r>
    </w:p>
    <w:p w:rsidR="0080420C" w:rsidRDefault="0080420C"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C91D94" w:rsidRDefault="00C91D94" w:rsidP="0080420C">
      <w:pPr>
        <w:spacing w:after="0"/>
        <w:rPr>
          <w:rFonts w:ascii="Times New Roman" w:hAnsi="Times New Roman" w:cs="Times New Roman"/>
          <w:sz w:val="20"/>
          <w:szCs w:val="20"/>
        </w:rPr>
      </w:pPr>
    </w:p>
    <w:p w:rsidR="00CA148D" w:rsidRDefault="00CA148D" w:rsidP="0080420C">
      <w:pPr>
        <w:spacing w:after="0"/>
        <w:rPr>
          <w:rFonts w:ascii="Times New Roman" w:hAnsi="Times New Roman" w:cs="Times New Roman"/>
          <w:sz w:val="20"/>
          <w:szCs w:val="20"/>
        </w:rPr>
      </w:pPr>
    </w:p>
    <w:p w:rsidR="00C91D94" w:rsidRDefault="00C91D94"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F90F68" w:rsidRDefault="00F90F68" w:rsidP="0080420C">
      <w:pPr>
        <w:spacing w:after="0"/>
        <w:rPr>
          <w:rFonts w:ascii="Times New Roman" w:hAnsi="Times New Roman" w:cs="Times New Roman"/>
          <w:sz w:val="20"/>
          <w:szCs w:val="20"/>
        </w:rPr>
      </w:pPr>
    </w:p>
    <w:p w:rsidR="0080420C" w:rsidRPr="00386296" w:rsidRDefault="00C91D94" w:rsidP="0080420C">
      <w:pPr>
        <w:spacing w:after="0"/>
        <w:rPr>
          <w:rFonts w:ascii="Times New Roman" w:hAnsi="Times New Roman" w:cs="Times New Roman"/>
          <w:sz w:val="16"/>
          <w:szCs w:val="16"/>
        </w:rPr>
      </w:pPr>
      <w:r w:rsidRPr="00386296">
        <w:rPr>
          <w:rFonts w:ascii="Times New Roman" w:hAnsi="Times New Roman" w:cs="Times New Roman"/>
          <w:sz w:val="16"/>
          <w:szCs w:val="16"/>
        </w:rPr>
        <w:t>И</w:t>
      </w:r>
      <w:r w:rsidR="0080420C" w:rsidRPr="00386296">
        <w:rPr>
          <w:rFonts w:ascii="Times New Roman" w:hAnsi="Times New Roman" w:cs="Times New Roman"/>
          <w:sz w:val="16"/>
          <w:szCs w:val="16"/>
        </w:rPr>
        <w:t>сп</w:t>
      </w:r>
      <w:r w:rsidR="00E7361C" w:rsidRPr="00386296">
        <w:rPr>
          <w:rFonts w:ascii="Times New Roman" w:hAnsi="Times New Roman" w:cs="Times New Roman"/>
          <w:sz w:val="16"/>
          <w:szCs w:val="16"/>
        </w:rPr>
        <w:t>. Цыпкина О.Ю. 88137966132</w:t>
      </w:r>
    </w:p>
    <w:p w:rsidR="0080420C" w:rsidRPr="00386296" w:rsidRDefault="00E7361C" w:rsidP="00CA148D">
      <w:pPr>
        <w:spacing w:after="0"/>
        <w:rPr>
          <w:rFonts w:ascii="Times New Roman" w:hAnsi="Times New Roman" w:cs="Times New Roman"/>
          <w:sz w:val="16"/>
          <w:szCs w:val="16"/>
        </w:rPr>
      </w:pPr>
      <w:r w:rsidRPr="00386296">
        <w:rPr>
          <w:rFonts w:ascii="Times New Roman" w:hAnsi="Times New Roman" w:cs="Times New Roman"/>
          <w:sz w:val="16"/>
          <w:szCs w:val="16"/>
        </w:rPr>
        <w:t>Раз</w:t>
      </w:r>
      <w:r w:rsidR="00386296" w:rsidRPr="00386296">
        <w:rPr>
          <w:rFonts w:ascii="Times New Roman" w:hAnsi="Times New Roman" w:cs="Times New Roman"/>
          <w:sz w:val="16"/>
          <w:szCs w:val="16"/>
        </w:rPr>
        <w:t>ослано</w:t>
      </w:r>
      <w:r w:rsidRPr="00386296">
        <w:rPr>
          <w:rFonts w:ascii="Times New Roman" w:hAnsi="Times New Roman" w:cs="Times New Roman"/>
          <w:sz w:val="16"/>
          <w:szCs w:val="16"/>
        </w:rPr>
        <w:t>: дело-2</w:t>
      </w:r>
      <w:r w:rsidR="00C91D94" w:rsidRPr="00386296">
        <w:rPr>
          <w:rFonts w:ascii="Times New Roman" w:hAnsi="Times New Roman" w:cs="Times New Roman"/>
          <w:sz w:val="16"/>
          <w:szCs w:val="16"/>
        </w:rPr>
        <w:t>.</w:t>
      </w:r>
      <w:bookmarkStart w:id="0" w:name="_GoBack"/>
      <w:bookmarkEnd w:id="0"/>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lastRenderedPageBreak/>
        <w:t>УТВЕРЖДЕН</w:t>
      </w:r>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постановлением администрации</w:t>
      </w:r>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 xml:space="preserve">МО </w:t>
      </w:r>
      <w:r w:rsidR="00E947A3">
        <w:rPr>
          <w:rFonts w:ascii="Times New Roman" w:hAnsi="Times New Roman" w:cs="Times New Roman"/>
          <w:sz w:val="24"/>
          <w:szCs w:val="24"/>
        </w:rPr>
        <w:t>Петровское</w:t>
      </w:r>
      <w:r w:rsidRPr="00C91D94">
        <w:rPr>
          <w:rFonts w:ascii="Times New Roman" w:hAnsi="Times New Roman"/>
          <w:bCs/>
          <w:sz w:val="24"/>
          <w:szCs w:val="24"/>
        </w:rPr>
        <w:t xml:space="preserve"> сельское поселение</w:t>
      </w:r>
    </w:p>
    <w:p w:rsidR="0080420C" w:rsidRPr="00C91D94" w:rsidRDefault="0080420C" w:rsidP="006D7002">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 xml:space="preserve">                     </w:t>
      </w:r>
      <w:r w:rsidR="00386296">
        <w:rPr>
          <w:rFonts w:ascii="Times New Roman" w:hAnsi="Times New Roman"/>
          <w:bCs/>
          <w:sz w:val="24"/>
          <w:szCs w:val="24"/>
        </w:rPr>
        <w:t>О</w:t>
      </w:r>
      <w:r w:rsidRPr="00C91D94">
        <w:rPr>
          <w:rFonts w:ascii="Times New Roman" w:hAnsi="Times New Roman"/>
          <w:bCs/>
          <w:sz w:val="24"/>
          <w:szCs w:val="24"/>
        </w:rPr>
        <w:t>т</w:t>
      </w:r>
      <w:r w:rsidR="00386296">
        <w:rPr>
          <w:rFonts w:ascii="Times New Roman" w:hAnsi="Times New Roman"/>
          <w:bCs/>
          <w:sz w:val="24"/>
          <w:szCs w:val="24"/>
        </w:rPr>
        <w:t xml:space="preserve"> «24» </w:t>
      </w:r>
      <w:r w:rsidR="004C2445">
        <w:rPr>
          <w:rFonts w:ascii="Times New Roman" w:hAnsi="Times New Roman"/>
          <w:bCs/>
          <w:sz w:val="24"/>
          <w:szCs w:val="24"/>
        </w:rPr>
        <w:t>мая</w:t>
      </w:r>
      <w:r w:rsidR="00CA148D" w:rsidRPr="00C91D94">
        <w:rPr>
          <w:rFonts w:ascii="Times New Roman" w:hAnsi="Times New Roman"/>
          <w:bCs/>
          <w:sz w:val="24"/>
          <w:szCs w:val="24"/>
        </w:rPr>
        <w:t xml:space="preserve"> 20</w:t>
      </w:r>
      <w:r w:rsidR="00E7361C">
        <w:rPr>
          <w:rFonts w:ascii="Times New Roman" w:hAnsi="Times New Roman"/>
          <w:bCs/>
          <w:sz w:val="24"/>
          <w:szCs w:val="24"/>
        </w:rPr>
        <w:t>22</w:t>
      </w:r>
      <w:r w:rsidR="00CA148D" w:rsidRPr="00C91D94">
        <w:rPr>
          <w:rFonts w:ascii="Times New Roman" w:hAnsi="Times New Roman"/>
          <w:bCs/>
          <w:sz w:val="24"/>
          <w:szCs w:val="24"/>
        </w:rPr>
        <w:t xml:space="preserve"> г</w:t>
      </w:r>
      <w:r w:rsidRPr="00C91D94">
        <w:rPr>
          <w:rFonts w:ascii="Times New Roman" w:hAnsi="Times New Roman"/>
          <w:bCs/>
          <w:sz w:val="24"/>
          <w:szCs w:val="24"/>
        </w:rPr>
        <w:t xml:space="preserve">. № </w:t>
      </w:r>
      <w:r w:rsidR="00386296">
        <w:rPr>
          <w:rFonts w:ascii="Times New Roman" w:hAnsi="Times New Roman"/>
          <w:bCs/>
          <w:sz w:val="24"/>
          <w:szCs w:val="24"/>
        </w:rPr>
        <w:t>91</w:t>
      </w:r>
      <w:r w:rsidRPr="00C91D94">
        <w:rPr>
          <w:rFonts w:ascii="Times New Roman" w:hAnsi="Times New Roman"/>
          <w:bCs/>
          <w:sz w:val="24"/>
          <w:szCs w:val="24"/>
        </w:rPr>
        <w:t xml:space="preserve">                          </w:t>
      </w:r>
    </w:p>
    <w:p w:rsidR="00C91D94" w:rsidRDefault="00C91D94" w:rsidP="00D56F8E">
      <w:pPr>
        <w:spacing w:after="0" w:line="240" w:lineRule="auto"/>
        <w:jc w:val="center"/>
        <w:rPr>
          <w:rFonts w:ascii="Times New Roman" w:hAnsi="Times New Roman" w:cs="Times New Roman"/>
          <w:sz w:val="24"/>
          <w:szCs w:val="24"/>
        </w:rPr>
      </w:pPr>
    </w:p>
    <w:p w:rsidR="0080420C" w:rsidRPr="00C91D94" w:rsidRDefault="00C91D94" w:rsidP="00D56F8E">
      <w:pPr>
        <w:spacing w:after="0" w:line="240" w:lineRule="auto"/>
        <w:jc w:val="center"/>
        <w:rPr>
          <w:rFonts w:ascii="Times New Roman" w:eastAsia="Calibri" w:hAnsi="Times New Roman" w:cs="Times New Roman"/>
          <w:bCs/>
          <w:sz w:val="24"/>
          <w:szCs w:val="24"/>
          <w:lang w:eastAsia="ru-RU"/>
        </w:rPr>
      </w:pPr>
      <w:r>
        <w:rPr>
          <w:rFonts w:ascii="Times New Roman" w:hAnsi="Times New Roman" w:cs="Times New Roman"/>
          <w:sz w:val="24"/>
          <w:szCs w:val="24"/>
        </w:rPr>
        <w:t>А</w:t>
      </w:r>
      <w:r w:rsidRPr="00EC5206">
        <w:rPr>
          <w:rFonts w:ascii="Times New Roman" w:hAnsi="Times New Roman" w:cs="Times New Roman"/>
          <w:sz w:val="24"/>
          <w:szCs w:val="24"/>
        </w:rPr>
        <w:t>дминистративный регламент предоставления муниципальной услуги</w:t>
      </w:r>
    </w:p>
    <w:p w:rsidR="00C91D94" w:rsidRPr="00C91D94" w:rsidRDefault="00C91D94" w:rsidP="00C91D94">
      <w:pPr>
        <w:pStyle w:val="ConsPlusTitle"/>
        <w:jc w:val="center"/>
        <w:rPr>
          <w:rFonts w:ascii="Times New Roman" w:eastAsia="Calibri" w:hAnsi="Times New Roman" w:cs="Times New Roman"/>
          <w:b w:val="0"/>
          <w:bCs/>
          <w:sz w:val="24"/>
          <w:szCs w:val="24"/>
        </w:rPr>
      </w:pPr>
      <w:r w:rsidRPr="00C91D94">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Pr>
          <w:rFonts w:ascii="Times New Roman" w:eastAsia="Calibri" w:hAnsi="Times New Roman" w:cs="Times New Roman"/>
          <w:b w:val="0"/>
          <w:bCs/>
          <w:sz w:val="24"/>
          <w:szCs w:val="24"/>
        </w:rPr>
        <w:t xml:space="preserve"> </w:t>
      </w:r>
      <w:r w:rsidRPr="00C91D94">
        <w:rPr>
          <w:rFonts w:ascii="Times New Roman" w:hAnsi="Times New Roman" w:cs="Times New Roman"/>
          <w:b w:val="0"/>
          <w:sz w:val="24"/>
          <w:szCs w:val="24"/>
        </w:rPr>
        <w:t xml:space="preserve">в муниципальном образовании </w:t>
      </w:r>
      <w:r w:rsidR="00E947A3" w:rsidRPr="00E947A3">
        <w:rPr>
          <w:rFonts w:ascii="Times New Roman" w:hAnsi="Times New Roman" w:cs="Times New Roman"/>
          <w:b w:val="0"/>
          <w:sz w:val="24"/>
          <w:szCs w:val="24"/>
        </w:rPr>
        <w:t>Петровское</w:t>
      </w:r>
      <w:r w:rsidRPr="00C91D94">
        <w:rPr>
          <w:rFonts w:ascii="Times New Roman" w:hAnsi="Times New Roman" w:cs="Times New Roman"/>
          <w:b w:val="0"/>
          <w:sz w:val="24"/>
          <w:szCs w:val="24"/>
        </w:rPr>
        <w:t xml:space="preserve"> сельское поселение</w:t>
      </w:r>
      <w:r w:rsidRPr="00C91D94">
        <w:rPr>
          <w:rFonts w:ascii="Times New Roman" w:eastAsia="Calibri" w:hAnsi="Times New Roman" w:cs="Times New Roman"/>
          <w:b w:val="0"/>
          <w:bCs/>
          <w:sz w:val="24"/>
          <w:szCs w:val="24"/>
        </w:rPr>
        <w:t xml:space="preserve">» </w:t>
      </w:r>
    </w:p>
    <w:p w:rsidR="00C91D94" w:rsidRPr="00C91D94" w:rsidRDefault="00C91D94" w:rsidP="00C91D94">
      <w:pPr>
        <w:spacing w:after="0" w:line="240" w:lineRule="auto"/>
        <w:jc w:val="center"/>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 (Сокращённое наименование: заключение договора социального найма) </w:t>
      </w:r>
    </w:p>
    <w:p w:rsidR="00C91D94" w:rsidRPr="00C91D94" w:rsidRDefault="00C91D94" w:rsidP="00C91D94">
      <w:pPr>
        <w:spacing w:after="0" w:line="240" w:lineRule="auto"/>
        <w:jc w:val="center"/>
        <w:rPr>
          <w:rFonts w:ascii="Times New Roman" w:eastAsia="Calibri" w:hAnsi="Times New Roman" w:cs="Times New Roman"/>
          <w:sz w:val="24"/>
          <w:szCs w:val="24"/>
        </w:rPr>
      </w:pPr>
      <w:r w:rsidRPr="00C91D94">
        <w:rPr>
          <w:rFonts w:ascii="Times New Roman" w:eastAsia="Calibri" w:hAnsi="Times New Roman" w:cs="Times New Roman"/>
          <w:sz w:val="24"/>
          <w:szCs w:val="24"/>
        </w:rPr>
        <w:t>(далее – административный регламент)</w:t>
      </w:r>
    </w:p>
    <w:p w:rsidR="00C91D94" w:rsidRPr="00C91D94" w:rsidRDefault="00C91D94" w:rsidP="00C91D94">
      <w:pPr>
        <w:pStyle w:val="ConsPlusTitle"/>
        <w:jc w:val="center"/>
        <w:rPr>
          <w:rFonts w:ascii="Times New Roman" w:hAnsi="Times New Roman" w:cs="Times New Roman"/>
          <w:b w:val="0"/>
          <w:sz w:val="24"/>
          <w:szCs w:val="24"/>
        </w:rPr>
      </w:pPr>
    </w:p>
    <w:p w:rsidR="00C91D94" w:rsidRPr="00F90F68" w:rsidRDefault="00C91D94" w:rsidP="00C91D94">
      <w:pPr>
        <w:numPr>
          <w:ilvl w:val="0"/>
          <w:numId w:val="1"/>
        </w:numPr>
        <w:spacing w:after="0" w:line="240" w:lineRule="auto"/>
        <w:ind w:left="0" w:firstLine="0"/>
        <w:jc w:val="center"/>
        <w:rPr>
          <w:rFonts w:ascii="Times New Roman" w:eastAsia="Calibri" w:hAnsi="Times New Roman" w:cs="Times New Roman"/>
          <w:b/>
          <w:bCs/>
          <w:sz w:val="24"/>
          <w:szCs w:val="24"/>
        </w:rPr>
      </w:pPr>
      <w:r w:rsidRPr="00F90F68">
        <w:rPr>
          <w:rFonts w:ascii="Times New Roman" w:eastAsia="Calibri" w:hAnsi="Times New Roman" w:cs="Times New Roman"/>
          <w:b/>
          <w:bCs/>
          <w:sz w:val="24"/>
          <w:szCs w:val="24"/>
        </w:rPr>
        <w:t>ОБЩИЕ ПОЛОЖЕНИЯ.</w:t>
      </w:r>
    </w:p>
    <w:p w:rsidR="00C91D94" w:rsidRPr="00C91D94" w:rsidRDefault="00C91D94" w:rsidP="00C91D94">
      <w:pPr>
        <w:spacing w:after="0" w:line="240" w:lineRule="auto"/>
        <w:ind w:left="720"/>
        <w:rPr>
          <w:rFonts w:ascii="Times New Roman" w:eastAsia="Calibri" w:hAnsi="Times New Roman" w:cs="Times New Roman"/>
          <w:b/>
          <w:bCs/>
          <w:sz w:val="24"/>
          <w:szCs w:val="24"/>
        </w:rPr>
      </w:pP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1.2. </w:t>
      </w:r>
      <w:r w:rsidRPr="00C91D94">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C91D94">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xml:space="preserve"> (далее - заявитель).</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Представлять интересы заявителя имеют право:</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от имени физических лиц:</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опекуны недееспособных граждан;</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сайте ОМСУ;</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91D94" w:rsidRPr="00C91D94" w:rsidRDefault="00C91D94" w:rsidP="00C91D94">
      <w:pPr>
        <w:spacing w:after="0" w:line="240" w:lineRule="auto"/>
        <w:ind w:firstLine="709"/>
        <w:jc w:val="center"/>
        <w:rPr>
          <w:rFonts w:ascii="Times New Roman" w:eastAsia="Calibri" w:hAnsi="Times New Roman" w:cs="Times New Roman"/>
          <w:bCs/>
          <w:sz w:val="24"/>
          <w:szCs w:val="24"/>
          <w:lang w:eastAsia="ru-RU"/>
        </w:rPr>
      </w:pPr>
    </w:p>
    <w:p w:rsidR="00C91D94" w:rsidRPr="00F90F68" w:rsidRDefault="00C91D94" w:rsidP="00C91D94">
      <w:pPr>
        <w:spacing w:after="0" w:line="240" w:lineRule="auto"/>
        <w:ind w:firstLine="709"/>
        <w:jc w:val="center"/>
        <w:rPr>
          <w:rFonts w:ascii="Times New Roman" w:eastAsia="Calibri" w:hAnsi="Times New Roman" w:cs="Times New Roman"/>
          <w:b/>
          <w:bCs/>
          <w:sz w:val="24"/>
          <w:szCs w:val="24"/>
          <w:lang w:eastAsia="ru-RU"/>
        </w:rPr>
      </w:pPr>
      <w:r w:rsidRPr="00F90F68">
        <w:rPr>
          <w:rFonts w:ascii="Times New Roman" w:eastAsia="Calibri" w:hAnsi="Times New Roman" w:cs="Times New Roman"/>
          <w:b/>
          <w:bCs/>
          <w:sz w:val="24"/>
          <w:szCs w:val="24"/>
          <w:lang w:eastAsia="ru-RU"/>
        </w:rPr>
        <w:t>2. Стандарт предоставления муниципальной услуги.</w:t>
      </w:r>
    </w:p>
    <w:p w:rsidR="00C91D94" w:rsidRPr="00CA0A96" w:rsidRDefault="00C91D94" w:rsidP="00C91D94">
      <w:pPr>
        <w:spacing w:after="0" w:line="240" w:lineRule="auto"/>
        <w:ind w:firstLine="709"/>
        <w:jc w:val="center"/>
        <w:rPr>
          <w:rFonts w:ascii="Times New Roman" w:eastAsia="Calibri" w:hAnsi="Times New Roman" w:cs="Times New Roman"/>
          <w:bCs/>
          <w:sz w:val="24"/>
          <w:szCs w:val="24"/>
          <w:lang w:eastAsia="ru-RU"/>
        </w:rPr>
      </w:pPr>
    </w:p>
    <w:p w:rsidR="00C91D94" w:rsidRPr="00C91D94" w:rsidRDefault="00C91D94" w:rsidP="00C91D94">
      <w:pPr>
        <w:spacing w:after="0" w:line="240" w:lineRule="auto"/>
        <w:ind w:firstLine="709"/>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2.1. Наименование муниципальной услуги.</w:t>
      </w:r>
    </w:p>
    <w:p w:rsidR="00C91D94" w:rsidRPr="00C91D94" w:rsidRDefault="00C91D94" w:rsidP="00C91D94">
      <w:pPr>
        <w:pStyle w:val="ConsPlusTitle"/>
        <w:ind w:firstLine="709"/>
        <w:jc w:val="both"/>
        <w:rPr>
          <w:rFonts w:ascii="Times New Roman" w:eastAsia="Calibri" w:hAnsi="Times New Roman" w:cs="Times New Roman"/>
          <w:b w:val="0"/>
          <w:sz w:val="24"/>
          <w:szCs w:val="24"/>
        </w:rPr>
      </w:pPr>
      <w:r w:rsidRPr="00C91D94">
        <w:rPr>
          <w:rFonts w:ascii="Times New Roman" w:eastAsia="Calibri" w:hAnsi="Times New Roman" w:cs="Times New Roman"/>
          <w:b w:val="0"/>
          <w:sz w:val="24"/>
          <w:szCs w:val="24"/>
        </w:rPr>
        <w:t xml:space="preserve">Муниципальная услуга </w:t>
      </w:r>
      <w:r w:rsidRPr="00C91D94">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C91D94" w:rsidRPr="00C91D94" w:rsidRDefault="00C91D94" w:rsidP="00C91D94">
      <w:pPr>
        <w:pStyle w:val="ConsPlusTitle"/>
        <w:ind w:firstLine="709"/>
        <w:jc w:val="both"/>
        <w:rPr>
          <w:rFonts w:ascii="Times New Roman" w:eastAsia="Calibri" w:hAnsi="Times New Roman" w:cs="Times New Roman"/>
          <w:b w:val="0"/>
          <w:sz w:val="24"/>
          <w:szCs w:val="24"/>
        </w:rPr>
      </w:pPr>
      <w:r w:rsidRPr="00C91D94">
        <w:rPr>
          <w:rFonts w:ascii="Times New Roman" w:eastAsia="Calibri" w:hAnsi="Times New Roman" w:cs="Times New Roman"/>
          <w:b w:val="0"/>
          <w:sz w:val="24"/>
          <w:szCs w:val="24"/>
        </w:rPr>
        <w:t xml:space="preserve">Сокращённое наименование: заключение договора социального найма. </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2.2. Муниципальную услугу предоставляет: администрация </w:t>
      </w:r>
      <w:r>
        <w:rPr>
          <w:rFonts w:ascii="Times New Roman" w:eastAsia="Calibri" w:hAnsi="Times New Roman" w:cs="Times New Roman"/>
          <w:sz w:val="24"/>
          <w:szCs w:val="24"/>
          <w:lang w:eastAsia="ru-RU"/>
        </w:rPr>
        <w:t xml:space="preserve">муниципального образования </w:t>
      </w:r>
      <w:r w:rsidR="00E947A3">
        <w:rPr>
          <w:rFonts w:ascii="Times New Roman" w:hAnsi="Times New Roman" w:cs="Times New Roman"/>
          <w:sz w:val="24"/>
          <w:szCs w:val="24"/>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предоставлении муниципальной услуги участвуют:</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w:t>
      </w:r>
      <w:r w:rsidRPr="00C91D94">
        <w:rPr>
          <w:rFonts w:ascii="Times New Roman" w:eastAsia="Calibri" w:hAnsi="Times New Roman" w:cs="Times New Roman"/>
          <w:sz w:val="24"/>
          <w:szCs w:val="24"/>
          <w:lang w:eastAsia="ru-RU"/>
        </w:rPr>
        <w:t xml:space="preserve">дминистрация </w:t>
      </w:r>
      <w:r>
        <w:rPr>
          <w:rFonts w:ascii="Times New Roman" w:eastAsia="Calibri" w:hAnsi="Times New Roman" w:cs="Times New Roman"/>
          <w:sz w:val="24"/>
          <w:szCs w:val="24"/>
          <w:lang w:eastAsia="ru-RU"/>
        </w:rPr>
        <w:t xml:space="preserve">муниципального образования </w:t>
      </w:r>
      <w:r w:rsidR="00E947A3">
        <w:rPr>
          <w:rFonts w:ascii="Times New Roman" w:hAnsi="Times New Roman" w:cs="Times New Roman"/>
          <w:sz w:val="24"/>
          <w:szCs w:val="24"/>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 </w:t>
      </w:r>
      <w:r w:rsidRPr="00C91D9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C91D94">
        <w:rPr>
          <w:rFonts w:ascii="Times New Roman" w:eastAsia="Calibri" w:hAnsi="Times New Roman" w:cs="Times New Roman"/>
          <w:sz w:val="24"/>
          <w:szCs w:val="24"/>
          <w:lang w:eastAsia="ru-RU"/>
        </w:rPr>
        <w:t>(далее –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при личной явке: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w:t>
      </w:r>
      <w:r w:rsidR="00E947A3">
        <w:rPr>
          <w:rFonts w:ascii="Times New Roman" w:hAnsi="Times New Roman" w:cs="Times New Roman"/>
          <w:sz w:val="24"/>
          <w:szCs w:val="24"/>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филиалах, отделах, удаленных рабочих мест ГБУ ЛО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без личной явки: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почтовым отправлением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w:t>
      </w:r>
      <w:r w:rsidR="00E7361C">
        <w:rPr>
          <w:rFonts w:ascii="Times New Roman" w:eastAsia="Calibri" w:hAnsi="Times New Roman" w:cs="Times New Roman"/>
          <w:sz w:val="24"/>
          <w:szCs w:val="24"/>
          <w:lang w:eastAsia="ru-RU"/>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посредством ПГУ ЛО/ЕПГУ –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w:t>
      </w:r>
      <w:r w:rsidR="00E7361C">
        <w:rPr>
          <w:rFonts w:ascii="Times New Roman" w:eastAsia="Calibri" w:hAnsi="Times New Roman" w:cs="Times New Roman"/>
          <w:sz w:val="24"/>
          <w:szCs w:val="24"/>
          <w:lang w:eastAsia="ru-RU"/>
        </w:rPr>
        <w:t xml:space="preserve">Петровское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в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по телефону –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w:t>
      </w:r>
      <w:r w:rsidR="00E7361C">
        <w:rPr>
          <w:rFonts w:ascii="Times New Roman" w:eastAsia="Calibri" w:hAnsi="Times New Roman" w:cs="Times New Roman"/>
          <w:sz w:val="24"/>
          <w:szCs w:val="24"/>
          <w:lang w:eastAsia="ru-RU"/>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в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3) посредством сайта администраци</w:t>
      </w:r>
      <w:r>
        <w:rPr>
          <w:rFonts w:ascii="Times New Roman" w:eastAsia="Calibri" w:hAnsi="Times New Roman" w:cs="Times New Roman"/>
          <w:sz w:val="24"/>
          <w:szCs w:val="24"/>
          <w:lang w:eastAsia="ru-RU"/>
        </w:rPr>
        <w:t>и</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w:t>
      </w:r>
      <w:r w:rsidR="00E7361C">
        <w:rPr>
          <w:rFonts w:ascii="Times New Roman" w:eastAsia="Calibri" w:hAnsi="Times New Roman" w:cs="Times New Roman"/>
          <w:sz w:val="24"/>
          <w:szCs w:val="24"/>
          <w:lang w:eastAsia="ru-RU"/>
        </w:rPr>
        <w:t>Петровское</w:t>
      </w:r>
      <w:r>
        <w:rPr>
          <w:rFonts w:ascii="Times New Roman" w:eastAsia="Calibri" w:hAnsi="Times New Roman" w:cs="Times New Roman"/>
          <w:sz w:val="24"/>
          <w:szCs w:val="24"/>
          <w:lang w:eastAsia="ru-RU"/>
        </w:rPr>
        <w:t xml:space="preserve">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Calibri" w:hAnsi="Times New Roman" w:cs="Times New Roman"/>
          <w:sz w:val="24"/>
          <w:szCs w:val="24"/>
          <w:lang w:eastAsia="ru-RU"/>
        </w:rPr>
        <w:t xml:space="preserve"> или МФЦ графика приема заявителей.</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C91D94" w:rsidRPr="00C91D94" w:rsidRDefault="00C91D94" w:rsidP="00C91D94">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C91D94" w:rsidRPr="00C91D94" w:rsidRDefault="00C91D94" w:rsidP="00C91D94">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при личной явке: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филиалах, отделах, удаленных рабочих мест ГБУ ЛО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без личной явки: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почтовым отправлением;</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2.5. Правовые основания для предоставления муниципальной услуги:</w:t>
      </w:r>
    </w:p>
    <w:p w:rsidR="00C91D94" w:rsidRPr="00C91D94" w:rsidRDefault="00890B56"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r w:rsidR="00C91D94" w:rsidRPr="00C91D94">
          <w:rPr>
            <w:rFonts w:ascii="Times New Roman" w:hAnsi="Times New Roman" w:cs="Times New Roman"/>
            <w:color w:val="000000" w:themeColor="text1"/>
            <w:sz w:val="24"/>
            <w:szCs w:val="24"/>
          </w:rPr>
          <w:t>Конституци</w:t>
        </w:r>
      </w:hyperlink>
      <w:r w:rsidR="00C91D94" w:rsidRPr="00C91D94">
        <w:rPr>
          <w:rFonts w:ascii="Times New Roman" w:hAnsi="Times New Roman" w:cs="Times New Roman"/>
          <w:color w:val="000000" w:themeColor="text1"/>
          <w:sz w:val="24"/>
          <w:szCs w:val="24"/>
        </w:rPr>
        <w:t>я Российской Федерации;</w:t>
      </w:r>
    </w:p>
    <w:p w:rsidR="00C91D94" w:rsidRPr="00C91D94" w:rsidRDefault="00C91D94"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color w:val="000000" w:themeColor="text1"/>
          <w:sz w:val="24"/>
          <w:szCs w:val="24"/>
        </w:rPr>
        <w:t xml:space="preserve">Гражданский </w:t>
      </w:r>
      <w:hyperlink r:id="rId9" w:history="1">
        <w:r w:rsidRPr="00C91D94">
          <w:rPr>
            <w:rFonts w:ascii="Times New Roman" w:hAnsi="Times New Roman" w:cs="Times New Roman"/>
            <w:color w:val="000000" w:themeColor="text1"/>
            <w:sz w:val="24"/>
            <w:szCs w:val="24"/>
          </w:rPr>
          <w:t>кодекс</w:t>
        </w:r>
      </w:hyperlink>
      <w:r w:rsidRPr="00C91D94">
        <w:rPr>
          <w:rFonts w:ascii="Times New Roman" w:hAnsi="Times New Roman" w:cs="Times New Roman"/>
          <w:color w:val="000000" w:themeColor="text1"/>
          <w:sz w:val="24"/>
          <w:szCs w:val="24"/>
        </w:rPr>
        <w:t xml:space="preserve"> Российской Федерации;</w:t>
      </w:r>
    </w:p>
    <w:p w:rsidR="00C91D94" w:rsidRPr="00C91D94" w:rsidRDefault="00C91D94"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color w:val="000000" w:themeColor="text1"/>
          <w:sz w:val="24"/>
          <w:szCs w:val="24"/>
        </w:rPr>
        <w:t xml:space="preserve">Жилищный </w:t>
      </w:r>
      <w:hyperlink r:id="rId10" w:history="1">
        <w:r w:rsidRPr="00C91D94">
          <w:rPr>
            <w:rFonts w:ascii="Times New Roman" w:hAnsi="Times New Roman" w:cs="Times New Roman"/>
            <w:color w:val="000000" w:themeColor="text1"/>
            <w:sz w:val="24"/>
            <w:szCs w:val="24"/>
          </w:rPr>
          <w:t>кодекс</w:t>
        </w:r>
      </w:hyperlink>
      <w:r w:rsidRPr="00C91D94">
        <w:rPr>
          <w:rFonts w:ascii="Times New Roman" w:hAnsi="Times New Roman" w:cs="Times New Roman"/>
          <w:color w:val="000000" w:themeColor="text1"/>
          <w:sz w:val="24"/>
          <w:szCs w:val="24"/>
        </w:rPr>
        <w:t xml:space="preserve"> Российской Федерации;</w:t>
      </w:r>
    </w:p>
    <w:p w:rsidR="00C91D94" w:rsidRPr="00C91D94" w:rsidRDefault="00890B56"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1" w:history="1">
        <w:r w:rsidR="00C91D94" w:rsidRPr="00C91D94">
          <w:rPr>
            <w:rFonts w:ascii="Times New Roman" w:hAnsi="Times New Roman" w:cs="Times New Roman"/>
            <w:color w:val="000000" w:themeColor="text1"/>
            <w:sz w:val="24"/>
            <w:szCs w:val="24"/>
          </w:rPr>
          <w:t>Постановление</w:t>
        </w:r>
      </w:hyperlink>
      <w:r w:rsidR="00C91D94" w:rsidRPr="00C91D94">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sidR="00E7361C">
        <w:rPr>
          <w:rFonts w:ascii="Times New Roman" w:eastAsia="Calibri" w:hAnsi="Times New Roman" w:cs="Times New Roman"/>
          <w:sz w:val="24"/>
          <w:szCs w:val="24"/>
          <w:lang w:eastAsia="ru-RU"/>
        </w:rPr>
        <w:t xml:space="preserve">, предоставляемых по договорам </w:t>
      </w:r>
      <w:r w:rsidRPr="00C91D94">
        <w:rPr>
          <w:rFonts w:ascii="Times New Roman" w:eastAsia="Calibri" w:hAnsi="Times New Roman" w:cs="Times New Roman"/>
          <w:sz w:val="24"/>
          <w:szCs w:val="24"/>
          <w:lang w:eastAsia="ru-RU"/>
        </w:rPr>
        <w:t>социального найма, в Ленинградской области» от 25.01.2006 № 4;</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Устав муниципального образования </w:t>
      </w:r>
      <w:r w:rsidR="00E7361C">
        <w:rPr>
          <w:rFonts w:ascii="Times New Roman" w:eastAsia="Calibri" w:hAnsi="Times New Roman" w:cs="Times New Roman"/>
          <w:sz w:val="24"/>
          <w:szCs w:val="24"/>
          <w:lang w:eastAsia="ru-RU"/>
        </w:rPr>
        <w:t>Петровское</w:t>
      </w:r>
      <w:r w:rsidR="00C72A56">
        <w:rPr>
          <w:rFonts w:ascii="Times New Roman" w:eastAsia="Calibri" w:hAnsi="Times New Roman" w:cs="Times New Roman"/>
          <w:sz w:val="24"/>
          <w:szCs w:val="24"/>
          <w:lang w:eastAsia="ru-RU"/>
        </w:rPr>
        <w:t xml:space="preserve"> сельское поселение.</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2.6</w:t>
      </w:r>
      <w:r w:rsidRPr="00C91D94">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w:t>
      </w:r>
      <w:r w:rsidR="00E7361C">
        <w:rPr>
          <w:rFonts w:ascii="Times New Roman" w:hAnsi="Times New Roman" w:cs="Times New Roman"/>
          <w:sz w:val="24"/>
          <w:szCs w:val="24"/>
          <w:lang w:eastAsia="x-none"/>
        </w:rPr>
        <w:t xml:space="preserve">я предоставления муниципальной </w:t>
      </w:r>
      <w:r w:rsidRPr="00C91D94">
        <w:rPr>
          <w:rFonts w:ascii="Times New Roman" w:hAnsi="Times New Roman" w:cs="Times New Roman"/>
          <w:sz w:val="24"/>
          <w:szCs w:val="24"/>
          <w:lang w:eastAsia="x-none"/>
        </w:rPr>
        <w:t>услуги, подлежащих представлению заявителем:</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заявление </w:t>
      </w:r>
      <w:r w:rsidRPr="00C91D94">
        <w:rPr>
          <w:rFonts w:ascii="Times New Roman" w:eastAsia="Calibri" w:hAnsi="Times New Roman" w:cs="Times New Roman"/>
          <w:sz w:val="24"/>
          <w:szCs w:val="24"/>
          <w:lang w:eastAsia="ru-RU"/>
        </w:rPr>
        <w:t>о предоставлении муниципальной услуги (Приложение № 1);</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r w:rsidR="00E7361C" w:rsidRPr="00C91D94">
        <w:rPr>
          <w:rFonts w:ascii="Times New Roman" w:eastAsia="Calibri" w:hAnsi="Times New Roman" w:cs="Times New Roman"/>
          <w:sz w:val="24"/>
          <w:szCs w:val="24"/>
          <w:lang w:eastAsia="ru-RU"/>
        </w:rPr>
        <w:t>документы,</w:t>
      </w:r>
      <w:r w:rsidRPr="00C91D94">
        <w:rPr>
          <w:rFonts w:ascii="Times New Roman" w:eastAsia="Calibri" w:hAnsi="Times New Roman" w:cs="Times New Roman"/>
          <w:sz w:val="24"/>
          <w:szCs w:val="24"/>
          <w:lang w:eastAsia="ru-RU"/>
        </w:rPr>
        <w:t xml:space="preserve"> подтверждающие смену фамилии, имени, отчества;</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C91D94">
        <w:rPr>
          <w:rFonts w:ascii="Times New Roman" w:eastAsia="Calibri" w:hAnsi="Times New Roman" w:cs="Times New Roman"/>
          <w:sz w:val="24"/>
          <w:szCs w:val="24"/>
        </w:rPr>
        <w:t>органам местного самоуправления</w:t>
      </w:r>
      <w:r w:rsidRPr="00C91D94">
        <w:rPr>
          <w:rFonts w:ascii="Times New Roman" w:eastAsia="Calibri" w:hAnsi="Times New Roman" w:cs="Times New Roman"/>
          <w:sz w:val="24"/>
          <w:szCs w:val="24"/>
          <w:lang w:eastAsia="ru-RU"/>
        </w:rPr>
        <w:t xml:space="preserve">); </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C91D94">
        <w:rPr>
          <w:rFonts w:ascii="Times New Roman" w:hAnsi="Times New Roman" w:cs="Times New Roman"/>
          <w:color w:val="000000" w:themeColor="text1"/>
          <w:sz w:val="24"/>
          <w:szCs w:val="24"/>
        </w:rPr>
        <w:t>(</w:t>
      </w:r>
      <w:r w:rsidRPr="00C91D94">
        <w:rPr>
          <w:rFonts w:ascii="Times New Roman" w:hAnsi="Times New Roman" w:cs="Times New Roman"/>
          <w:sz w:val="24"/>
          <w:szCs w:val="24"/>
        </w:rPr>
        <w:t>указывается в заявлении</w:t>
      </w:r>
      <w:r w:rsidRPr="00C91D94">
        <w:rPr>
          <w:rFonts w:ascii="Times New Roman" w:hAnsi="Times New Roman" w:cs="Times New Roman"/>
          <w:color w:val="000000" w:themeColor="text1"/>
          <w:sz w:val="24"/>
          <w:szCs w:val="24"/>
        </w:rPr>
        <w:t>);</w:t>
      </w:r>
    </w:p>
    <w:p w:rsidR="00C91D94" w:rsidRPr="00C91D94" w:rsidRDefault="00C91D94" w:rsidP="00C91D94">
      <w:pPr>
        <w:pStyle w:val="a8"/>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C91D94" w:rsidRPr="00C91D94" w:rsidRDefault="00C91D94" w:rsidP="00C91D94">
      <w:pPr>
        <w:pStyle w:val="a8"/>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91D94">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C91D94" w:rsidRPr="00C91D94" w:rsidRDefault="00C91D94" w:rsidP="00C91D94">
      <w:pPr>
        <w:spacing w:after="0" w:line="240" w:lineRule="auto"/>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lang w:eastAsia="ru-RU"/>
        </w:rPr>
        <w:t xml:space="preserve">2.7. </w:t>
      </w:r>
      <w:r w:rsidRPr="00C91D94">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91D94" w:rsidRPr="00C91D94" w:rsidRDefault="00C91D94" w:rsidP="00C91D94">
      <w:pPr>
        <w:pStyle w:val="a8"/>
        <w:numPr>
          <w:ilvl w:val="0"/>
          <w:numId w:val="11"/>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справку формы 9 на</w:t>
      </w:r>
      <w:r w:rsidR="00E7361C">
        <w:rPr>
          <w:rFonts w:ascii="Times New Roman" w:eastAsia="Calibri" w:hAnsi="Times New Roman" w:cs="Times New Roman"/>
          <w:sz w:val="24"/>
          <w:szCs w:val="24"/>
          <w:lang w:eastAsia="ru-RU"/>
        </w:rPr>
        <w:t xml:space="preserve"> гражданина и членов его семьи </w:t>
      </w:r>
      <w:r w:rsidRPr="00C91D94">
        <w:rPr>
          <w:rFonts w:ascii="Times New Roman" w:eastAsia="Calibri" w:hAnsi="Times New Roman" w:cs="Times New Roman"/>
          <w:sz w:val="24"/>
          <w:szCs w:val="24"/>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lang w:eastAsia="ru-RU"/>
        </w:rPr>
        <w:t xml:space="preserve">2.9. </w:t>
      </w:r>
      <w:r w:rsidRPr="00C91D9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91D94" w:rsidRPr="00C91D94" w:rsidRDefault="00C91D94" w:rsidP="00C91D94">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C91D94">
        <w:rPr>
          <w:rFonts w:ascii="Times New Roman" w:eastAsia="Calibri" w:hAnsi="Times New Roman" w:cs="Times New Roman"/>
          <w:sz w:val="24"/>
          <w:szCs w:val="24"/>
          <w:lang w:eastAsia="ru-RU"/>
        </w:rPr>
        <w:t>:</w:t>
      </w:r>
    </w:p>
    <w:p w:rsidR="00C91D94" w:rsidRPr="00C91D94" w:rsidRDefault="00C91D94" w:rsidP="00C91D94">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C91D94">
        <w:rPr>
          <w:rFonts w:ascii="Times New Roman" w:eastAsia="Calibri" w:hAnsi="Times New Roman" w:cs="Times New Roman"/>
          <w:sz w:val="24"/>
          <w:szCs w:val="24"/>
        </w:rPr>
        <w:t>доверенным лицом:</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1) </w:t>
      </w:r>
      <w:r w:rsidR="00FF4DC3">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паспорт либо иной документ, удостоверяющий личность;</w:t>
      </w:r>
    </w:p>
    <w:p w:rsidR="00C91D94" w:rsidRPr="00C91D94" w:rsidRDefault="00FF4DC3"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91D94" w:rsidRPr="00C91D94">
        <w:rPr>
          <w:rFonts w:ascii="Times New Roman" w:eastAsia="Calibri" w:hAnsi="Times New Roman" w:cs="Times New Roman"/>
          <w:sz w:val="24"/>
          <w:szCs w:val="24"/>
        </w:rPr>
        <w:t>нотариально удостоверенную доверенность от имени получателя муниципальной услуги на совершение данных действий.</w:t>
      </w:r>
    </w:p>
    <w:p w:rsidR="00C91D94" w:rsidRPr="00C91D94" w:rsidRDefault="00C91D94" w:rsidP="00C91D94">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законным представителем (опекун, попечитель):</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1) паспорт либо иной документ, удостоверяющий личность;</w:t>
      </w:r>
    </w:p>
    <w:p w:rsidR="00C91D94" w:rsidRPr="00C91D94" w:rsidRDefault="00FF4DC3"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91D94" w:rsidRPr="00C91D94">
        <w:rPr>
          <w:rFonts w:ascii="Times New Roman" w:eastAsia="Calibri"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rPr>
        <w:t xml:space="preserve">2.10. </w:t>
      </w:r>
      <w:r w:rsidRPr="00C91D9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предоставлении мун</w:t>
      </w:r>
      <w:r w:rsidR="00E7361C">
        <w:rPr>
          <w:rFonts w:ascii="Times New Roman" w:eastAsia="Calibri" w:hAnsi="Times New Roman" w:cs="Times New Roman"/>
          <w:sz w:val="24"/>
          <w:szCs w:val="24"/>
          <w:lang w:eastAsia="ru-RU"/>
        </w:rPr>
        <w:t xml:space="preserve">иципальной услуги отказывается </w:t>
      </w:r>
      <w:r w:rsidRPr="00C91D94">
        <w:rPr>
          <w:rFonts w:ascii="Times New Roman" w:eastAsia="Calibri" w:hAnsi="Times New Roman" w:cs="Times New Roman"/>
          <w:sz w:val="24"/>
          <w:szCs w:val="24"/>
          <w:lang w:eastAsia="ru-RU"/>
        </w:rPr>
        <w:t>в случае, если:</w:t>
      </w:r>
    </w:p>
    <w:p w:rsidR="00C91D94" w:rsidRPr="00C91D94" w:rsidRDefault="00C91D94" w:rsidP="00C91D94">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непредставление документов, определенных в пункте 2.6 настоящего административного регламента;</w:t>
      </w:r>
    </w:p>
    <w:p w:rsidR="00C91D94" w:rsidRPr="00C91D94" w:rsidRDefault="00C91D94" w:rsidP="00C91D94">
      <w:pPr>
        <w:autoSpaceDE w:val="0"/>
        <w:autoSpaceDN w:val="0"/>
        <w:adjustRightInd w:val="0"/>
        <w:spacing w:after="0" w:line="240" w:lineRule="auto"/>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lang w:eastAsia="ru-RU"/>
        </w:rPr>
        <w:t xml:space="preserve">- </w:t>
      </w:r>
      <w:r w:rsidRPr="00C91D94">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91D94" w:rsidRPr="00C91D94" w:rsidRDefault="00C91D94" w:rsidP="00C91D94">
      <w:pPr>
        <w:pStyle w:val="ConsPlusNormal"/>
        <w:ind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C91D94">
          <w:rPr>
            <w:rFonts w:ascii="Times New Roman" w:hAnsi="Times New Roman" w:cs="Times New Roman"/>
            <w:color w:val="000000" w:themeColor="text1"/>
            <w:sz w:val="24"/>
            <w:szCs w:val="24"/>
          </w:rPr>
          <w:t>пунктом 1.</w:t>
        </w:r>
      </w:hyperlink>
      <w:r w:rsidRPr="00C91D94">
        <w:rPr>
          <w:rFonts w:ascii="Times New Roman" w:hAnsi="Times New Roman" w:cs="Times New Roman"/>
          <w:color w:val="000000" w:themeColor="text1"/>
          <w:sz w:val="24"/>
          <w:szCs w:val="24"/>
        </w:rPr>
        <w:t>2 административного регламента;</w:t>
      </w:r>
    </w:p>
    <w:p w:rsidR="00C91D94" w:rsidRPr="00C91D94" w:rsidRDefault="00C91D94" w:rsidP="00C91D94">
      <w:pPr>
        <w:pStyle w:val="ConsPlusNormal"/>
        <w:ind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текст в заявлении не поддается прочтению либо отсутствует.</w:t>
      </w:r>
    </w:p>
    <w:p w:rsidR="00C91D94" w:rsidRPr="00C91D94" w:rsidRDefault="00C91D94" w:rsidP="00C91D94">
      <w:pPr>
        <w:tabs>
          <w:tab w:val="left" w:pos="142"/>
          <w:tab w:val="left" w:pos="284"/>
        </w:tabs>
        <w:spacing w:after="0"/>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2.11. Муниципальная услуга предоставляется бесплатно.</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91D94">
        <w:rPr>
          <w:rFonts w:ascii="Times New Roman" w:eastAsia="Calibri" w:hAnsi="Times New Roman" w:cs="Times New Roman"/>
          <w:sz w:val="24"/>
          <w:szCs w:val="24"/>
          <w:lang w:eastAsia="ru-RU"/>
        </w:rPr>
        <w:t>составляет не более пятнадцати минут.</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sz w:val="24"/>
          <w:szCs w:val="24"/>
          <w:lang w:eastAsia="ru-RU"/>
        </w:rPr>
        <w:t xml:space="preserve">2.13. </w:t>
      </w:r>
      <w:r w:rsidRPr="00C91D94">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при личном обращении – в день поступления запроса;</w:t>
      </w:r>
    </w:p>
    <w:p w:rsidR="00C91D94" w:rsidRPr="00C91D94" w:rsidRDefault="00C91D94" w:rsidP="00C91D94">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C91D94">
        <w:rPr>
          <w:rFonts w:ascii="Times New Roman" w:eastAsia="Calibri"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 </w:t>
      </w:r>
      <w:r w:rsidRPr="00C91D94">
        <w:rPr>
          <w:rFonts w:ascii="Times New Roman" w:eastAsia="Times New Roman" w:hAnsi="Times New Roman" w:cs="Times New Roman"/>
          <w:sz w:val="24"/>
          <w:szCs w:val="24"/>
          <w:lang w:val="x-none" w:eastAsia="x-none"/>
        </w:rPr>
        <w:t>при направлении запроса на бумажном носителе из МФЦ</w:t>
      </w:r>
      <w:r w:rsidRPr="00C91D94">
        <w:rPr>
          <w:rFonts w:ascii="Times New Roman" w:eastAsia="Times New Roman" w:hAnsi="Times New Roman" w:cs="Times New Roman"/>
          <w:sz w:val="24"/>
          <w:szCs w:val="24"/>
          <w:lang w:eastAsia="x-none"/>
        </w:rPr>
        <w:t xml:space="preserve"> – в день передачи документов из МФЦ в ОМСУ</w:t>
      </w:r>
      <w:r w:rsidRPr="00C91D94">
        <w:rPr>
          <w:rFonts w:ascii="Times New Roman" w:eastAsia="Times New Roman" w:hAnsi="Times New Roman" w:cs="Times New Roman"/>
          <w:sz w:val="24"/>
          <w:szCs w:val="24"/>
          <w:lang w:val="x-none" w:eastAsia="x-none"/>
        </w:rPr>
        <w:t>/Организацию</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при направлении запроса</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Calibri" w:hAnsi="Times New Roman" w:cs="Times New Roman"/>
          <w:sz w:val="24"/>
          <w:szCs w:val="24"/>
          <w:lang w:eastAsia="ru-RU"/>
        </w:rPr>
        <w:t>2.14.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.1. Предоставление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C91D94">
        <w:rPr>
          <w:rFonts w:ascii="Times New Roman" w:eastAsia="Times New Roman" w:hAnsi="Times New Roman" w:cs="Times New Roman"/>
          <w:sz w:val="24"/>
          <w:szCs w:val="24"/>
          <w:lang w:eastAsia="x-none"/>
        </w:rPr>
        <w:t xml:space="preserve">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Times New Roman" w:hAnsi="Times New Roman" w:cs="Times New Roman"/>
          <w:sz w:val="24"/>
          <w:szCs w:val="24"/>
          <w:lang w:val="x-none" w:eastAsia="x-none"/>
        </w:rPr>
        <w:t xml:space="preserve"> и</w:t>
      </w:r>
      <w:r w:rsidRPr="00C91D94">
        <w:rPr>
          <w:rFonts w:ascii="Times New Roman" w:eastAsia="Times New Roman" w:hAnsi="Times New Roman" w:cs="Times New Roman"/>
          <w:sz w:val="24"/>
          <w:szCs w:val="24"/>
          <w:lang w:eastAsia="x-none"/>
        </w:rPr>
        <w:t>ли в</w:t>
      </w:r>
      <w:r w:rsidRPr="00C91D94">
        <w:rPr>
          <w:rFonts w:ascii="Times New Roman" w:eastAsia="Times New Roman" w:hAnsi="Times New Roman" w:cs="Times New Roman"/>
          <w:sz w:val="24"/>
          <w:szCs w:val="24"/>
          <w:lang w:val="x-none" w:eastAsia="x-none"/>
        </w:rPr>
        <w:t xml:space="preserve"> МФЦ</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D0A5F">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C91D94">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2.14.7. При необходимости работником МФЦ,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5</w:t>
      </w:r>
      <w:r w:rsidRPr="00C91D94">
        <w:rPr>
          <w:rFonts w:ascii="Times New Roman" w:eastAsia="Times New Roman" w:hAnsi="Times New Roman" w:cs="Times New Roman"/>
          <w:sz w:val="24"/>
          <w:szCs w:val="24"/>
          <w:lang w:val="x-none" w:eastAsia="x-none"/>
        </w:rPr>
        <w:t xml:space="preserve">. Показатели доступности и качества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w:t>
      </w:r>
    </w:p>
    <w:p w:rsidR="00F90F68"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5</w:t>
      </w:r>
      <w:r w:rsidRPr="00C91D94">
        <w:rPr>
          <w:rFonts w:ascii="Times New Roman" w:eastAsia="Times New Roman" w:hAnsi="Times New Roman" w:cs="Times New Roman"/>
          <w:sz w:val="24"/>
          <w:szCs w:val="24"/>
          <w:lang w:val="x-none" w:eastAsia="x-none"/>
        </w:rPr>
        <w:t xml:space="preserve">.1. Показатели доступности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 xml:space="preserve"> (общие, применимые в отношении всех заявителей)</w:t>
      </w:r>
      <w:r w:rsidRPr="00C91D94">
        <w:rPr>
          <w:rFonts w:ascii="Times New Roman" w:eastAsia="Times New Roman" w:hAnsi="Times New Roman" w:cs="Times New Roman"/>
          <w:sz w:val="24"/>
          <w:szCs w:val="24"/>
          <w:lang w:val="x-none"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1) </w:t>
      </w:r>
      <w:r w:rsidRPr="00C91D94">
        <w:rPr>
          <w:rFonts w:ascii="Times New Roman" w:eastAsia="Times New Roman" w:hAnsi="Times New Roman" w:cs="Times New Roman"/>
          <w:sz w:val="24"/>
          <w:szCs w:val="24"/>
          <w:lang w:val="x-none" w:eastAsia="x-none"/>
        </w:rPr>
        <w:t>транспортная доступность к мест</w:t>
      </w:r>
      <w:r w:rsidRPr="00C91D94">
        <w:rPr>
          <w:rFonts w:ascii="Times New Roman" w:eastAsia="Times New Roman" w:hAnsi="Times New Roman" w:cs="Times New Roman"/>
          <w:sz w:val="24"/>
          <w:szCs w:val="24"/>
          <w:lang w:eastAsia="x-none"/>
        </w:rPr>
        <w:t>у</w:t>
      </w:r>
      <w:r w:rsidRPr="00C91D94">
        <w:rPr>
          <w:rFonts w:ascii="Times New Roman" w:eastAsia="Times New Roman" w:hAnsi="Times New Roman" w:cs="Times New Roman"/>
          <w:sz w:val="24"/>
          <w:szCs w:val="24"/>
          <w:lang w:val="x-none" w:eastAsia="x-none"/>
        </w:rPr>
        <w:t xml:space="preserve"> предоставления </w:t>
      </w:r>
      <w:r w:rsidRPr="00C91D94">
        <w:rPr>
          <w:rFonts w:ascii="Times New Roman" w:eastAsia="Times New Roman" w:hAnsi="Times New Roman" w:cs="Times New Roman"/>
          <w:sz w:val="24"/>
          <w:szCs w:val="24"/>
          <w:lang w:eastAsia="x-none"/>
        </w:rPr>
        <w:t xml:space="preserve">муниципальной </w:t>
      </w:r>
      <w:r w:rsidRPr="00C91D94">
        <w:rPr>
          <w:rFonts w:ascii="Times New Roman" w:eastAsia="Times New Roman" w:hAnsi="Times New Roman" w:cs="Times New Roman"/>
          <w:sz w:val="24"/>
          <w:szCs w:val="24"/>
          <w:lang w:val="x-none" w:eastAsia="x-none"/>
        </w:rPr>
        <w:t>услуги</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5) обеспечение для заявителя возможности</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2.15.2. </w:t>
      </w:r>
      <w:r w:rsidRPr="00C91D94">
        <w:rPr>
          <w:rFonts w:ascii="Times New Roman" w:eastAsia="Times New Roman" w:hAnsi="Times New Roman" w:cs="Times New Roman"/>
          <w:sz w:val="24"/>
          <w:szCs w:val="24"/>
          <w:lang w:val="x-none" w:eastAsia="x-none"/>
        </w:rPr>
        <w:t xml:space="preserve">Показатели доступности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 xml:space="preserve"> (специальные, применимые в отношении инвалидов)</w:t>
      </w:r>
      <w:r w:rsidRPr="00C91D94">
        <w:rPr>
          <w:rFonts w:ascii="Times New Roman" w:eastAsia="Times New Roman" w:hAnsi="Times New Roman" w:cs="Times New Roman"/>
          <w:sz w:val="24"/>
          <w:szCs w:val="24"/>
          <w:lang w:val="x-none" w:eastAsia="x-none"/>
        </w:rPr>
        <w:t>:</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1) наличие инфраструктуры, указанной в пункте 2.14;</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 исполнение требований доступности услуг для инвалидов;</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3) </w:t>
      </w:r>
      <w:r w:rsidRPr="00C91D94">
        <w:rPr>
          <w:rFonts w:ascii="Times New Roman" w:eastAsia="Times New Roman" w:hAnsi="Times New Roman" w:cs="Times New Roman"/>
          <w:sz w:val="24"/>
          <w:szCs w:val="24"/>
          <w:lang w:val="x-none" w:eastAsia="x-none"/>
        </w:rPr>
        <w:t xml:space="preserve">обеспечение беспрепятственного доступа </w:t>
      </w:r>
      <w:r w:rsidRPr="00C91D94">
        <w:rPr>
          <w:rFonts w:ascii="Times New Roman" w:eastAsia="Times New Roman" w:hAnsi="Times New Roman" w:cs="Times New Roman"/>
          <w:sz w:val="24"/>
          <w:szCs w:val="24"/>
          <w:lang w:eastAsia="x-none"/>
        </w:rPr>
        <w:t xml:space="preserve">инвалидов </w:t>
      </w:r>
      <w:r w:rsidRPr="00C91D94">
        <w:rPr>
          <w:rFonts w:ascii="Times New Roman" w:eastAsia="Times New Roman" w:hAnsi="Times New Roman" w:cs="Times New Roman"/>
          <w:sz w:val="24"/>
          <w:szCs w:val="24"/>
          <w:lang w:val="x-none" w:eastAsia="x-none"/>
        </w:rPr>
        <w:t xml:space="preserve">к помещениям, в которых предоставляется </w:t>
      </w:r>
      <w:r w:rsidRPr="00C91D94">
        <w:rPr>
          <w:rFonts w:ascii="Times New Roman" w:eastAsia="Times New Roman" w:hAnsi="Times New Roman" w:cs="Times New Roman"/>
          <w:sz w:val="24"/>
          <w:szCs w:val="24"/>
          <w:lang w:eastAsia="x-none"/>
        </w:rPr>
        <w:t xml:space="preserve">муниципальная </w:t>
      </w:r>
      <w:r w:rsidRPr="00C91D94">
        <w:rPr>
          <w:rFonts w:ascii="Times New Roman" w:eastAsia="Times New Roman" w:hAnsi="Times New Roman" w:cs="Times New Roman"/>
          <w:sz w:val="24"/>
          <w:szCs w:val="24"/>
          <w:lang w:val="x-none" w:eastAsia="x-none"/>
        </w:rPr>
        <w:t>услуга</w:t>
      </w:r>
      <w:r w:rsidRPr="00C91D94">
        <w:rPr>
          <w:rFonts w:ascii="Times New Roman" w:eastAsia="Times New Roman" w:hAnsi="Times New Roman" w:cs="Times New Roman"/>
          <w:sz w:val="24"/>
          <w:szCs w:val="24"/>
          <w:lang w:eastAsia="x-none"/>
        </w:rPr>
        <w:t>;</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2.15.3. Показатели качества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1) соблюдение срока предоставления муниципальной услуги;</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3) </w:t>
      </w:r>
      <w:r w:rsidRPr="00C91D94">
        <w:rPr>
          <w:rFonts w:ascii="Times New Roman" w:eastAsia="Times New Roman" w:hAnsi="Times New Roman" w:cs="Times New Roman"/>
          <w:sz w:val="24"/>
          <w:szCs w:val="24"/>
          <w:lang w:val="x-none" w:eastAsia="ru-RU"/>
        </w:rPr>
        <w:t>осуществл</w:t>
      </w:r>
      <w:r w:rsidRPr="00C91D94">
        <w:rPr>
          <w:rFonts w:ascii="Times New Roman" w:eastAsia="Times New Roman" w:hAnsi="Times New Roman" w:cs="Times New Roman"/>
          <w:sz w:val="24"/>
          <w:szCs w:val="24"/>
          <w:lang w:eastAsia="ru-RU"/>
        </w:rPr>
        <w:t>ение</w:t>
      </w:r>
      <w:r w:rsidRPr="00C91D94">
        <w:rPr>
          <w:rFonts w:ascii="Times New Roman" w:eastAsia="Times New Roman" w:hAnsi="Times New Roman" w:cs="Times New Roman"/>
          <w:sz w:val="24"/>
          <w:szCs w:val="24"/>
          <w:lang w:val="x-none" w:eastAsia="ru-RU"/>
        </w:rPr>
        <w:t xml:space="preserve"> не более </w:t>
      </w:r>
      <w:r w:rsidRPr="00C91D94">
        <w:rPr>
          <w:rFonts w:ascii="Times New Roman" w:eastAsia="Times New Roman" w:hAnsi="Times New Roman" w:cs="Times New Roman"/>
          <w:sz w:val="24"/>
          <w:szCs w:val="24"/>
          <w:lang w:eastAsia="ru-RU"/>
        </w:rPr>
        <w:t>одного</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обращения</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заявителя к</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 xml:space="preserve">должностным лицам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или в МФЦ;</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отсутствие</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жалоб на</w:t>
      </w:r>
      <w:r w:rsidRPr="00C91D94">
        <w:rPr>
          <w:rFonts w:ascii="Times New Roman" w:eastAsia="Times New Roman" w:hAnsi="Times New Roman" w:cs="Times New Roman"/>
          <w:sz w:val="24"/>
          <w:szCs w:val="24"/>
          <w:lang w:val="x-none" w:eastAsia="x-none"/>
        </w:rPr>
        <w:t xml:space="preserve"> действи</w:t>
      </w:r>
      <w:r w:rsidRPr="00C91D94">
        <w:rPr>
          <w:rFonts w:ascii="Times New Roman" w:eastAsia="Times New Roman" w:hAnsi="Times New Roman" w:cs="Times New Roman"/>
          <w:sz w:val="24"/>
          <w:szCs w:val="24"/>
          <w:lang w:eastAsia="x-none"/>
        </w:rPr>
        <w:t>я</w:t>
      </w:r>
      <w:r w:rsidRPr="00C91D94">
        <w:rPr>
          <w:rFonts w:ascii="Times New Roman" w:eastAsia="Times New Roman" w:hAnsi="Times New Roman" w:cs="Times New Roman"/>
          <w:sz w:val="24"/>
          <w:szCs w:val="24"/>
          <w:lang w:val="x-none" w:eastAsia="x-none"/>
        </w:rPr>
        <w:t xml:space="preserve"> или бездействия </w:t>
      </w:r>
      <w:r w:rsidRPr="00C91D94">
        <w:rPr>
          <w:rFonts w:ascii="Times New Roman" w:eastAsia="Times New Roman" w:hAnsi="Times New Roman" w:cs="Times New Roman"/>
          <w:sz w:val="24"/>
          <w:szCs w:val="24"/>
          <w:lang w:eastAsia="x-none"/>
        </w:rPr>
        <w:t xml:space="preserve">должностных лиц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x-none"/>
        </w:rPr>
        <w:t>,</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поданных в установленном порядке.</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2.15.4. </w:t>
      </w:r>
      <w:r w:rsidRPr="00C91D9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lang w:eastAsia="ru-RU"/>
        </w:rPr>
        <w:t xml:space="preserve">2.16. </w:t>
      </w:r>
      <w:r w:rsidRPr="00C91D94">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91D94">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C91D94">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91D94" w:rsidRPr="00F90F68" w:rsidRDefault="00C91D94" w:rsidP="00C91D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90F68">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1D94" w:rsidRPr="00CA0A96" w:rsidRDefault="00C91D94" w:rsidP="00C91D9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91D94" w:rsidRPr="00CA0A96"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A0A96">
        <w:rPr>
          <w:rFonts w:ascii="Times New Roman" w:eastAsia="Calibri" w:hAnsi="Times New Roman" w:cs="Times New Roman"/>
          <w:bCs/>
          <w:sz w:val="24"/>
          <w:szCs w:val="24"/>
          <w:lang w:eastAsia="ru-RU"/>
        </w:rPr>
        <w:t>3.1. Состав и последовательность действий при предоставлении муниципальной услуги.</w:t>
      </w:r>
    </w:p>
    <w:p w:rsidR="00C91D94" w:rsidRPr="00C91D94" w:rsidRDefault="00C91D94" w:rsidP="00C91D94">
      <w:pPr>
        <w:spacing w:after="0" w:line="240" w:lineRule="auto"/>
        <w:ind w:firstLine="567"/>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прием  и регистрация заявления и представленных документов – 1 рабочий день;</w:t>
      </w:r>
    </w:p>
    <w:p w:rsidR="00C91D94" w:rsidRPr="00C91D94" w:rsidRDefault="00C91D94" w:rsidP="00C91D94">
      <w:pPr>
        <w:numPr>
          <w:ilvl w:val="0"/>
          <w:numId w:val="8"/>
        </w:numPr>
        <w:spacing w:after="0" w:line="240" w:lineRule="auto"/>
        <w:ind w:left="0"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xml:space="preserve"> и подведомственных организаций в рамках межведомственного информационного взаимодействия – 5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3.1.1. Прием  и регистрация заявления и представленных документов.</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C91D94">
        <w:rPr>
          <w:rFonts w:ascii="Times New Roman" w:hAnsi="Times New Roman" w:cs="Times New Roman"/>
          <w:sz w:val="24"/>
          <w:szCs w:val="24"/>
        </w:rPr>
        <w:t xml:space="preserve"> о предоставлении муниципальной услуги и прилагаемых к нему документов.</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C91D94">
        <w:rPr>
          <w:rFonts w:ascii="Times New Roman" w:hAnsi="Times New Roman" w:cs="Times New Roman"/>
          <w:sz w:val="24"/>
          <w:szCs w:val="24"/>
        </w:rPr>
        <w:t>журнал регистрации обращений за предоставлением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Заявителю должностным лицом жилищного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C91D94">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Должностным лицом жилищного отдела проводится рассмотрение и проверка и анализ заявления </w:t>
      </w:r>
      <w:r w:rsidRPr="00C91D94">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xml:space="preserve"> и имеющихся документов.</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готовится проект правового акта о </w:t>
      </w:r>
      <w:r w:rsidRPr="00C91D9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xml:space="preserve">, либо обоснованный отказ в заключении такого договора, и передается в </w:t>
      </w:r>
      <w:r w:rsidR="00CA0A96">
        <w:rPr>
          <w:rFonts w:ascii="Times New Roman" w:eastAsia="Calibri" w:hAnsi="Times New Roman" w:cs="Times New Roman"/>
          <w:sz w:val="24"/>
          <w:szCs w:val="24"/>
          <w:lang w:eastAsia="ru-RU"/>
        </w:rPr>
        <w:t>приемную</w:t>
      </w:r>
      <w:r w:rsidRPr="00C91D94">
        <w:rPr>
          <w:rFonts w:ascii="Times New Roman" w:eastAsia="Calibri" w:hAnsi="Times New Roman" w:cs="Times New Roman"/>
          <w:sz w:val="24"/>
          <w:szCs w:val="24"/>
          <w:lang w:eastAsia="ru-RU"/>
        </w:rPr>
        <w:t xml:space="preserve"> администрации </w:t>
      </w:r>
      <w:r w:rsidR="00CA0A96">
        <w:rPr>
          <w:rFonts w:ascii="Times New Roman" w:eastAsia="Calibri" w:hAnsi="Times New Roman" w:cs="Times New Roman"/>
          <w:sz w:val="24"/>
          <w:szCs w:val="24"/>
          <w:lang w:eastAsia="ru-RU"/>
        </w:rPr>
        <w:t xml:space="preserve">муниципального образования </w:t>
      </w:r>
      <w:r w:rsidR="00E7361C">
        <w:rPr>
          <w:rFonts w:ascii="Times New Roman" w:eastAsia="Calibri" w:hAnsi="Times New Roman" w:cs="Times New Roman"/>
          <w:sz w:val="24"/>
          <w:szCs w:val="24"/>
          <w:lang w:eastAsia="ru-RU"/>
        </w:rPr>
        <w:t xml:space="preserve">Петровское </w:t>
      </w:r>
      <w:r w:rsidR="00CA0A96">
        <w:rPr>
          <w:rFonts w:ascii="Times New Roman" w:eastAsia="Calibri" w:hAnsi="Times New Roman" w:cs="Times New Roman"/>
          <w:sz w:val="24"/>
          <w:szCs w:val="24"/>
          <w:lang w:eastAsia="ru-RU"/>
        </w:rPr>
        <w:t xml:space="preserve">сельское поселение </w:t>
      </w:r>
      <w:r w:rsidRPr="00C91D94">
        <w:rPr>
          <w:rFonts w:ascii="Times New Roman" w:eastAsia="Calibri" w:hAnsi="Times New Roman" w:cs="Times New Roman"/>
          <w:sz w:val="24"/>
          <w:szCs w:val="24"/>
          <w:lang w:eastAsia="ru-RU"/>
        </w:rPr>
        <w:t>для дальнейшего оформления.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lang w:eastAsia="ru-RU"/>
        </w:rPr>
        <w:t xml:space="preserve">Решения </w:t>
      </w:r>
      <w:r w:rsidRPr="00C91D94">
        <w:rPr>
          <w:rFonts w:ascii="Times New Roman" w:eastAsia="Calibri" w:hAnsi="Times New Roman" w:cs="Times New Roman"/>
          <w:bCs/>
          <w:sz w:val="24"/>
          <w:szCs w:val="24"/>
          <w:lang w:eastAsia="ru-RU"/>
        </w:rPr>
        <w:t>и подготовка проекта правового акта о</w:t>
      </w:r>
      <w:r w:rsidRPr="00C91D94">
        <w:rPr>
          <w:rFonts w:ascii="Times New Roman" w:eastAsia="Calibri" w:hAnsi="Times New Roman" w:cs="Times New Roman"/>
          <w:sz w:val="24"/>
          <w:szCs w:val="24"/>
          <w:lang w:eastAsia="ru-RU"/>
        </w:rPr>
        <w:t xml:space="preserve"> </w:t>
      </w:r>
      <w:r w:rsidRPr="00C91D9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либо обоснованный отказ в заключении такого договора</w:t>
      </w:r>
      <w:r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C91D94" w:rsidRPr="00C91D94" w:rsidRDefault="00C91D94" w:rsidP="00C91D94">
      <w:pPr>
        <w:pStyle w:val="ConsPlusNormal"/>
        <w:ind w:firstLine="709"/>
        <w:jc w:val="both"/>
        <w:rPr>
          <w:rFonts w:ascii="Times New Roman" w:hAnsi="Times New Roman" w:cs="Times New Roman"/>
          <w:b/>
          <w:sz w:val="24"/>
          <w:szCs w:val="24"/>
        </w:rPr>
      </w:pPr>
      <w:r w:rsidRPr="00C91D94">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 xml:space="preserve">Должностное лицо жилищного отдела </w:t>
      </w:r>
      <w:r w:rsidRPr="00C91D94">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xml:space="preserve">Один экземпляр оформленного договора социального найма жилого помещения выдается заявителю, второй экземпляр остается в </w:t>
      </w:r>
      <w:r w:rsidR="00CA0A96">
        <w:rPr>
          <w:rFonts w:ascii="Times New Roman" w:hAnsi="Times New Roman" w:cs="Times New Roman"/>
          <w:sz w:val="24"/>
          <w:szCs w:val="24"/>
        </w:rPr>
        <w:t>администрации</w:t>
      </w:r>
      <w:r w:rsidRPr="00C91D94">
        <w:rPr>
          <w:rFonts w:ascii="Times New Roman" w:hAnsi="Times New Roman" w:cs="Times New Roman"/>
          <w:sz w:val="24"/>
          <w:szCs w:val="24"/>
        </w:rPr>
        <w:t>.</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В случае отказа в заключении договора социального найма</w:t>
      </w:r>
      <w:r w:rsidR="00CA0A96">
        <w:rPr>
          <w:rFonts w:ascii="Times New Roman" w:hAnsi="Times New Roman" w:cs="Times New Roman"/>
          <w:sz w:val="24"/>
          <w:szCs w:val="24"/>
        </w:rPr>
        <w:t>,</w:t>
      </w:r>
      <w:r w:rsidRPr="00C91D94">
        <w:rPr>
          <w:rFonts w:ascii="Times New Roman" w:hAnsi="Times New Roman" w:cs="Times New Roman"/>
          <w:sz w:val="24"/>
          <w:szCs w:val="24"/>
        </w:rPr>
        <w:t xml:space="preserve"> подписанный уполномоченным лицом мотивированный отказ о заключении договора социального найма жилого помещения муниципального жилищного фонда направляется для выдачи заявителю способом, указанным заявителем.</w:t>
      </w:r>
    </w:p>
    <w:p w:rsidR="00C91D94" w:rsidRPr="00CA0A96" w:rsidRDefault="00C91D94" w:rsidP="00C91D9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A0A96">
        <w:rPr>
          <w:rFonts w:ascii="Times New Roman" w:eastAsia="Calibri" w:hAnsi="Times New Roman" w:cs="Times New Roman"/>
          <w:bCs/>
          <w:sz w:val="24"/>
          <w:szCs w:val="24"/>
        </w:rPr>
        <w:t>3.2. Особенности предоставления муниципальной услуги в электронной форме.</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с обязательной личной явкой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без личной явки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3.2.4. Для получения муниципальной услуги без личной явки на приём в  </w:t>
      </w:r>
      <w:r w:rsidR="00CA0A96">
        <w:rPr>
          <w:rFonts w:ascii="Times New Roman" w:eastAsia="Times New Roman" w:hAnsi="Times New Roman" w:cs="Times New Roman"/>
          <w:sz w:val="24"/>
          <w:szCs w:val="24"/>
          <w:lang w:eastAsia="x-none"/>
        </w:rPr>
        <w:t>администрацию,</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пройти идентификацию и аутентификацию в ЕСИА;</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 приложить к заявлению электронные документы;</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направить пакет электронных документов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посредством функционала ЕПГУ ЛО или ПГУ ЛО.</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выполняет следующие действия:</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выполняет следующие действия: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A0A96">
        <w:rPr>
          <w:rFonts w:ascii="Times New Roman" w:eastAsia="Calibri" w:hAnsi="Times New Roman" w:cs="Times New Roman"/>
          <w:sz w:val="24"/>
          <w:szCs w:val="24"/>
        </w:rPr>
        <w:t>в день регистрации запроса</w:t>
      </w:r>
      <w:r w:rsidRPr="00C91D94">
        <w:rPr>
          <w:rFonts w:ascii="Times New Roman" w:eastAsia="Calibri" w:hAnsi="Times New Roman" w:cs="Times New Roman"/>
          <w:sz w:val="24"/>
          <w:szCs w:val="24"/>
        </w:rPr>
        <w:t xml:space="preserve"> формирует через АИС «Межвед ЛО» приглашение на прием, которое должно содержать следующую информацию: адрес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xml:space="preserve">. </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Заявитель должен явит</w:t>
      </w:r>
      <w:r w:rsidR="00CA0A96">
        <w:rPr>
          <w:rFonts w:ascii="Times New Roman" w:eastAsia="Calibri" w:hAnsi="Times New Roman" w:cs="Times New Roman"/>
          <w:sz w:val="24"/>
          <w:szCs w:val="24"/>
        </w:rPr>
        <w:t>ь</w:t>
      </w:r>
      <w:r w:rsidRPr="00C91D94">
        <w:rPr>
          <w:rFonts w:ascii="Times New Roman" w:eastAsia="Calibri" w:hAnsi="Times New Roman" w:cs="Times New Roman"/>
          <w:sz w:val="24"/>
          <w:szCs w:val="24"/>
        </w:rPr>
        <w:t xml:space="preserve">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CA0A96">
        <w:rPr>
          <w:rFonts w:ascii="Times New Roman" w:eastAsia="Times New Roman" w:hAnsi="Times New Roman" w:cs="Times New Roman"/>
          <w:sz w:val="24"/>
          <w:szCs w:val="24"/>
          <w:lang w:eastAsia="x-none"/>
        </w:rPr>
        <w:t>администрацию</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3.2.10. </w:t>
      </w:r>
      <w:r w:rsidR="00CA0A96">
        <w:rPr>
          <w:rFonts w:ascii="Times New Roman" w:eastAsia="Times New Roman" w:hAnsi="Times New Roman" w:cs="Times New Roman"/>
          <w:sz w:val="24"/>
          <w:szCs w:val="24"/>
          <w:lang w:eastAsia="x-none"/>
        </w:rPr>
        <w:t>Администрация</w:t>
      </w:r>
      <w:r w:rsidRPr="00C91D94">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A0A96">
        <w:rPr>
          <w:rFonts w:ascii="Times New Roman" w:eastAsia="Times New Roman" w:hAnsi="Times New Roman" w:cs="Times New Roman"/>
          <w:sz w:val="24"/>
          <w:szCs w:val="24"/>
          <w:lang w:eastAsia="x-none"/>
        </w:rPr>
        <w:t>администрацией</w:t>
      </w:r>
      <w:r w:rsidRPr="00C91D94">
        <w:rPr>
          <w:rFonts w:ascii="Times New Roman" w:eastAsia="Times New Roman" w:hAnsi="Times New Roman" w:cs="Times New Roman"/>
          <w:sz w:val="24"/>
          <w:szCs w:val="24"/>
          <w:lang w:eastAsia="ru-RU"/>
        </w:rPr>
        <w:t>.</w:t>
      </w:r>
    </w:p>
    <w:p w:rsidR="00C91D94" w:rsidRPr="001700E2" w:rsidRDefault="00C91D94" w:rsidP="00C91D94">
      <w:pPr>
        <w:spacing w:after="0" w:line="240" w:lineRule="auto"/>
        <w:ind w:firstLine="709"/>
        <w:jc w:val="both"/>
        <w:rPr>
          <w:rFonts w:ascii="Times New Roman" w:eastAsia="Times New Roman" w:hAnsi="Times New Roman" w:cs="Times New Roman"/>
          <w:sz w:val="24"/>
          <w:szCs w:val="24"/>
          <w:lang w:val="x-none" w:eastAsia="x-none"/>
        </w:rPr>
      </w:pPr>
      <w:r w:rsidRPr="001700E2">
        <w:rPr>
          <w:rFonts w:ascii="Times New Roman" w:eastAsia="Times New Roman" w:hAnsi="Times New Roman" w:cs="Times New Roman"/>
          <w:sz w:val="24"/>
          <w:szCs w:val="24"/>
          <w:lang w:val="x-none" w:eastAsia="x-none"/>
        </w:rPr>
        <w:t>3.</w:t>
      </w:r>
      <w:r w:rsidRPr="001700E2">
        <w:rPr>
          <w:rFonts w:ascii="Times New Roman" w:eastAsia="Times New Roman" w:hAnsi="Times New Roman" w:cs="Times New Roman"/>
          <w:sz w:val="24"/>
          <w:szCs w:val="24"/>
          <w:lang w:eastAsia="x-none"/>
        </w:rPr>
        <w:t>3</w:t>
      </w:r>
      <w:r w:rsidRPr="001700E2">
        <w:rPr>
          <w:rFonts w:ascii="Times New Roman" w:eastAsia="Times New Roman" w:hAnsi="Times New Roman" w:cs="Times New Roman"/>
          <w:sz w:val="24"/>
          <w:szCs w:val="24"/>
          <w:lang w:val="x-none" w:eastAsia="x-none"/>
        </w:rPr>
        <w:t>. О</w:t>
      </w:r>
      <w:r w:rsidRPr="001700E2">
        <w:rPr>
          <w:rFonts w:ascii="Times New Roman" w:eastAsia="Times New Roman" w:hAnsi="Times New Roman" w:cs="Times New Roman"/>
          <w:bCs/>
          <w:sz w:val="24"/>
          <w:szCs w:val="24"/>
          <w:lang w:val="x-none" w:eastAsia="x-none"/>
        </w:rPr>
        <w:t>собенности выполнения административных процедур в</w:t>
      </w:r>
      <w:r w:rsidRPr="001700E2">
        <w:rPr>
          <w:rFonts w:ascii="Times New Roman" w:eastAsia="Times New Roman" w:hAnsi="Times New Roman" w:cs="Times New Roman"/>
          <w:bCs/>
          <w:sz w:val="24"/>
          <w:szCs w:val="24"/>
          <w:lang w:eastAsia="x-none"/>
        </w:rPr>
        <w:t xml:space="preserve"> многофункциональных центрах</w:t>
      </w:r>
      <w:r w:rsidRPr="001700E2">
        <w:rPr>
          <w:rFonts w:ascii="Times New Roman" w:eastAsia="Times New Roman" w:hAnsi="Times New Roman" w:cs="Times New Roman"/>
          <w:bCs/>
          <w:sz w:val="24"/>
          <w:szCs w:val="24"/>
          <w:lang w:val="x-none" w:eastAsia="x-none"/>
        </w:rPr>
        <w:t>.</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C91D94">
        <w:rPr>
          <w:rFonts w:ascii="Times New Roman" w:eastAsia="Times New Roman" w:hAnsi="Times New Roman" w:cs="Times New Roman"/>
          <w:sz w:val="24"/>
          <w:szCs w:val="24"/>
          <w:lang w:eastAsia="ru-RU"/>
        </w:rPr>
        <w:t xml:space="preserve">3.3.1. В случае подачи документов в </w:t>
      </w:r>
      <w:r w:rsidR="001700E2">
        <w:rPr>
          <w:rFonts w:ascii="Times New Roman" w:eastAsia="Times New Roman" w:hAnsi="Times New Roman" w:cs="Times New Roman"/>
          <w:sz w:val="24"/>
          <w:szCs w:val="24"/>
          <w:lang w:eastAsia="x-none"/>
        </w:rPr>
        <w:t>администрацию</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посредством МФЦ</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специалист МФЦ, осуществляющий прием документов, представленных для получения муниципальной услуги, выполняет следующие действия:</w:t>
      </w:r>
    </w:p>
    <w:bookmarkEnd w:id="1"/>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а) определяет предмет обращения;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проводит проверку правильности заполнения обращения;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е) заверяет электронное дело своей ЭП;</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1700E2">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C91D94">
        <w:rPr>
          <w:rFonts w:ascii="Times New Roman" w:eastAsia="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специалист </w:t>
      </w:r>
      <w:r w:rsidR="001700E2">
        <w:rPr>
          <w:rFonts w:ascii="Times New Roman" w:eastAsia="Times New Roman" w:hAnsi="Times New Roman" w:cs="Times New Roman"/>
          <w:sz w:val="24"/>
          <w:szCs w:val="24"/>
          <w:lang w:eastAsia="x-none"/>
        </w:rPr>
        <w:t>администрации</w:t>
      </w:r>
      <w:r w:rsidR="001700E2">
        <w:rPr>
          <w:rFonts w:ascii="Times New Roman" w:eastAsia="Times New Roman" w:hAnsi="Times New Roman" w:cs="Times New Roman"/>
          <w:sz w:val="24"/>
          <w:szCs w:val="24"/>
          <w:lang w:eastAsia="ru-RU"/>
        </w:rPr>
        <w:t>, ответственный</w:t>
      </w:r>
      <w:r w:rsidRPr="00C91D94">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91D94" w:rsidRPr="00F90F68" w:rsidRDefault="00C91D94" w:rsidP="00F90F68">
      <w:pPr>
        <w:tabs>
          <w:tab w:val="left" w:pos="0"/>
        </w:tabs>
        <w:spacing w:after="0" w:line="240" w:lineRule="auto"/>
        <w:ind w:firstLine="709"/>
        <w:jc w:val="center"/>
        <w:rPr>
          <w:rFonts w:ascii="Times New Roman" w:eastAsia="Times New Roman" w:hAnsi="Times New Roman" w:cs="Times New Roman"/>
          <w:b/>
          <w:sz w:val="24"/>
          <w:szCs w:val="24"/>
          <w:lang w:eastAsia="x-none"/>
        </w:rPr>
      </w:pPr>
      <w:r w:rsidRPr="00F90F68">
        <w:rPr>
          <w:rFonts w:ascii="Times New Roman" w:eastAsia="Times New Roman" w:hAnsi="Times New Roman" w:cs="Times New Roman"/>
          <w:b/>
          <w:sz w:val="24"/>
          <w:szCs w:val="24"/>
          <w:lang w:val="el-GR" w:eastAsia="x-none"/>
        </w:rPr>
        <w:t>4</w:t>
      </w:r>
      <w:r w:rsidRPr="00F90F68">
        <w:rPr>
          <w:rFonts w:ascii="Times New Roman" w:eastAsia="Times New Roman" w:hAnsi="Times New Roman" w:cs="Times New Roman"/>
          <w:b/>
          <w:sz w:val="24"/>
          <w:szCs w:val="24"/>
          <w:lang w:val="x-none" w:eastAsia="x-none"/>
        </w:rPr>
        <w:t xml:space="preserve">. </w:t>
      </w:r>
      <w:r w:rsidRPr="00F90F68">
        <w:rPr>
          <w:rFonts w:ascii="Times New Roman" w:eastAsia="Times New Roman" w:hAnsi="Times New Roman" w:cs="Times New Roman"/>
          <w:b/>
          <w:sz w:val="24"/>
          <w:szCs w:val="24"/>
          <w:lang w:eastAsia="x-none"/>
        </w:rPr>
        <w:t xml:space="preserve">Формы </w:t>
      </w:r>
      <w:r w:rsidRPr="00F90F68">
        <w:rPr>
          <w:rFonts w:ascii="Times New Roman" w:eastAsia="Times New Roman" w:hAnsi="Times New Roman" w:cs="Times New Roman"/>
          <w:b/>
          <w:sz w:val="24"/>
          <w:szCs w:val="24"/>
          <w:lang w:val="x-none" w:eastAsia="x-none"/>
        </w:rPr>
        <w:t>контро</w:t>
      </w:r>
      <w:r w:rsidRPr="00F90F68">
        <w:rPr>
          <w:rFonts w:ascii="Times New Roman" w:eastAsia="Times New Roman" w:hAnsi="Times New Roman" w:cs="Times New Roman"/>
          <w:b/>
          <w:sz w:val="24"/>
          <w:szCs w:val="24"/>
          <w:lang w:eastAsia="x-none"/>
        </w:rPr>
        <w:t>ля</w:t>
      </w:r>
      <w:r w:rsidRPr="00F90F68">
        <w:rPr>
          <w:rFonts w:ascii="Times New Roman" w:eastAsia="Times New Roman" w:hAnsi="Times New Roman" w:cs="Times New Roman"/>
          <w:b/>
          <w:sz w:val="24"/>
          <w:szCs w:val="24"/>
          <w:lang w:val="x-none" w:eastAsia="x-none"/>
        </w:rPr>
        <w:t xml:space="preserve"> за </w:t>
      </w:r>
      <w:r w:rsidRPr="00F90F68">
        <w:rPr>
          <w:rFonts w:ascii="Times New Roman" w:eastAsia="Times New Roman" w:hAnsi="Times New Roman" w:cs="Times New Roman"/>
          <w:b/>
          <w:sz w:val="24"/>
          <w:szCs w:val="24"/>
          <w:lang w:eastAsia="x-none"/>
        </w:rPr>
        <w:t>исполнением административного регламента</w:t>
      </w:r>
    </w:p>
    <w:p w:rsidR="00C91D94" w:rsidRPr="001700E2" w:rsidRDefault="00C91D94" w:rsidP="00C91D94">
      <w:pPr>
        <w:tabs>
          <w:tab w:val="left" w:pos="0"/>
        </w:tabs>
        <w:spacing w:after="0" w:line="240" w:lineRule="auto"/>
        <w:ind w:firstLine="709"/>
        <w:rPr>
          <w:rFonts w:ascii="Times New Roman" w:eastAsia="Times New Roman" w:hAnsi="Times New Roman" w:cs="Times New Roman"/>
          <w:sz w:val="24"/>
          <w:szCs w:val="24"/>
          <w:lang w:eastAsia="x-none"/>
        </w:rPr>
      </w:pP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.1. </w:t>
      </w:r>
      <w:r w:rsidRPr="00C91D94">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x-none"/>
        </w:rPr>
        <w:t xml:space="preserve"> </w:t>
      </w:r>
      <w:r w:rsidRPr="00C91D9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1700E2">
        <w:rPr>
          <w:rFonts w:ascii="Times New Roman" w:eastAsia="Times New Roman" w:hAnsi="Times New Roman" w:cs="Times New Roman"/>
          <w:sz w:val="24"/>
          <w:szCs w:val="24"/>
          <w:lang w:eastAsia="ru-RU"/>
        </w:rPr>
        <w:t>главой</w:t>
      </w:r>
      <w:r w:rsidRPr="00C91D94">
        <w:rPr>
          <w:rFonts w:ascii="Times New Roman" w:eastAsia="Times New Roman" w:hAnsi="Times New Roman" w:cs="Times New Roman"/>
          <w:sz w:val="24"/>
          <w:szCs w:val="24"/>
          <w:lang w:eastAsia="ru-RU"/>
        </w:rPr>
        <w:t xml:space="preserve"> </w:t>
      </w:r>
      <w:r w:rsidR="001700E2">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00E2">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 xml:space="preserve">. </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О проведении проверки издается правовой акт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w:t>
      </w:r>
      <w:r w:rsidRPr="00C91D94">
        <w:rPr>
          <w:rFonts w:ascii="Times New Roman" w:eastAsia="Times New Roman" w:hAnsi="Times New Roman" w:cs="Times New Roman"/>
          <w:sz w:val="24"/>
          <w:szCs w:val="24"/>
          <w:lang w:eastAsia="x-none"/>
        </w:rPr>
        <w:t>3</w:t>
      </w:r>
      <w:r w:rsidRPr="00C91D9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1D94" w:rsidRPr="00C91D94" w:rsidRDefault="001700E2" w:rsidP="00C91D9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Глава администрации</w:t>
      </w:r>
      <w:r w:rsidR="00C91D94" w:rsidRPr="00C91D94">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91D94" w:rsidRPr="00C91D94" w:rsidRDefault="001700E2"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Специалисты</w:t>
      </w:r>
      <w:r w:rsidR="00C91D94" w:rsidRPr="00C91D94">
        <w:rPr>
          <w:rFonts w:ascii="Times New Roman" w:eastAsia="Times New Roman" w:hAnsi="Times New Roman" w:cs="Times New Roman"/>
          <w:sz w:val="24"/>
          <w:szCs w:val="24"/>
          <w:lang w:val="x-none" w:eastAsia="ru-RU"/>
        </w:rPr>
        <w:t xml:space="preserve"> </w:t>
      </w:r>
      <w:r>
        <w:rPr>
          <w:rFonts w:ascii="Times New Roman" w:eastAsia="Times New Roman" w:hAnsi="Times New Roman" w:cs="Times New Roman"/>
          <w:sz w:val="24"/>
          <w:szCs w:val="24"/>
          <w:lang w:eastAsia="x-none"/>
        </w:rPr>
        <w:t>администрации</w:t>
      </w:r>
      <w:r w:rsidR="00C91D94" w:rsidRPr="00C91D94">
        <w:rPr>
          <w:rFonts w:ascii="Times New Roman" w:eastAsia="Times New Roman" w:hAnsi="Times New Roman" w:cs="Times New Roman"/>
          <w:sz w:val="24"/>
          <w:szCs w:val="24"/>
          <w:lang w:val="x-none" w:eastAsia="ru-RU"/>
        </w:rPr>
        <w:t xml:space="preserve"> при предоставлении </w:t>
      </w:r>
      <w:r w:rsidR="00C91D94" w:rsidRPr="00C91D94">
        <w:rPr>
          <w:rFonts w:ascii="Times New Roman" w:eastAsia="Times New Roman" w:hAnsi="Times New Roman" w:cs="Times New Roman"/>
          <w:sz w:val="24"/>
          <w:szCs w:val="24"/>
          <w:lang w:eastAsia="ru-RU"/>
        </w:rPr>
        <w:t>муниципальной</w:t>
      </w:r>
      <w:r w:rsidR="00C91D94" w:rsidRPr="00C91D9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91D9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C91D94">
        <w:rPr>
          <w:rFonts w:ascii="Times New Roman" w:eastAsia="Times New Roman" w:hAnsi="Times New Roman" w:cs="Times New Roman"/>
          <w:sz w:val="24"/>
          <w:szCs w:val="24"/>
          <w:lang w:eastAsia="ru-RU"/>
        </w:rPr>
        <w:t>муниципальной</w:t>
      </w:r>
      <w:r w:rsidRPr="00C91D94">
        <w:rPr>
          <w:rFonts w:ascii="Times New Roman" w:eastAsia="Times New Roman" w:hAnsi="Times New Roman" w:cs="Times New Roman"/>
          <w:sz w:val="24"/>
          <w:szCs w:val="24"/>
          <w:lang w:val="x-none" w:eastAsia="ru-RU"/>
        </w:rPr>
        <w:t xml:space="preserve"> услуги;</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91D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C91D94">
        <w:rPr>
          <w:rFonts w:ascii="Times New Roman" w:eastAsia="Times New Roman" w:hAnsi="Times New Roman" w:cs="Times New Roman"/>
          <w:sz w:val="24"/>
          <w:szCs w:val="24"/>
          <w:lang w:eastAsia="x-none"/>
        </w:rPr>
        <w:t>Административного регламента</w:t>
      </w:r>
      <w:r w:rsidRPr="00C91D9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91D94" w:rsidRPr="00F90F68" w:rsidRDefault="00C91D94" w:rsidP="00F90F68">
      <w:pPr>
        <w:tabs>
          <w:tab w:val="left" w:pos="284"/>
          <w:tab w:val="left" w:pos="709"/>
        </w:tabs>
        <w:spacing w:after="0" w:line="240" w:lineRule="auto"/>
        <w:ind w:firstLine="709"/>
        <w:jc w:val="center"/>
        <w:rPr>
          <w:rFonts w:ascii="Times New Roman" w:eastAsia="Times New Roman" w:hAnsi="Times New Roman" w:cs="Times New Roman"/>
          <w:b/>
          <w:sz w:val="24"/>
          <w:szCs w:val="24"/>
          <w:lang w:eastAsia="x-none"/>
        </w:rPr>
      </w:pPr>
    </w:p>
    <w:p w:rsidR="00C91D94" w:rsidRPr="00F90F68" w:rsidRDefault="00C91D94" w:rsidP="00F90F6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90F6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w:t>
      </w:r>
      <w:r w:rsidR="001700E2" w:rsidRPr="00F90F68">
        <w:rPr>
          <w:rFonts w:ascii="Times New Roman" w:eastAsia="Times New Roman" w:hAnsi="Times New Roman" w:cs="Times New Roman"/>
          <w:b/>
          <w:sz w:val="24"/>
          <w:szCs w:val="24"/>
          <w:lang w:eastAsia="ru-RU"/>
        </w:rPr>
        <w:t xml:space="preserve">вляющего муниципальную услугу, </w:t>
      </w:r>
      <w:r w:rsidRPr="00F90F68">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F90F68">
        <w:rPr>
          <w:rFonts w:ascii="Times New Roman" w:eastAsia="Times New Roman" w:hAnsi="Times New Roman" w:cs="Times New Roman"/>
          <w:b/>
          <w:color w:val="000000"/>
          <w:sz w:val="24"/>
          <w:szCs w:val="24"/>
          <w:lang w:eastAsia="ru-RU"/>
        </w:rPr>
        <w:t xml:space="preserve"> </w:t>
      </w:r>
      <w:r w:rsidRPr="00F90F68">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F90F68">
        <w:rPr>
          <w:rFonts w:ascii="Times New Roman" w:eastAsia="Times New Roman" w:hAnsi="Times New Roman" w:cs="Times New Roman"/>
          <w:b/>
          <w:color w:val="000000"/>
          <w:sz w:val="24"/>
          <w:szCs w:val="24"/>
          <w:lang w:eastAsia="ru-RU"/>
        </w:rPr>
        <w:t xml:space="preserve"> </w:t>
      </w:r>
      <w:r w:rsidRPr="00F90F68">
        <w:rPr>
          <w:rFonts w:ascii="Times New Roman" w:eastAsia="Times New Roman" w:hAnsi="Times New Roman" w:cs="Times New Roman"/>
          <w:b/>
          <w:sz w:val="24"/>
          <w:szCs w:val="24"/>
          <w:lang w:eastAsia="ru-RU"/>
        </w:rPr>
        <w:t>предоставления муниципальных услуг</w:t>
      </w:r>
    </w:p>
    <w:p w:rsidR="00C91D94" w:rsidRPr="00C91D94" w:rsidRDefault="00C91D94" w:rsidP="00C91D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в том числе являются: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1D94" w:rsidRPr="00C91D94" w:rsidRDefault="00C91D94" w:rsidP="00C91D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1D94" w:rsidDel="009F0626">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91D94" w:rsidRPr="00C91D94" w:rsidRDefault="00C91D94" w:rsidP="00C91D9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91D9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1D94">
          <w:rPr>
            <w:rFonts w:ascii="Times New Roman" w:eastAsia="Times New Roman" w:hAnsi="Times New Roman" w:cs="Times New Roman"/>
            <w:sz w:val="24"/>
            <w:szCs w:val="24"/>
            <w:lang w:eastAsia="ru-RU"/>
          </w:rPr>
          <w:t>части 5 статьи 11.2</w:t>
        </w:r>
      </w:hyperlink>
      <w:r w:rsidRPr="00C91D94">
        <w:rPr>
          <w:rFonts w:ascii="Times New Roman" w:eastAsia="Times New Roman" w:hAnsi="Times New Roman" w:cs="Times New Roman"/>
          <w:sz w:val="24"/>
          <w:szCs w:val="24"/>
          <w:lang w:eastAsia="ru-RU"/>
        </w:rPr>
        <w:t xml:space="preserve"> Федерального закона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письменной жалобе в обязательном порядке указываются: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1D94">
          <w:rPr>
            <w:rFonts w:ascii="Times New Roman" w:eastAsia="Times New Roman" w:hAnsi="Times New Roman" w:cs="Times New Roman"/>
            <w:sz w:val="24"/>
            <w:szCs w:val="24"/>
            <w:lang w:eastAsia="ru-RU"/>
          </w:rPr>
          <w:t>статьей 11.1</w:t>
        </w:r>
      </w:hyperlink>
      <w:r w:rsidRPr="00C91D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 в удовлетворении жалобы отказывается.</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D94" w:rsidRPr="00C91D94" w:rsidRDefault="00C91D94" w:rsidP="00C91D94">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91D94" w:rsidRPr="00C91D94" w:rsidRDefault="00C91D94" w:rsidP="00C91D94">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p>
    <w:p w:rsidR="00C91D94" w:rsidRPr="00210B5D" w:rsidRDefault="00C91D94" w:rsidP="00C91D94">
      <w:pPr>
        <w:spacing w:after="0" w:line="240" w:lineRule="auto"/>
        <w:ind w:firstLine="709"/>
        <w:jc w:val="both"/>
        <w:rPr>
          <w:rFonts w:ascii="Times New Roman" w:eastAsia="Times New Roman" w:hAnsi="Times New Roman" w:cs="Times New Roman"/>
          <w:sz w:val="28"/>
          <w:szCs w:val="28"/>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1700E2" w:rsidRDefault="001700E2" w:rsidP="00C91D94">
      <w:pPr>
        <w:spacing w:after="0" w:line="240" w:lineRule="auto"/>
        <w:ind w:firstLine="709"/>
        <w:jc w:val="both"/>
        <w:rPr>
          <w:rFonts w:ascii="Times New Roman" w:eastAsia="Calibri" w:hAnsi="Times New Roman" w:cs="Times New Roman"/>
          <w:b/>
          <w:bCs/>
          <w:sz w:val="24"/>
          <w:szCs w:val="24"/>
          <w:lang w:eastAsia="ru-RU"/>
        </w:rPr>
      </w:pPr>
    </w:p>
    <w:p w:rsidR="00C91D94" w:rsidRPr="00D11A88" w:rsidRDefault="00C91D94" w:rsidP="00C91D94">
      <w:pPr>
        <w:spacing w:after="0" w:line="240" w:lineRule="auto"/>
        <w:ind w:firstLine="709"/>
        <w:jc w:val="center"/>
        <w:rPr>
          <w:rFonts w:ascii="Times New Roman" w:eastAsia="Calibri" w:hAnsi="Times New Roman" w:cs="Times New Roman"/>
          <w:b/>
          <w:bCs/>
          <w:sz w:val="24"/>
          <w:szCs w:val="24"/>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173C" w:rsidRDefault="0089173C"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11A88">
        <w:rPr>
          <w:rFonts w:ascii="Times New Roman" w:eastAsia="Times New Roman" w:hAnsi="Times New Roman" w:cs="Times New Roman"/>
          <w:sz w:val="20"/>
          <w:szCs w:val="20"/>
          <w:lang w:eastAsia="ru-RU"/>
        </w:rPr>
        <w:t>риложение № 1</w:t>
      </w: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C91D94" w:rsidRPr="00D11A88" w:rsidRDefault="00C91D94" w:rsidP="00C91D9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91D94"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w:t>
      </w:r>
      <w:r w:rsidR="001700E2">
        <w:rPr>
          <w:rFonts w:ascii="Times New Roman" w:hAnsi="Times New Roman" w:cs="Times New Roman"/>
          <w:sz w:val="24"/>
          <w:szCs w:val="24"/>
        </w:rPr>
        <w:t>№</w:t>
      </w:r>
      <w:r w:rsidRPr="00D11A88">
        <w:rPr>
          <w:rFonts w:ascii="Times New Roman" w:hAnsi="Times New Roman" w:cs="Times New Roman"/>
          <w:sz w:val="24"/>
          <w:szCs w:val="24"/>
        </w:rPr>
        <w:t xml:space="preserve"> 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C91D94" w:rsidRPr="00D11A88" w:rsidRDefault="00C91D94" w:rsidP="00C91D94">
      <w:pPr>
        <w:pStyle w:val="ConsPlusNonformat"/>
        <w:jc w:val="both"/>
        <w:rPr>
          <w:rFonts w:ascii="Times New Roman" w:hAnsi="Times New Roman" w:cs="Times New Roman"/>
          <w:sz w:val="28"/>
          <w:szCs w:val="28"/>
        </w:rPr>
      </w:pP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C91D94" w:rsidRPr="00D11A88" w:rsidRDefault="00C91D94" w:rsidP="00C91D9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89173C" w:rsidP="00C91D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заключить со </w:t>
      </w:r>
      <w:r w:rsidR="00F90F68">
        <w:rPr>
          <w:rFonts w:ascii="Times New Roman" w:hAnsi="Times New Roman" w:cs="Times New Roman"/>
          <w:sz w:val="24"/>
          <w:szCs w:val="24"/>
        </w:rPr>
        <w:t xml:space="preserve">мной и членами моей семьи договор </w:t>
      </w:r>
      <w:r w:rsidR="00C91D94" w:rsidRPr="00D11A88">
        <w:rPr>
          <w:rFonts w:ascii="Times New Roman" w:hAnsi="Times New Roman" w:cs="Times New Roman"/>
          <w:sz w:val="24"/>
          <w:szCs w:val="24"/>
        </w:rPr>
        <w:t>социального найма жилого помещения муниципального жилищного фонда по адресу: ________________, и считать меня нанимателем.</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C91D94" w:rsidRPr="00D11A88" w:rsidRDefault="00C91D94" w:rsidP="00C91D9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C91D94" w:rsidRPr="00D11A88" w:rsidRDefault="00F90F68" w:rsidP="00C91D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посредством личного обращения </w:t>
      </w:r>
      <w:r w:rsidR="00C91D94" w:rsidRPr="00D11A88">
        <w:rPr>
          <w:rFonts w:ascii="Times New Roman" w:hAnsi="Times New Roman" w:cs="Times New Roman"/>
          <w:sz w:val="24"/>
          <w:szCs w:val="24"/>
        </w:rPr>
        <w:t>в комитет по жилищным вопросам (только на бумажном носителе);</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w:t>
      </w:r>
      <w:r w:rsidR="00F90F68">
        <w:rPr>
          <w:rFonts w:ascii="Times New Roman" w:hAnsi="Times New Roman" w:cs="Times New Roman"/>
          <w:sz w:val="24"/>
          <w:szCs w:val="24"/>
        </w:rPr>
        <w:t>дством личного обращения в МФЦ (только</w:t>
      </w:r>
      <w:r w:rsidRPr="00D11A88">
        <w:rPr>
          <w:rFonts w:ascii="Times New Roman" w:hAnsi="Times New Roman" w:cs="Times New Roman"/>
          <w:sz w:val="24"/>
          <w:szCs w:val="24"/>
        </w:rPr>
        <w:t xml:space="preserve"> на бумажном носителе);</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F90F68" w:rsidP="00C91D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Отметка о комплекте документов </w:t>
      </w:r>
      <w:r w:rsidR="00C91D94" w:rsidRPr="00D11A88">
        <w:rPr>
          <w:rFonts w:ascii="Times New Roman" w:hAnsi="Times New Roman" w:cs="Times New Roman"/>
          <w:sz w:val="24"/>
          <w:szCs w:val="24"/>
        </w:rPr>
        <w:t>(пр</w:t>
      </w:r>
      <w:r>
        <w:rPr>
          <w:rFonts w:ascii="Times New Roman" w:hAnsi="Times New Roman" w:cs="Times New Roman"/>
          <w:sz w:val="24"/>
          <w:szCs w:val="24"/>
        </w:rPr>
        <w:t xml:space="preserve">оставляется в случае отсутствия одного или более документов, не находящихся в распоряжении </w:t>
      </w:r>
      <w:r w:rsidR="00C91D94" w:rsidRPr="00D11A88">
        <w:rPr>
          <w:rFonts w:ascii="Times New Roman" w:hAnsi="Times New Roman" w:cs="Times New Roman"/>
          <w:sz w:val="24"/>
          <w:szCs w:val="24"/>
        </w:rPr>
        <w:t xml:space="preserve">органов, предоставляющих государственные или    муниципальные </w:t>
      </w:r>
      <w:r>
        <w:rPr>
          <w:rFonts w:ascii="Times New Roman" w:hAnsi="Times New Roman" w:cs="Times New Roman"/>
          <w:sz w:val="24"/>
          <w:szCs w:val="24"/>
        </w:rPr>
        <w:t xml:space="preserve">услуги, либо подведомственных органам государственной власти или органам </w:t>
      </w:r>
      <w:r w:rsidR="00C91D94" w:rsidRPr="00D11A88">
        <w:rPr>
          <w:rFonts w:ascii="Times New Roman" w:hAnsi="Times New Roman" w:cs="Times New Roman"/>
          <w:sz w:val="24"/>
          <w:szCs w:val="24"/>
        </w:rPr>
        <w:t>местного самоуправле</w:t>
      </w:r>
      <w:r>
        <w:rPr>
          <w:rFonts w:ascii="Times New Roman" w:hAnsi="Times New Roman" w:cs="Times New Roman"/>
          <w:sz w:val="24"/>
          <w:szCs w:val="24"/>
        </w:rPr>
        <w:t xml:space="preserve">ния организаций, участвующих в предоставлении </w:t>
      </w:r>
      <w:r w:rsidR="00C91D94" w:rsidRPr="00D11A88">
        <w:rPr>
          <w:rFonts w:ascii="Times New Roman" w:hAnsi="Times New Roman" w:cs="Times New Roman"/>
          <w:sz w:val="24"/>
          <w:szCs w:val="24"/>
        </w:rPr>
        <w:t>муниципальной</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C91D94" w:rsidRPr="00D11A88" w:rsidRDefault="00F90F68" w:rsidP="00C91D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представлении неполного комплекта документов, требующихся </w:t>
      </w:r>
      <w:r w:rsidR="00C91D94" w:rsidRPr="00D11A88">
        <w:rPr>
          <w:rFonts w:ascii="Times New Roman" w:hAnsi="Times New Roman" w:cs="Times New Roman"/>
          <w:sz w:val="24"/>
          <w:szCs w:val="24"/>
        </w:rPr>
        <w:t>дл</w:t>
      </w:r>
      <w:r>
        <w:rPr>
          <w:rFonts w:ascii="Times New Roman" w:hAnsi="Times New Roman" w:cs="Times New Roman"/>
          <w:sz w:val="24"/>
          <w:szCs w:val="24"/>
        </w:rPr>
        <w:t>я предоставления муниципальной услуги</w:t>
      </w:r>
      <w:r w:rsidR="00C91D94" w:rsidRPr="00D11A88">
        <w:rPr>
          <w:rFonts w:ascii="Times New Roman" w:hAnsi="Times New Roman" w:cs="Times New Roman"/>
          <w:sz w:val="24"/>
          <w:szCs w:val="24"/>
        </w:rPr>
        <w:t xml:space="preserve"> и представляемых</w:t>
      </w:r>
      <w:r>
        <w:rPr>
          <w:rFonts w:ascii="Times New Roman" w:hAnsi="Times New Roman" w:cs="Times New Roman"/>
          <w:sz w:val="24"/>
          <w:szCs w:val="24"/>
        </w:rPr>
        <w:t xml:space="preserve"> заявителем, так как сведения </w:t>
      </w:r>
      <w:r w:rsidR="00C91D94" w:rsidRPr="00D11A88">
        <w:rPr>
          <w:rFonts w:ascii="Times New Roman" w:hAnsi="Times New Roman" w:cs="Times New Roman"/>
          <w:sz w:val="24"/>
          <w:szCs w:val="24"/>
        </w:rPr>
        <w:t>по</w:t>
      </w:r>
      <w:r>
        <w:rPr>
          <w:rFonts w:ascii="Times New Roman" w:hAnsi="Times New Roman" w:cs="Times New Roman"/>
          <w:sz w:val="24"/>
          <w:szCs w:val="24"/>
        </w:rPr>
        <w:t xml:space="preserve"> ним отсутствуют в распоряжении органов, </w:t>
      </w:r>
      <w:r w:rsidR="00C91D94" w:rsidRPr="00D11A88">
        <w:rPr>
          <w:rFonts w:ascii="Times New Roman" w:hAnsi="Times New Roman" w:cs="Times New Roman"/>
          <w:sz w:val="24"/>
          <w:szCs w:val="24"/>
        </w:rPr>
        <w:t>п</w:t>
      </w:r>
      <w:r>
        <w:rPr>
          <w:rFonts w:ascii="Times New Roman" w:hAnsi="Times New Roman" w:cs="Times New Roman"/>
          <w:sz w:val="24"/>
          <w:szCs w:val="24"/>
        </w:rPr>
        <w:t>редоставляющих государственные или муниципальные услуги,</w:t>
      </w:r>
      <w:r w:rsidR="00C91D94" w:rsidRPr="00D11A88">
        <w:rPr>
          <w:rFonts w:ascii="Times New Roman" w:hAnsi="Times New Roman" w:cs="Times New Roman"/>
          <w:sz w:val="24"/>
          <w:szCs w:val="24"/>
        </w:rPr>
        <w:t xml:space="preserve"> либо подведомственных органам</w:t>
      </w:r>
    </w:p>
    <w:p w:rsidR="00C91D94" w:rsidRPr="00D11A88" w:rsidRDefault="00F90F68" w:rsidP="00C91D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власти или органам </w:t>
      </w:r>
      <w:r w:rsidR="00C91D94" w:rsidRPr="00D11A88">
        <w:rPr>
          <w:rFonts w:ascii="Times New Roman" w:hAnsi="Times New Roman" w:cs="Times New Roman"/>
          <w:sz w:val="24"/>
          <w:szCs w:val="24"/>
        </w:rPr>
        <w:t>местного самоуправления организаций, участвующих в предоставлении муниципальной услуги, предупрежден.</w:t>
      </w: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pBdr>
          <w:top w:val="single" w:sz="6" w:space="0" w:color="auto"/>
        </w:pBdr>
        <w:spacing w:before="100" w:after="100"/>
        <w:jc w:val="both"/>
        <w:rPr>
          <w:rFonts w:ascii="Times New Roman" w:hAnsi="Times New Roman" w:cs="Times New Roman"/>
          <w:sz w:val="24"/>
          <w:szCs w:val="24"/>
        </w:rPr>
      </w:pPr>
    </w:p>
    <w:p w:rsidR="00C91D94" w:rsidRPr="00D11A88" w:rsidRDefault="00C91D94" w:rsidP="00C91D94">
      <w:pPr>
        <w:rPr>
          <w:rFonts w:ascii="Times New Roman" w:hAnsi="Times New Roman" w:cs="Times New Roman"/>
          <w:sz w:val="24"/>
          <w:szCs w:val="24"/>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Default="00C91D94" w:rsidP="00C91D94">
      <w:pPr>
        <w:pStyle w:val="ConsPlusNormal"/>
        <w:jc w:val="both"/>
        <w:rPr>
          <w:rFonts w:ascii="Times New Roman" w:hAnsi="Times New Roman" w:cs="Times New Roman"/>
          <w:sz w:val="28"/>
          <w:szCs w:val="28"/>
        </w:rPr>
      </w:pPr>
    </w:p>
    <w:p w:rsidR="001700E2" w:rsidRDefault="001700E2" w:rsidP="00C91D94">
      <w:pPr>
        <w:pStyle w:val="ConsPlusNormal"/>
        <w:jc w:val="both"/>
        <w:rPr>
          <w:rFonts w:ascii="Times New Roman" w:hAnsi="Times New Roman" w:cs="Times New Roman"/>
          <w:sz w:val="28"/>
          <w:szCs w:val="28"/>
        </w:rPr>
      </w:pPr>
    </w:p>
    <w:p w:rsidR="001700E2" w:rsidRDefault="001700E2" w:rsidP="00C91D94">
      <w:pPr>
        <w:pStyle w:val="ConsPlusNormal"/>
        <w:jc w:val="both"/>
        <w:rPr>
          <w:rFonts w:ascii="Times New Roman" w:hAnsi="Times New Roman" w:cs="Times New Roman"/>
          <w:sz w:val="28"/>
          <w:szCs w:val="28"/>
        </w:rPr>
      </w:pPr>
    </w:p>
    <w:p w:rsidR="001700E2" w:rsidRPr="00D11A88" w:rsidRDefault="001700E2" w:rsidP="00C91D94">
      <w:pPr>
        <w:pStyle w:val="ConsPlusNormal"/>
        <w:jc w:val="both"/>
        <w:rPr>
          <w:rFonts w:ascii="Times New Roman" w:hAnsi="Times New Roman" w:cs="Times New Roman"/>
          <w:sz w:val="28"/>
          <w:szCs w:val="28"/>
        </w:rPr>
      </w:pPr>
    </w:p>
    <w:p w:rsidR="00C91D94"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A5F" w:rsidRDefault="002D0A5F"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A5F" w:rsidRDefault="002D0A5F" w:rsidP="002D0A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91D94" w:rsidRPr="00D11A88" w:rsidRDefault="00C91D94" w:rsidP="002D0A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C91D94" w:rsidRPr="00D11A88" w:rsidRDefault="00C91D94" w:rsidP="001700E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C91D94" w:rsidRPr="00D11A88" w:rsidRDefault="00C91D94" w:rsidP="00C91D94">
      <w:pPr>
        <w:pStyle w:val="ConsPlusNormal"/>
        <w:jc w:val="center"/>
        <w:rPr>
          <w:rFonts w:ascii="Times New Roman" w:hAnsi="Times New Roman" w:cs="Times New Roman"/>
          <w:sz w:val="24"/>
          <w:szCs w:val="24"/>
        </w:rPr>
      </w:pPr>
    </w:p>
    <w:p w:rsidR="00C91D94" w:rsidRPr="00D11A88" w:rsidRDefault="00C91D94" w:rsidP="00C91D94">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EACB091" wp14:editId="01FE7E86">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Pr="005311EF"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A0A96" w:rsidRDefault="00CA0A96" w:rsidP="00C91D9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A0A96" w:rsidRDefault="00CA0A96" w:rsidP="00C91D9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A0A96" w:rsidRDefault="00CA0A96" w:rsidP="00C91D94">
                            <w:pPr>
                              <w:jc w:val="center"/>
                              <w:rPr>
                                <w:rFonts w:ascii="Times New Roman" w:eastAsia="Calibri" w:hAnsi="Times New Roman" w:cs="Times New Roman"/>
                                <w:sz w:val="20"/>
                                <w:szCs w:val="20"/>
                              </w:rPr>
                            </w:pPr>
                          </w:p>
                          <w:p w:rsidR="00CA0A96" w:rsidRDefault="00CA0A96" w:rsidP="00C91D9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A0A96" w:rsidRPr="005311EF" w:rsidRDefault="00CA0A96" w:rsidP="00C91D94">
                            <w:pPr>
                              <w:jc w:val="center"/>
                              <w:rPr>
                                <w:rFonts w:ascii="Times New Roman" w:eastAsia="Calibri" w:hAnsi="Times New Roman" w:cs="Times New Roman"/>
                                <w:sz w:val="20"/>
                                <w:szCs w:val="20"/>
                              </w:rPr>
                            </w:pP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CB091"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CA0A96" w:rsidRPr="005311EF"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A0A96" w:rsidRDefault="00CA0A96" w:rsidP="00C91D9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A0A96" w:rsidRDefault="00CA0A96" w:rsidP="00C91D9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A0A96" w:rsidRDefault="00CA0A96" w:rsidP="00C91D94">
                      <w:pPr>
                        <w:jc w:val="center"/>
                        <w:rPr>
                          <w:rFonts w:ascii="Times New Roman" w:eastAsia="Calibri" w:hAnsi="Times New Roman" w:cs="Times New Roman"/>
                          <w:sz w:val="20"/>
                          <w:szCs w:val="20"/>
                        </w:rPr>
                      </w:pPr>
                    </w:p>
                    <w:p w:rsidR="00CA0A96" w:rsidRDefault="00CA0A96" w:rsidP="00C91D9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A0A96" w:rsidRPr="005311EF" w:rsidRDefault="00CA0A96" w:rsidP="00C91D94">
                      <w:pPr>
                        <w:jc w:val="center"/>
                        <w:rPr>
                          <w:rFonts w:ascii="Times New Roman" w:eastAsia="Calibri" w:hAnsi="Times New Roman" w:cs="Times New Roman"/>
                          <w:sz w:val="20"/>
                          <w:szCs w:val="20"/>
                        </w:rPr>
                      </w:pP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C91D94" w:rsidRPr="00D11A88" w:rsidRDefault="00C91D94" w:rsidP="00C91D94">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C91D94" w:rsidRDefault="00C91D94" w:rsidP="00C91D94">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4897F9" wp14:editId="4AFAF543">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Default="00CA0A96" w:rsidP="00C91D9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A0A96" w:rsidRPr="005311EF" w:rsidRDefault="00CA0A96" w:rsidP="00C91D9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897F9"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CA0A96" w:rsidRDefault="00CA0A96" w:rsidP="00C91D9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A0A96" w:rsidRPr="005311EF" w:rsidRDefault="00CA0A96" w:rsidP="00C91D9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eastAsia="Calibri" w:hAnsi="Times New Roman" w:cs="Times New Roman"/>
          <w:sz w:val="28"/>
          <w:szCs w:val="28"/>
        </w:rPr>
      </w:pPr>
    </w:p>
    <w:p w:rsidR="00C91D94" w:rsidRDefault="00C91D94" w:rsidP="00C91D94">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91D94" w:rsidRDefault="00C91D94" w:rsidP="00C91D94">
      <w:pPr>
        <w:pStyle w:val="ConsPlusNormal"/>
        <w:jc w:val="center"/>
        <w:rPr>
          <w:rFonts w:ascii="Times New Roman" w:eastAsia="Calibri" w:hAnsi="Times New Roman" w:cs="Times New Roman"/>
          <w:sz w:val="28"/>
          <w:szCs w:val="28"/>
        </w:rPr>
      </w:pPr>
    </w:p>
    <w:p w:rsidR="00C91D94" w:rsidRPr="00D11A88" w:rsidRDefault="00C91D94" w:rsidP="00C91D94">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C91D94" w:rsidRDefault="00C91D94" w:rsidP="00C91D94">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189FF8F6" wp14:editId="4C1EC53E">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CA0A96" w:rsidRPr="005311EF" w:rsidRDefault="00CA0A96" w:rsidP="00C91D9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F8F6"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CA0A96"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CA0A96" w:rsidRPr="005311EF" w:rsidRDefault="00CA0A96" w:rsidP="00C91D9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5381A720" wp14:editId="2FF55B08">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8B7A9"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C91D94" w:rsidRPr="00D11A88"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72B204AA" wp14:editId="3269E7E4">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CC6BA"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23F1F2AB" wp14:editId="13F73F9F">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5C620"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0F5084C4" wp14:editId="1F020A0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FB77"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C91D94" w:rsidRDefault="00C91D94" w:rsidP="00C91D94">
      <w:pPr>
        <w:pStyle w:val="ConsPlusNormal"/>
        <w:jc w:val="center"/>
        <w:rPr>
          <w:rFonts w:ascii="Times New Roman" w:hAnsi="Times New Roman" w:cs="Times New Roman"/>
          <w:sz w:val="28"/>
          <w:szCs w:val="28"/>
        </w:rPr>
      </w:pPr>
    </w:p>
    <w:p w:rsidR="00C91D94" w:rsidRDefault="00C91D94" w:rsidP="00C91D94">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2C486D11" wp14:editId="718CDE9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CA0A96" w:rsidRPr="00195830" w:rsidRDefault="00CA0A96" w:rsidP="00C91D9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CA0A96" w:rsidRPr="00E637F7"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6D11"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CA0A96" w:rsidRPr="00195830" w:rsidRDefault="00CA0A96" w:rsidP="00C91D9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CA0A96" w:rsidRPr="00E637F7"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44436620" wp14:editId="68B1A06E">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CA0A96" w:rsidRPr="00195830" w:rsidRDefault="00CA0A96" w:rsidP="00C91D9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A0A96"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A0A96" w:rsidRPr="00E637F7" w:rsidRDefault="00CA0A96" w:rsidP="00C91D94">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6620"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CA0A96" w:rsidRPr="00195830" w:rsidRDefault="00CA0A96" w:rsidP="00C91D9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A0A96"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A0A96" w:rsidRPr="00E637F7" w:rsidRDefault="00CA0A96" w:rsidP="00C91D94">
                      <w:pPr>
                        <w:spacing w:after="0" w:line="240" w:lineRule="auto"/>
                        <w:jc w:val="center"/>
                        <w:rPr>
                          <w:rFonts w:ascii="Times New Roman" w:hAnsi="Times New Roman" w:cs="Times New Roman"/>
                          <w:sz w:val="20"/>
                          <w:szCs w:val="20"/>
                        </w:rPr>
                      </w:pPr>
                    </w:p>
                  </w:txbxContent>
                </v:textbox>
              </v:rect>
            </w:pict>
          </mc:Fallback>
        </mc:AlternateContent>
      </w: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040243" w:rsidRDefault="00040243" w:rsidP="00C91D94">
      <w:pPr>
        <w:pStyle w:val="ConsPlusTitle"/>
        <w:jc w:val="center"/>
        <w:rPr>
          <w:rFonts w:ascii="Times New Roman" w:hAnsi="Times New Roman" w:cs="Times New Roman"/>
          <w:sz w:val="24"/>
          <w:szCs w:val="24"/>
        </w:rPr>
      </w:pPr>
    </w:p>
    <w:sectPr w:rsidR="00040243" w:rsidSect="00C91D94">
      <w:headerReference w:type="default" r:id="rId14"/>
      <w:pgSz w:w="11906" w:h="16838"/>
      <w:pgMar w:top="142"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56" w:rsidRDefault="00890B56" w:rsidP="000659A6">
      <w:pPr>
        <w:spacing w:after="0" w:line="240" w:lineRule="auto"/>
      </w:pPr>
      <w:r>
        <w:separator/>
      </w:r>
    </w:p>
  </w:endnote>
  <w:endnote w:type="continuationSeparator" w:id="0">
    <w:p w:rsidR="00890B56" w:rsidRDefault="00890B5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56" w:rsidRDefault="00890B56" w:rsidP="000659A6">
      <w:pPr>
        <w:spacing w:after="0" w:line="240" w:lineRule="auto"/>
      </w:pPr>
      <w:r>
        <w:separator/>
      </w:r>
    </w:p>
  </w:footnote>
  <w:footnote w:type="continuationSeparator" w:id="0">
    <w:p w:rsidR="00890B56" w:rsidRDefault="00890B5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96" w:rsidRDefault="00CA0A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10"/>
  </w:num>
  <w:num w:numId="3">
    <w:abstractNumId w:val="3"/>
  </w:num>
  <w:num w:numId="4">
    <w:abstractNumId w:val="4"/>
  </w:num>
  <w:num w:numId="5">
    <w:abstractNumId w:val="0"/>
  </w:num>
  <w:num w:numId="6">
    <w:abstractNumId w:val="6"/>
  </w:num>
  <w:num w:numId="7">
    <w:abstractNumId w:val="7"/>
  </w:num>
  <w:num w:numId="8">
    <w:abstractNumId w:val="5"/>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47CD"/>
    <w:rsid w:val="00016684"/>
    <w:rsid w:val="00040243"/>
    <w:rsid w:val="00047C18"/>
    <w:rsid w:val="000659A6"/>
    <w:rsid w:val="00095E8A"/>
    <w:rsid w:val="000A2259"/>
    <w:rsid w:val="000D5DFD"/>
    <w:rsid w:val="000F5649"/>
    <w:rsid w:val="00132DB5"/>
    <w:rsid w:val="001700E2"/>
    <w:rsid w:val="001741F9"/>
    <w:rsid w:val="00176524"/>
    <w:rsid w:val="00181E05"/>
    <w:rsid w:val="001C7E02"/>
    <w:rsid w:val="0021086D"/>
    <w:rsid w:val="00220B9C"/>
    <w:rsid w:val="0025601F"/>
    <w:rsid w:val="00292405"/>
    <w:rsid w:val="002A0952"/>
    <w:rsid w:val="002A2544"/>
    <w:rsid w:val="002C143F"/>
    <w:rsid w:val="002D0A5F"/>
    <w:rsid w:val="002D5D06"/>
    <w:rsid w:val="002F3AD9"/>
    <w:rsid w:val="00304751"/>
    <w:rsid w:val="003262E2"/>
    <w:rsid w:val="00350666"/>
    <w:rsid w:val="003849EA"/>
    <w:rsid w:val="00386296"/>
    <w:rsid w:val="003C1967"/>
    <w:rsid w:val="003E45F6"/>
    <w:rsid w:val="00427A19"/>
    <w:rsid w:val="004408F5"/>
    <w:rsid w:val="00444C5F"/>
    <w:rsid w:val="00464D6B"/>
    <w:rsid w:val="00483694"/>
    <w:rsid w:val="00491125"/>
    <w:rsid w:val="0049169D"/>
    <w:rsid w:val="00494229"/>
    <w:rsid w:val="004B01D4"/>
    <w:rsid w:val="004C2445"/>
    <w:rsid w:val="004D291C"/>
    <w:rsid w:val="00513341"/>
    <w:rsid w:val="00516932"/>
    <w:rsid w:val="005356AB"/>
    <w:rsid w:val="005547F3"/>
    <w:rsid w:val="00572DE7"/>
    <w:rsid w:val="00591B26"/>
    <w:rsid w:val="00595532"/>
    <w:rsid w:val="005966E8"/>
    <w:rsid w:val="005A4CD3"/>
    <w:rsid w:val="005E2753"/>
    <w:rsid w:val="00654567"/>
    <w:rsid w:val="00671884"/>
    <w:rsid w:val="006805F8"/>
    <w:rsid w:val="00681238"/>
    <w:rsid w:val="00686259"/>
    <w:rsid w:val="006B3EB2"/>
    <w:rsid w:val="006B442D"/>
    <w:rsid w:val="006D6843"/>
    <w:rsid w:val="006D7002"/>
    <w:rsid w:val="006E7A86"/>
    <w:rsid w:val="0070418D"/>
    <w:rsid w:val="0071250B"/>
    <w:rsid w:val="007326E0"/>
    <w:rsid w:val="0078186D"/>
    <w:rsid w:val="007C6D43"/>
    <w:rsid w:val="007D0C5D"/>
    <w:rsid w:val="0080420C"/>
    <w:rsid w:val="00815B1C"/>
    <w:rsid w:val="008270DE"/>
    <w:rsid w:val="00861A60"/>
    <w:rsid w:val="00863F29"/>
    <w:rsid w:val="00867AFE"/>
    <w:rsid w:val="008719D2"/>
    <w:rsid w:val="00890B56"/>
    <w:rsid w:val="0089173C"/>
    <w:rsid w:val="008926AD"/>
    <w:rsid w:val="008E5309"/>
    <w:rsid w:val="008F1793"/>
    <w:rsid w:val="009039AE"/>
    <w:rsid w:val="00952118"/>
    <w:rsid w:val="00956B41"/>
    <w:rsid w:val="009573E6"/>
    <w:rsid w:val="00960C1C"/>
    <w:rsid w:val="0096751F"/>
    <w:rsid w:val="00971E5E"/>
    <w:rsid w:val="0097520D"/>
    <w:rsid w:val="00980CAC"/>
    <w:rsid w:val="009831B6"/>
    <w:rsid w:val="009A704D"/>
    <w:rsid w:val="009D35E6"/>
    <w:rsid w:val="009E2466"/>
    <w:rsid w:val="00A3064B"/>
    <w:rsid w:val="00AC7740"/>
    <w:rsid w:val="00AE0538"/>
    <w:rsid w:val="00B11890"/>
    <w:rsid w:val="00B3333F"/>
    <w:rsid w:val="00B60F57"/>
    <w:rsid w:val="00B7721A"/>
    <w:rsid w:val="00B81111"/>
    <w:rsid w:val="00B81132"/>
    <w:rsid w:val="00BA0673"/>
    <w:rsid w:val="00BA743A"/>
    <w:rsid w:val="00BB39E7"/>
    <w:rsid w:val="00C12ABD"/>
    <w:rsid w:val="00C32953"/>
    <w:rsid w:val="00C34398"/>
    <w:rsid w:val="00C7242D"/>
    <w:rsid w:val="00C72A56"/>
    <w:rsid w:val="00C81148"/>
    <w:rsid w:val="00C91D94"/>
    <w:rsid w:val="00CA0A96"/>
    <w:rsid w:val="00CA148D"/>
    <w:rsid w:val="00CD156E"/>
    <w:rsid w:val="00D11A88"/>
    <w:rsid w:val="00D17292"/>
    <w:rsid w:val="00D321FA"/>
    <w:rsid w:val="00D37D24"/>
    <w:rsid w:val="00D56F8E"/>
    <w:rsid w:val="00DC65C7"/>
    <w:rsid w:val="00DE2EAE"/>
    <w:rsid w:val="00DE3E00"/>
    <w:rsid w:val="00E406F1"/>
    <w:rsid w:val="00E50244"/>
    <w:rsid w:val="00E713BE"/>
    <w:rsid w:val="00E7361C"/>
    <w:rsid w:val="00E90194"/>
    <w:rsid w:val="00E947A3"/>
    <w:rsid w:val="00EA18D3"/>
    <w:rsid w:val="00EB534A"/>
    <w:rsid w:val="00EC2873"/>
    <w:rsid w:val="00EF1CDC"/>
    <w:rsid w:val="00F00F71"/>
    <w:rsid w:val="00F2276C"/>
    <w:rsid w:val="00F31A8B"/>
    <w:rsid w:val="00F35475"/>
    <w:rsid w:val="00F376E7"/>
    <w:rsid w:val="00F4100F"/>
    <w:rsid w:val="00F5436F"/>
    <w:rsid w:val="00F6591A"/>
    <w:rsid w:val="00F90F68"/>
    <w:rsid w:val="00FC009A"/>
    <w:rsid w:val="00FC0B74"/>
    <w:rsid w:val="00FE1FD3"/>
    <w:rsid w:val="00FE73C7"/>
    <w:rsid w:val="00FF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F5B7A-AD18-4706-A334-EEF7F3EA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customStyle="1" w:styleId="normaltextrun">
    <w:name w:val="normaltextrun"/>
    <w:rsid w:val="00C9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2D42-CF9F-426A-8ADB-3EDF45A7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8167</Words>
  <Characters>46555</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в</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5. Досудебный (внесудебный) порядок обжалования решений и действий (бездействия)</vt:lpstr>
    </vt:vector>
  </TitlesOfParts>
  <Company>Hewlett-Packard Company</Company>
  <LinksUpToDate>false</LinksUpToDate>
  <CharactersWithSpaces>54613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16</cp:revision>
  <cp:lastPrinted>2022-05-24T07:24:00Z</cp:lastPrinted>
  <dcterms:created xsi:type="dcterms:W3CDTF">2022-04-27T09:37:00Z</dcterms:created>
  <dcterms:modified xsi:type="dcterms:W3CDTF">2022-05-24T07:24:00Z</dcterms:modified>
</cp:coreProperties>
</file>