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19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000519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</w:t>
      </w:r>
      <w:proofErr w:type="spellEnd"/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район</w:t>
      </w:r>
    </w:p>
    <w:p w:rsidR="00C82F41" w:rsidRP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D4419D" w:rsidRDefault="00D4419D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56CFB" w:rsidRDefault="00C82F41" w:rsidP="004E5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6C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A549C" w:rsidRDefault="009A549C" w:rsidP="00C82F41">
      <w:pPr>
        <w:spacing w:after="0" w:line="240" w:lineRule="auto"/>
        <w:jc w:val="center"/>
        <w:rPr>
          <w:rStyle w:val="s1"/>
        </w:rPr>
      </w:pPr>
    </w:p>
    <w:p w:rsidR="00CD4934" w:rsidRDefault="00CD4934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3CE" w:rsidRDefault="000633CE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F41" w:rsidRPr="00C82F41" w:rsidRDefault="000633CE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54E8">
        <w:rPr>
          <w:rFonts w:ascii="Times New Roman" w:eastAsia="Times New Roman" w:hAnsi="Times New Roman"/>
          <w:sz w:val="24"/>
          <w:szCs w:val="24"/>
          <w:lang w:eastAsia="ru-RU"/>
        </w:rPr>
        <w:t>27 декабря</w:t>
      </w:r>
      <w:r w:rsidR="00D44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4419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№</w:t>
      </w:r>
      <w:r w:rsidR="00CD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54E8">
        <w:rPr>
          <w:rFonts w:ascii="Times New Roman" w:eastAsia="Times New Roman" w:hAnsi="Times New Roman"/>
          <w:sz w:val="24"/>
          <w:szCs w:val="24"/>
          <w:lang w:eastAsia="ru-RU"/>
        </w:rPr>
        <w:t>234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C82F41" w:rsidRPr="0055240F" w:rsidTr="0055240F">
        <w:tc>
          <w:tcPr>
            <w:tcW w:w="4678" w:type="dxa"/>
            <w:hideMark/>
          </w:tcPr>
          <w:p w:rsidR="00C82F41" w:rsidRPr="0055240F" w:rsidRDefault="00C82F41" w:rsidP="00D441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</w:t>
            </w:r>
            <w:r w:rsidR="00D4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D44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A1CD6" w:rsidRDefault="00DA1CD6" w:rsidP="00DA1C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5240F" w:rsidRPr="00F11175" w:rsidRDefault="0055240F" w:rsidP="00DA1C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A1CD6" w:rsidRPr="00CA2695" w:rsidRDefault="00000519" w:rsidP="0000051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519">
        <w:rPr>
          <w:rFonts w:ascii="Times New Roman" w:hAnsi="Times New Roman"/>
          <w:sz w:val="24"/>
          <w:szCs w:val="24"/>
          <w:lang w:eastAsia="ru-RU"/>
        </w:rPr>
        <w:t>В соответствии со статьей 33 Федерального закона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00519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401D3B">
        <w:rPr>
          <w:rFonts w:ascii="Times New Roman" w:hAnsi="Times New Roman"/>
          <w:sz w:val="24"/>
          <w:szCs w:val="24"/>
          <w:lang w:eastAsia="ru-RU"/>
        </w:rPr>
        <w:t>я</w:t>
      </w:r>
      <w:r w:rsidRPr="00000519">
        <w:rPr>
          <w:rFonts w:ascii="Times New Roman" w:hAnsi="Times New Roman"/>
          <w:sz w:val="24"/>
          <w:szCs w:val="24"/>
          <w:lang w:eastAsia="ru-RU"/>
        </w:rPr>
        <w:t xml:space="preserve"> администрации МО Петровское сельское поселение от 05.11.2014 года №237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Pr="00000519">
        <w:rPr>
          <w:rFonts w:ascii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000519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Ленинградской области»</w:t>
      </w:r>
      <w:r w:rsidR="00DA1CD6" w:rsidRPr="00CA2695">
        <w:rPr>
          <w:rFonts w:ascii="Times New Roman" w:eastAsia="Times New Roman" w:hAnsi="Times New Roman"/>
          <w:sz w:val="24"/>
          <w:szCs w:val="24"/>
          <w:lang w:eastAsia="ru-RU"/>
        </w:rPr>
        <w:t xml:space="preserve">, в соответствии с Уставом МО </w:t>
      </w:r>
      <w:r w:rsidR="00CA2695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="00DA1CD6" w:rsidRPr="00CA269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поселение, администрация муниципального образования </w:t>
      </w:r>
      <w:r w:rsidR="00CA2695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="00DA1CD6" w:rsidRPr="00CA269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ПОСТАНОВЛЯ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DA1CD6" w:rsidRPr="00CA26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A1CD6" w:rsidRDefault="00CA2695" w:rsidP="00000519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DA1CD6"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«Развитие физической культуры в муниципальном образовании </w:t>
      </w: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="00DA1CD6"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на </w:t>
      </w:r>
      <w:r w:rsidR="00C351A9" w:rsidRPr="005524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C3432">
        <w:rPr>
          <w:rFonts w:ascii="Times New Roman" w:eastAsia="Times New Roman" w:hAnsi="Times New Roman"/>
          <w:sz w:val="24"/>
          <w:szCs w:val="24"/>
          <w:lang w:eastAsia="ru-RU"/>
        </w:rPr>
        <w:t>20-2022</w:t>
      </w:r>
      <w:r w:rsidR="00C351A9" w:rsidRP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C351A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090C93">
        <w:rPr>
          <w:rFonts w:ascii="Times New Roman" w:eastAsia="Times New Roman" w:hAnsi="Times New Roman"/>
          <w:sz w:val="24"/>
          <w:szCs w:val="24"/>
          <w:lang w:eastAsia="ru-RU"/>
        </w:rPr>
        <w:t>» (приложение1)</w:t>
      </w:r>
      <w:r w:rsidR="000005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1CD6" w:rsidRPr="00090C93" w:rsidRDefault="00DA1CD6" w:rsidP="00000519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мероприятий муниципальной программы «Развитие физической культуры в муниципальном образовании </w:t>
      </w:r>
      <w:r w:rsidR="00CB4557" w:rsidRPr="00090C93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на </w:t>
      </w:r>
      <w:r w:rsidR="00C351A9" w:rsidRPr="0055240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C343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351A9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4C343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351A9" w:rsidRP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C351A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производить в пределах ассигнований, предусмотренных на эти цели в бюджете муниципального образования </w:t>
      </w:r>
      <w:r w:rsidR="00CB4557" w:rsidRPr="00090C93">
        <w:rPr>
          <w:rFonts w:ascii="Times New Roman" w:eastAsia="Times New Roman" w:hAnsi="Times New Roman"/>
          <w:sz w:val="24"/>
          <w:szCs w:val="24"/>
          <w:lang w:eastAsia="ru-RU"/>
        </w:rPr>
        <w:t>Петровское</w:t>
      </w: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поселение.</w:t>
      </w:r>
    </w:p>
    <w:p w:rsidR="003616E8" w:rsidRDefault="003616E8" w:rsidP="003616E8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6E8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 в средствах массовой информации и распространяется на правоотношения, возникшие с 01.01.2020 года.</w:t>
      </w:r>
    </w:p>
    <w:p w:rsidR="003616E8" w:rsidRPr="003616E8" w:rsidRDefault="003616E8" w:rsidP="003616E8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6E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муниципального образование Петровское сельское поселение муниципального образования </w:t>
      </w:r>
      <w:proofErr w:type="spellStart"/>
      <w:r w:rsidRPr="003616E8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3616E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в сети интернет.</w:t>
      </w:r>
    </w:p>
    <w:p w:rsidR="00DA1CD6" w:rsidRPr="00090C93" w:rsidRDefault="00DA1CD6" w:rsidP="003616E8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185001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DA1CD6" w:rsidRPr="00CA2695" w:rsidRDefault="00DA1CD6" w:rsidP="00000519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1CD6" w:rsidRPr="00CA2695" w:rsidRDefault="00DA1CD6" w:rsidP="00DA1C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1CD6" w:rsidRPr="00DA1CD6" w:rsidRDefault="00DA1CD6" w:rsidP="00000519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2695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 w:rsidR="00F202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000519">
        <w:rPr>
          <w:rFonts w:ascii="Times New Roman" w:eastAsia="Times New Roman" w:hAnsi="Times New Roman"/>
          <w:sz w:val="24"/>
          <w:szCs w:val="24"/>
          <w:lang w:eastAsia="ru-RU"/>
        </w:rPr>
        <w:t>А.В. Левин</w:t>
      </w:r>
    </w:p>
    <w:p w:rsidR="00DA1CD6" w:rsidRPr="00DA1CD6" w:rsidRDefault="00DA1CD6" w:rsidP="00DA1CD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1CD6" w:rsidRDefault="00DA1CD6" w:rsidP="00DA1CD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1D3B" w:rsidRDefault="00401D3B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01D3B" w:rsidRDefault="003616E8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20"/>
          <w:lang w:eastAsia="ru-RU"/>
        </w:rPr>
        <w:t>Исп. Климентьева А.Г.</w:t>
      </w:r>
    </w:p>
    <w:p w:rsidR="00F20291" w:rsidRDefault="00F20291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000519">
        <w:rPr>
          <w:rFonts w:ascii="Times New Roman" w:eastAsia="Times New Roman" w:hAnsi="Times New Roman"/>
          <w:sz w:val="16"/>
          <w:szCs w:val="20"/>
          <w:lang w:eastAsia="ru-RU"/>
        </w:rPr>
        <w:t>Разослано: дело-2, К</w:t>
      </w:r>
      <w:r w:rsidR="0055240F" w:rsidRPr="00000519">
        <w:rPr>
          <w:rFonts w:ascii="Times New Roman" w:eastAsia="Times New Roman" w:hAnsi="Times New Roman"/>
          <w:sz w:val="16"/>
          <w:szCs w:val="20"/>
          <w:lang w:eastAsia="ru-RU"/>
        </w:rPr>
        <w:t>Ф</w:t>
      </w:r>
      <w:r w:rsidRPr="00000519">
        <w:rPr>
          <w:rFonts w:ascii="Times New Roman" w:eastAsia="Times New Roman" w:hAnsi="Times New Roman"/>
          <w:sz w:val="16"/>
          <w:szCs w:val="20"/>
          <w:lang w:eastAsia="ru-RU"/>
        </w:rPr>
        <w:t xml:space="preserve"> -1, </w:t>
      </w:r>
      <w:r w:rsidR="0055240F" w:rsidRPr="00000519">
        <w:rPr>
          <w:rFonts w:ascii="Times New Roman" w:eastAsia="Times New Roman" w:hAnsi="Times New Roman"/>
          <w:sz w:val="16"/>
          <w:szCs w:val="20"/>
          <w:lang w:eastAsia="ru-RU"/>
        </w:rPr>
        <w:t xml:space="preserve">КСО-1, </w:t>
      </w:r>
      <w:r w:rsidRPr="00000519">
        <w:rPr>
          <w:rFonts w:ascii="Times New Roman" w:eastAsia="Times New Roman" w:hAnsi="Times New Roman"/>
          <w:sz w:val="16"/>
          <w:szCs w:val="20"/>
          <w:lang w:eastAsia="ru-RU"/>
        </w:rPr>
        <w:t xml:space="preserve">МУК Петровское клубное объединение-1, </w:t>
      </w:r>
      <w:r w:rsidR="00185001" w:rsidRPr="00000519">
        <w:rPr>
          <w:rFonts w:ascii="Times New Roman" w:eastAsia="Times New Roman" w:hAnsi="Times New Roman"/>
          <w:sz w:val="16"/>
          <w:szCs w:val="20"/>
          <w:lang w:eastAsia="ru-RU"/>
        </w:rPr>
        <w:t>редакция</w:t>
      </w:r>
      <w:r w:rsidRPr="00000519">
        <w:rPr>
          <w:rFonts w:ascii="Times New Roman" w:eastAsia="Times New Roman" w:hAnsi="Times New Roman"/>
          <w:sz w:val="16"/>
          <w:szCs w:val="20"/>
          <w:lang w:eastAsia="ru-RU"/>
        </w:rPr>
        <w:t>-1.</w:t>
      </w:r>
    </w:p>
    <w:p w:rsidR="004E54E8" w:rsidRDefault="004E54E8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E54E8" w:rsidRDefault="004E54E8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E54E8" w:rsidRDefault="004E54E8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E54E8" w:rsidRDefault="004E54E8" w:rsidP="00F20291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A1CD6" w:rsidRPr="00ED5C0F" w:rsidRDefault="001700D5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C0F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090C93">
        <w:rPr>
          <w:rFonts w:ascii="Times New Roman" w:hAnsi="Times New Roman"/>
          <w:sz w:val="20"/>
          <w:szCs w:val="20"/>
        </w:rPr>
        <w:t xml:space="preserve"> 1</w:t>
      </w:r>
    </w:p>
    <w:p w:rsidR="001700D5" w:rsidRPr="00ED5C0F" w:rsidRDefault="001700D5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C0F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700D5" w:rsidRPr="00ED5C0F" w:rsidRDefault="0098783D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Петров</w:t>
      </w:r>
      <w:r w:rsidR="001700D5" w:rsidRPr="00ED5C0F">
        <w:rPr>
          <w:rFonts w:ascii="Times New Roman" w:hAnsi="Times New Roman"/>
          <w:sz w:val="20"/>
          <w:szCs w:val="20"/>
        </w:rPr>
        <w:t>ское сельское поселение</w:t>
      </w:r>
    </w:p>
    <w:p w:rsidR="001700D5" w:rsidRPr="00ED5C0F" w:rsidRDefault="007D685B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98783D" w:rsidRPr="00F20291">
        <w:rPr>
          <w:rFonts w:ascii="Times New Roman" w:hAnsi="Times New Roman"/>
          <w:sz w:val="20"/>
          <w:szCs w:val="20"/>
        </w:rPr>
        <w:t>т</w:t>
      </w:r>
      <w:r w:rsidR="00CD4934">
        <w:rPr>
          <w:rFonts w:ascii="Times New Roman" w:hAnsi="Times New Roman"/>
          <w:sz w:val="20"/>
          <w:szCs w:val="20"/>
        </w:rPr>
        <w:t xml:space="preserve"> </w:t>
      </w:r>
      <w:r w:rsidR="004E54E8">
        <w:rPr>
          <w:rFonts w:ascii="Times New Roman" w:hAnsi="Times New Roman"/>
          <w:sz w:val="20"/>
          <w:szCs w:val="20"/>
        </w:rPr>
        <w:t>27 декабря</w:t>
      </w:r>
      <w:r w:rsidR="00D4419D">
        <w:rPr>
          <w:rFonts w:ascii="Times New Roman" w:hAnsi="Times New Roman"/>
          <w:sz w:val="20"/>
          <w:szCs w:val="20"/>
        </w:rPr>
        <w:t xml:space="preserve"> </w:t>
      </w:r>
      <w:r w:rsidR="00ED5C0F" w:rsidRPr="00F20291">
        <w:rPr>
          <w:rFonts w:ascii="Times New Roman" w:hAnsi="Times New Roman"/>
          <w:sz w:val="20"/>
          <w:szCs w:val="20"/>
        </w:rPr>
        <w:t>201</w:t>
      </w:r>
      <w:r w:rsidR="00D4419D">
        <w:rPr>
          <w:rFonts w:ascii="Times New Roman" w:hAnsi="Times New Roman"/>
          <w:sz w:val="20"/>
          <w:szCs w:val="20"/>
        </w:rPr>
        <w:t>9</w:t>
      </w:r>
      <w:r w:rsidR="00ED5C0F" w:rsidRPr="00F20291">
        <w:rPr>
          <w:rFonts w:ascii="Times New Roman" w:hAnsi="Times New Roman"/>
          <w:sz w:val="20"/>
          <w:szCs w:val="20"/>
        </w:rPr>
        <w:t>г.</w:t>
      </w:r>
      <w:r w:rsidR="001700D5" w:rsidRPr="00F20291">
        <w:rPr>
          <w:rFonts w:ascii="Times New Roman" w:hAnsi="Times New Roman"/>
          <w:sz w:val="20"/>
          <w:szCs w:val="20"/>
        </w:rPr>
        <w:t xml:space="preserve"> №</w:t>
      </w:r>
      <w:r w:rsidR="00CD4934">
        <w:rPr>
          <w:rFonts w:ascii="Times New Roman" w:hAnsi="Times New Roman"/>
          <w:sz w:val="20"/>
          <w:szCs w:val="20"/>
        </w:rPr>
        <w:t xml:space="preserve"> </w:t>
      </w:r>
      <w:r w:rsidR="004E54E8">
        <w:rPr>
          <w:rFonts w:ascii="Times New Roman" w:hAnsi="Times New Roman"/>
          <w:sz w:val="20"/>
          <w:szCs w:val="20"/>
        </w:rPr>
        <w:t>234</w:t>
      </w:r>
      <w:bookmarkStart w:id="0" w:name="_GoBack"/>
      <w:bookmarkEnd w:id="0"/>
    </w:p>
    <w:p w:rsidR="001700D5" w:rsidRPr="00ED5C0F" w:rsidRDefault="001700D5" w:rsidP="00ED5C0F">
      <w:pPr>
        <w:jc w:val="right"/>
        <w:rPr>
          <w:rFonts w:ascii="Times New Roman" w:hAnsi="Times New Roman"/>
          <w:sz w:val="20"/>
          <w:szCs w:val="20"/>
        </w:rPr>
      </w:pPr>
    </w:p>
    <w:p w:rsidR="001700D5" w:rsidRPr="00ED5C0F" w:rsidRDefault="001700D5" w:rsidP="001700D5">
      <w:pPr>
        <w:jc w:val="both"/>
        <w:rPr>
          <w:rFonts w:ascii="Times New Roman" w:hAnsi="Times New Roman"/>
          <w:sz w:val="20"/>
          <w:szCs w:val="20"/>
        </w:rPr>
      </w:pPr>
    </w:p>
    <w:p w:rsidR="001700D5" w:rsidRDefault="001700D5" w:rsidP="001700D5">
      <w:pPr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jc w:val="both"/>
        <w:rPr>
          <w:rFonts w:ascii="Times New Roman" w:hAnsi="Times New Roman"/>
          <w:sz w:val="24"/>
          <w:szCs w:val="24"/>
        </w:rPr>
      </w:pPr>
    </w:p>
    <w:p w:rsidR="00090C93" w:rsidRDefault="00090C93" w:rsidP="001700D5">
      <w:pPr>
        <w:jc w:val="both"/>
        <w:rPr>
          <w:rFonts w:ascii="Times New Roman" w:hAnsi="Times New Roman"/>
          <w:sz w:val="24"/>
          <w:szCs w:val="24"/>
        </w:rPr>
      </w:pPr>
    </w:p>
    <w:p w:rsidR="00090C93" w:rsidRDefault="00090C93" w:rsidP="001700D5">
      <w:pPr>
        <w:jc w:val="both"/>
        <w:rPr>
          <w:rFonts w:ascii="Times New Roman" w:hAnsi="Times New Roman"/>
          <w:sz w:val="24"/>
          <w:szCs w:val="24"/>
        </w:rPr>
      </w:pPr>
    </w:p>
    <w:p w:rsidR="00090C93" w:rsidRDefault="00090C93" w:rsidP="001700D5">
      <w:pPr>
        <w:jc w:val="both"/>
        <w:rPr>
          <w:rFonts w:ascii="Times New Roman" w:hAnsi="Times New Roman"/>
          <w:sz w:val="24"/>
          <w:szCs w:val="24"/>
        </w:rPr>
      </w:pPr>
    </w:p>
    <w:p w:rsidR="00090C93" w:rsidRDefault="00090C93" w:rsidP="001700D5">
      <w:pPr>
        <w:jc w:val="both"/>
        <w:rPr>
          <w:rFonts w:ascii="Times New Roman" w:hAnsi="Times New Roman"/>
          <w:sz w:val="24"/>
          <w:szCs w:val="24"/>
        </w:rPr>
      </w:pP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Pr="00543360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43360">
        <w:rPr>
          <w:rFonts w:ascii="Times New Roman" w:hAnsi="Times New Roman"/>
          <w:b/>
          <w:sz w:val="36"/>
          <w:szCs w:val="36"/>
        </w:rPr>
        <w:t>М</w:t>
      </w:r>
      <w:r w:rsidR="00543360" w:rsidRPr="00543360">
        <w:rPr>
          <w:rFonts w:ascii="Times New Roman" w:hAnsi="Times New Roman"/>
          <w:b/>
          <w:sz w:val="36"/>
          <w:szCs w:val="36"/>
        </w:rPr>
        <w:t>УНИЦИПАЛЬНАЯ ПРОГРАММА</w:t>
      </w:r>
    </w:p>
    <w:p w:rsidR="00090C93" w:rsidRPr="00090C93" w:rsidRDefault="00090C93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00D5" w:rsidRPr="00543360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360">
        <w:rPr>
          <w:rFonts w:ascii="Times New Roman" w:hAnsi="Times New Roman"/>
          <w:b/>
          <w:sz w:val="28"/>
          <w:szCs w:val="28"/>
        </w:rPr>
        <w:t>«Развитие физической культуры в му</w:t>
      </w:r>
      <w:r w:rsidR="0098783D" w:rsidRPr="00543360">
        <w:rPr>
          <w:rFonts w:ascii="Times New Roman" w:hAnsi="Times New Roman"/>
          <w:b/>
          <w:sz w:val="28"/>
          <w:szCs w:val="28"/>
        </w:rPr>
        <w:t>ниципальном образовании Петров</w:t>
      </w:r>
      <w:r w:rsidRPr="00543360">
        <w:rPr>
          <w:rFonts w:ascii="Times New Roman" w:hAnsi="Times New Roman"/>
          <w:b/>
          <w:sz w:val="28"/>
          <w:szCs w:val="28"/>
        </w:rPr>
        <w:t>ское сельское поселение муниципального образования Приозерский муниципальный район Лени</w:t>
      </w:r>
      <w:r w:rsidR="00D05072" w:rsidRPr="00543360">
        <w:rPr>
          <w:rFonts w:ascii="Times New Roman" w:hAnsi="Times New Roman"/>
          <w:b/>
          <w:sz w:val="28"/>
          <w:szCs w:val="28"/>
        </w:rPr>
        <w:t xml:space="preserve">нградской области на </w:t>
      </w:r>
      <w:r w:rsidR="00C351A9" w:rsidRPr="00C351A9">
        <w:rPr>
          <w:rFonts w:ascii="Times New Roman" w:hAnsi="Times New Roman"/>
          <w:b/>
          <w:sz w:val="28"/>
          <w:szCs w:val="28"/>
        </w:rPr>
        <w:t>20</w:t>
      </w:r>
      <w:r w:rsidR="004C3432">
        <w:rPr>
          <w:rFonts w:ascii="Times New Roman" w:hAnsi="Times New Roman"/>
          <w:b/>
          <w:sz w:val="28"/>
          <w:szCs w:val="28"/>
        </w:rPr>
        <w:t>20</w:t>
      </w:r>
      <w:r w:rsidR="00C351A9" w:rsidRPr="00C351A9">
        <w:rPr>
          <w:rFonts w:ascii="Times New Roman" w:hAnsi="Times New Roman"/>
          <w:b/>
          <w:sz w:val="28"/>
          <w:szCs w:val="28"/>
        </w:rPr>
        <w:t>-20</w:t>
      </w:r>
      <w:r w:rsidR="004C3432">
        <w:rPr>
          <w:rFonts w:ascii="Times New Roman" w:hAnsi="Times New Roman"/>
          <w:b/>
          <w:sz w:val="28"/>
          <w:szCs w:val="28"/>
        </w:rPr>
        <w:t>22</w:t>
      </w:r>
      <w:r w:rsidR="00184B38">
        <w:rPr>
          <w:rFonts w:ascii="Times New Roman" w:hAnsi="Times New Roman"/>
          <w:b/>
          <w:sz w:val="28"/>
          <w:szCs w:val="28"/>
        </w:rPr>
        <w:t xml:space="preserve"> </w:t>
      </w:r>
      <w:r w:rsidR="00090C93" w:rsidRPr="00543360">
        <w:rPr>
          <w:rFonts w:ascii="Times New Roman" w:hAnsi="Times New Roman"/>
          <w:b/>
          <w:sz w:val="28"/>
          <w:szCs w:val="28"/>
        </w:rPr>
        <w:t>г.</w:t>
      </w:r>
      <w:r w:rsidRPr="00543360">
        <w:rPr>
          <w:rFonts w:ascii="Times New Roman" w:hAnsi="Times New Roman"/>
          <w:b/>
          <w:sz w:val="28"/>
          <w:szCs w:val="28"/>
        </w:rPr>
        <w:t xml:space="preserve">» </w:t>
      </w: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P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175" w:rsidRDefault="00F1117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175" w:rsidRDefault="00F1117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175" w:rsidRDefault="00F1117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0D5" w:rsidRDefault="001700D5" w:rsidP="001700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CFB" w:rsidRDefault="00956CFB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3DC8" w:rsidRDefault="005E3DC8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6CFB" w:rsidRDefault="00956CFB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6CFB" w:rsidRPr="0053271D" w:rsidRDefault="00956CFB" w:rsidP="0053271D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00D5" w:rsidRDefault="005C3449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449">
        <w:rPr>
          <w:rFonts w:ascii="Times New Roman" w:hAnsi="Times New Roman"/>
          <w:b/>
          <w:sz w:val="24"/>
          <w:szCs w:val="24"/>
        </w:rPr>
        <w:t>20</w:t>
      </w:r>
      <w:r w:rsidR="00D4419D">
        <w:rPr>
          <w:rFonts w:ascii="Times New Roman" w:hAnsi="Times New Roman"/>
          <w:b/>
          <w:sz w:val="24"/>
          <w:szCs w:val="24"/>
        </w:rPr>
        <w:t>19</w:t>
      </w:r>
    </w:p>
    <w:p w:rsidR="00401D3B" w:rsidRPr="005C3449" w:rsidRDefault="00401D3B" w:rsidP="001700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6AE" w:rsidRPr="00FB36DC" w:rsidRDefault="003366AE" w:rsidP="00326C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6DC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FB36DC" w:rsidRPr="00FB36DC" w:rsidRDefault="003366AE" w:rsidP="00FB36D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6DC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DC28FC" w:rsidRPr="00FB36DC" w:rsidRDefault="003366AE" w:rsidP="00326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36DC">
        <w:rPr>
          <w:rFonts w:ascii="Times New Roman" w:hAnsi="Times New Roman"/>
          <w:b/>
          <w:sz w:val="24"/>
          <w:szCs w:val="24"/>
        </w:rPr>
        <w:t>«Развитие физической культуры</w:t>
      </w:r>
      <w:r w:rsidR="00693F2E" w:rsidRPr="00FB36DC">
        <w:rPr>
          <w:rFonts w:ascii="Times New Roman" w:hAnsi="Times New Roman"/>
          <w:b/>
          <w:sz w:val="24"/>
          <w:szCs w:val="24"/>
        </w:rPr>
        <w:t xml:space="preserve"> в</w:t>
      </w:r>
      <w:r w:rsidR="00F53430">
        <w:rPr>
          <w:rFonts w:ascii="Times New Roman" w:hAnsi="Times New Roman"/>
          <w:b/>
          <w:sz w:val="24"/>
          <w:szCs w:val="24"/>
        </w:rPr>
        <w:t xml:space="preserve"> М</w:t>
      </w:r>
      <w:r w:rsidRPr="00FB36DC">
        <w:rPr>
          <w:rFonts w:ascii="Times New Roman" w:hAnsi="Times New Roman"/>
          <w:b/>
          <w:sz w:val="24"/>
          <w:szCs w:val="24"/>
        </w:rPr>
        <w:t>униципальном образовании</w:t>
      </w:r>
      <w:r w:rsidR="00F53430">
        <w:rPr>
          <w:rFonts w:ascii="Times New Roman" w:hAnsi="Times New Roman"/>
          <w:b/>
          <w:sz w:val="24"/>
          <w:szCs w:val="24"/>
        </w:rPr>
        <w:t xml:space="preserve"> Петров</w:t>
      </w:r>
      <w:r w:rsidR="00FB36DC" w:rsidRPr="00FB36DC">
        <w:rPr>
          <w:rFonts w:ascii="Times New Roman" w:hAnsi="Times New Roman"/>
          <w:b/>
          <w:sz w:val="24"/>
          <w:szCs w:val="24"/>
        </w:rPr>
        <w:t xml:space="preserve">ское сельское поселение муниципального образования Приозерский муниципальный район Ленинградской области </w:t>
      </w:r>
      <w:r w:rsidR="00147D38" w:rsidRPr="00FB36DC">
        <w:rPr>
          <w:rFonts w:ascii="Times New Roman" w:hAnsi="Times New Roman"/>
          <w:b/>
          <w:sz w:val="24"/>
          <w:szCs w:val="24"/>
        </w:rPr>
        <w:t xml:space="preserve">на </w:t>
      </w:r>
      <w:r w:rsidR="00C351A9" w:rsidRPr="00C351A9">
        <w:rPr>
          <w:rFonts w:ascii="Times New Roman" w:hAnsi="Times New Roman"/>
          <w:b/>
          <w:sz w:val="24"/>
          <w:szCs w:val="24"/>
        </w:rPr>
        <w:t>20</w:t>
      </w:r>
      <w:r w:rsidR="004C3432">
        <w:rPr>
          <w:rFonts w:ascii="Times New Roman" w:hAnsi="Times New Roman"/>
          <w:b/>
          <w:sz w:val="24"/>
          <w:szCs w:val="24"/>
        </w:rPr>
        <w:t>20</w:t>
      </w:r>
      <w:r w:rsidR="00C351A9" w:rsidRPr="00C351A9">
        <w:rPr>
          <w:rFonts w:ascii="Times New Roman" w:hAnsi="Times New Roman"/>
          <w:b/>
          <w:sz w:val="24"/>
          <w:szCs w:val="24"/>
        </w:rPr>
        <w:t>-20</w:t>
      </w:r>
      <w:r w:rsidR="004C3432">
        <w:rPr>
          <w:rFonts w:ascii="Times New Roman" w:hAnsi="Times New Roman"/>
          <w:b/>
          <w:sz w:val="24"/>
          <w:szCs w:val="24"/>
        </w:rPr>
        <w:t>22</w:t>
      </w:r>
      <w:r w:rsidR="00C351A9" w:rsidRPr="00C351A9">
        <w:rPr>
          <w:rFonts w:ascii="Times New Roman" w:hAnsi="Times New Roman"/>
          <w:b/>
          <w:sz w:val="24"/>
          <w:szCs w:val="24"/>
        </w:rPr>
        <w:t xml:space="preserve"> годы</w:t>
      </w:r>
      <w:r w:rsidRPr="00FB36DC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9948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4"/>
        <w:gridCol w:w="290"/>
        <w:gridCol w:w="20"/>
      </w:tblGrid>
      <w:tr w:rsidR="00DC28FC" w:rsidRPr="00326CE5" w:rsidTr="009A549C">
        <w:tc>
          <w:tcPr>
            <w:tcW w:w="9928" w:type="dxa"/>
            <w:gridSpan w:val="3"/>
          </w:tcPr>
          <w:p w:rsidR="00D377DF" w:rsidRPr="00326CE5" w:rsidRDefault="00D377DF" w:rsidP="00543360">
            <w:pPr>
              <w:pStyle w:val="Heading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28FC" w:rsidRPr="00326CE5" w:rsidTr="00E2627D">
        <w:trPr>
          <w:gridAfter w:val="2"/>
          <w:wAfter w:w="310" w:type="dxa"/>
          <w:trHeight w:val="88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B221BB" w:rsidP="00326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FB36DC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в муниципальном образовании </w:t>
            </w:r>
            <w:r w:rsidR="00644C8C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</w:t>
            </w:r>
            <w:r w:rsidR="00E26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6D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351A9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351A9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28FC" w:rsidRPr="00326CE5" w:rsidRDefault="00DC28FC" w:rsidP="00326C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28FC" w:rsidRPr="00326CE5" w:rsidTr="00E2627D">
        <w:trPr>
          <w:gridAfter w:val="2"/>
          <w:wAfter w:w="310" w:type="dxa"/>
          <w:trHeight w:val="88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A7C51" w:rsidRPr="001A7C51" w:rsidRDefault="002848A3" w:rsidP="001A7C51">
            <w:pPr>
              <w:pStyle w:val="2"/>
              <w:jc w:val="both"/>
              <w:rPr>
                <w:rFonts w:eastAsia="Calibri"/>
                <w:b w:val="0"/>
                <w:bCs w:val="0"/>
                <w:lang w:eastAsia="en-US"/>
              </w:rPr>
            </w:pPr>
            <w:r w:rsidRPr="002848A3">
              <w:rPr>
                <w:rFonts w:eastAsia="Calibri"/>
                <w:b w:val="0"/>
                <w:bCs w:val="0"/>
                <w:lang w:eastAsia="en-US"/>
              </w:rPr>
              <w:t>Директор Муниципального казённого учреждения культуры Петровское клубное объединение</w:t>
            </w:r>
            <w:r w:rsidR="001A7C51">
              <w:rPr>
                <w:rFonts w:eastAsia="Calibri"/>
                <w:b w:val="0"/>
                <w:bCs w:val="0"/>
                <w:lang w:eastAsia="en-US"/>
              </w:rPr>
              <w:t xml:space="preserve">, </w:t>
            </w:r>
            <w:r w:rsidR="00886524">
              <w:rPr>
                <w:rFonts w:eastAsia="Calibri"/>
                <w:b w:val="0"/>
                <w:bCs w:val="0"/>
                <w:lang w:eastAsia="en-US"/>
              </w:rPr>
              <w:t>инструктора</w:t>
            </w:r>
            <w:r w:rsidR="001A7C51">
              <w:rPr>
                <w:rFonts w:eastAsia="Calibri"/>
                <w:b w:val="0"/>
                <w:bCs w:val="0"/>
                <w:lang w:eastAsia="en-US"/>
              </w:rPr>
              <w:t xml:space="preserve"> по спорту м</w:t>
            </w:r>
            <w:r w:rsidR="001A7C51" w:rsidRPr="001A7C51">
              <w:rPr>
                <w:rFonts w:eastAsia="Calibri"/>
                <w:b w:val="0"/>
                <w:bCs w:val="0"/>
                <w:lang w:eastAsia="en-US"/>
              </w:rPr>
              <w:t>униципально</w:t>
            </w:r>
            <w:r w:rsidR="00E2627D">
              <w:rPr>
                <w:rFonts w:eastAsia="Calibri"/>
                <w:b w:val="0"/>
                <w:bCs w:val="0"/>
                <w:lang w:eastAsia="en-US"/>
              </w:rPr>
              <w:t>го</w:t>
            </w:r>
            <w:r w:rsidR="001A7C51" w:rsidRPr="001A7C51">
              <w:rPr>
                <w:rFonts w:eastAsia="Calibri"/>
                <w:b w:val="0"/>
                <w:bCs w:val="0"/>
                <w:lang w:eastAsia="en-US"/>
              </w:rPr>
              <w:t xml:space="preserve"> учреждени</w:t>
            </w:r>
            <w:r w:rsidR="00E2627D">
              <w:rPr>
                <w:rFonts w:eastAsia="Calibri"/>
                <w:b w:val="0"/>
                <w:bCs w:val="0"/>
                <w:lang w:eastAsia="en-US"/>
              </w:rPr>
              <w:t>я</w:t>
            </w:r>
            <w:r w:rsidR="001A7C51" w:rsidRPr="001A7C51">
              <w:rPr>
                <w:rFonts w:eastAsia="Calibri"/>
                <w:b w:val="0"/>
                <w:bCs w:val="0"/>
                <w:lang w:eastAsia="en-US"/>
              </w:rPr>
              <w:t xml:space="preserve"> культуры Петровское клубное объединение муниципального образования Петровское сельское поселение</w:t>
            </w:r>
          </w:p>
          <w:p w:rsidR="00DC28FC" w:rsidRPr="001A7C51" w:rsidRDefault="00DC28FC" w:rsidP="00F534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FC" w:rsidRPr="00326CE5" w:rsidTr="00E2627D">
        <w:trPr>
          <w:gridAfter w:val="2"/>
          <w:wAfter w:w="310" w:type="dxa"/>
          <w:trHeight w:val="68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предусмотрены</w:t>
            </w:r>
          </w:p>
        </w:tc>
      </w:tr>
      <w:tr w:rsidR="00DC28FC" w:rsidRPr="00326CE5" w:rsidTr="00E2627D">
        <w:trPr>
          <w:gridAfter w:val="2"/>
          <w:wAfter w:w="310" w:type="dxa"/>
          <w:trHeight w:val="68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E2627D" w:rsidP="00E2627D">
            <w:pPr>
              <w:shd w:val="clear" w:color="auto" w:fill="FFFFFF"/>
              <w:spacing w:line="278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27D">
              <w:rPr>
                <w:rFonts w:ascii="Times New Roman" w:hAnsi="Times New Roman"/>
                <w:sz w:val="24"/>
                <w:szCs w:val="24"/>
              </w:rPr>
              <w:t>Жители Петровского сельского поселения, спортивная команда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взрослого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ветераны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адаптивная группа населения, детско-юношеская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спортивная команда.</w:t>
            </w:r>
          </w:p>
        </w:tc>
      </w:tr>
      <w:tr w:rsidR="00DC28FC" w:rsidRPr="00326CE5" w:rsidTr="00E2627D">
        <w:trPr>
          <w:gridAfter w:val="2"/>
          <w:wAfter w:w="310" w:type="dxa"/>
          <w:trHeight w:val="68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C28FC" w:rsidRPr="00E2627D" w:rsidRDefault="00DC28FC" w:rsidP="00072E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072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27D" w:rsidRPr="00E2627D" w:rsidRDefault="00E2627D" w:rsidP="00E262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2627D">
              <w:rPr>
                <w:rFonts w:ascii="Times New Roman" w:hAnsi="Times New Roman"/>
                <w:sz w:val="24"/>
                <w:szCs w:val="24"/>
              </w:rPr>
              <w:t>Не содержит.</w:t>
            </w:r>
          </w:p>
          <w:p w:rsidR="00DC28FC" w:rsidRPr="00326CE5" w:rsidRDefault="00DC28FC" w:rsidP="0022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FC" w:rsidRPr="00326CE5" w:rsidTr="00E2627D">
        <w:trPr>
          <w:gridAfter w:val="2"/>
          <w:wAfter w:w="310" w:type="dxa"/>
          <w:trHeight w:val="43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627D" w:rsidRDefault="00C351A9" w:rsidP="00E2627D">
            <w:pPr>
              <w:shd w:val="clear" w:color="auto" w:fill="FFFFFF"/>
              <w:spacing w:line="283" w:lineRule="exact"/>
              <w:ind w:left="5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2627D" w:rsidRPr="00E2627D">
              <w:rPr>
                <w:rFonts w:ascii="Times New Roman" w:hAnsi="Times New Roman"/>
                <w:sz w:val="24"/>
                <w:szCs w:val="24"/>
              </w:rPr>
              <w:t>овлечение различных групп населения Петровского сельского поселения в занятия физической культурой и спортом по месту жительства;</w:t>
            </w:r>
          </w:p>
          <w:p w:rsidR="005B6231" w:rsidRPr="00326CE5" w:rsidRDefault="00E2627D" w:rsidP="006366F9">
            <w:pPr>
              <w:shd w:val="clear" w:color="auto" w:fill="FFFFFF"/>
              <w:spacing w:line="283" w:lineRule="exact"/>
              <w:ind w:left="5"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27D">
              <w:rPr>
                <w:rFonts w:ascii="Times New Roman" w:hAnsi="Times New Roman"/>
                <w:sz w:val="24"/>
                <w:szCs w:val="24"/>
              </w:rPr>
              <w:t>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личности,</w:t>
            </w:r>
            <w:r w:rsidR="00636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27D">
              <w:rPr>
                <w:rFonts w:ascii="Times New Roman" w:hAnsi="Times New Roman"/>
                <w:sz w:val="24"/>
                <w:szCs w:val="24"/>
              </w:rPr>
              <w:t>право на занятия физической культурой и спортом для всех категорий граждан и групп населения Петровского сельского поселения</w:t>
            </w:r>
          </w:p>
        </w:tc>
      </w:tr>
      <w:tr w:rsidR="00DC28FC" w:rsidRPr="00326CE5" w:rsidTr="00E2627D">
        <w:trPr>
          <w:gridAfter w:val="2"/>
          <w:wAfter w:w="310" w:type="dxa"/>
          <w:trHeight w:val="143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занятий физической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культурой и спортом в Петровском сельском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поселении.</w:t>
            </w: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спортивно-массовой работы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населением муниципального образования</w:t>
            </w:r>
          </w:p>
          <w:p w:rsidR="00DF635F" w:rsidRPr="003D6013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адаптивной физической культуры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 для лиц с ограниченными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возможностями здоровья и инвалидов.</w:t>
            </w:r>
          </w:p>
        </w:tc>
      </w:tr>
      <w:tr w:rsidR="00DC28FC" w:rsidRPr="00326CE5" w:rsidTr="00E2627D">
        <w:trPr>
          <w:gridAfter w:val="2"/>
          <w:wAfter w:w="310" w:type="dxa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физической культурой и спортом:</w:t>
            </w: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column"/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</w:t>
            </w:r>
          </w:p>
          <w:p w:rsidR="006366F9" w:rsidRDefault="00C351A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%, </w:t>
            </w:r>
          </w:p>
          <w:p w:rsidR="00AE0F6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%, </w:t>
            </w:r>
          </w:p>
          <w:p w:rsidR="00C351A9" w:rsidRPr="006366F9" w:rsidRDefault="00C351A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и студентов,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занимающихся физической культурой и спортом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общей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численности обучающихся и студентов:</w:t>
            </w: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</w:t>
            </w:r>
          </w:p>
          <w:p w:rsidR="006366F9" w:rsidRDefault="00C351A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E0F6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E0F69" w:rsidRPr="006366F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лиц с ограниченными возможностями здоровья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инвалидов, систематически занимающихся физической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культурой и спортом в общей численности данной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населения:</w:t>
            </w:r>
          </w:p>
          <w:p w:rsidR="006366F9" w:rsidRPr="006366F9" w:rsidRDefault="006366F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</w:t>
            </w:r>
          </w:p>
          <w:p w:rsidR="006366F9" w:rsidRDefault="00C351A9" w:rsidP="00636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E0F6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</w:t>
            </w:r>
            <w:r w:rsidR="004C3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году-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E0F69" w:rsidRPr="006366F9" w:rsidRDefault="00AE0F69" w:rsidP="00AE0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21BB" w:rsidRPr="007A4400" w:rsidRDefault="00B221BB" w:rsidP="007A44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DC28FC" w:rsidRPr="00326CE5" w:rsidTr="00E2627D">
        <w:trPr>
          <w:gridAfter w:val="2"/>
          <w:wAfter w:w="310" w:type="dxa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6366F9" w:rsidP="006366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DC28FC" w:rsidRPr="00326CE5">
              <w:rPr>
                <w:rFonts w:ascii="Times New Roman" w:hAnsi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8FC" w:rsidRPr="00326CE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C351A9" w:rsidP="006F5B5B">
            <w:pPr>
              <w:pStyle w:val="21"/>
              <w:spacing w:line="240" w:lineRule="atLeast"/>
              <w:ind w:left="0" w:firstLine="0"/>
              <w:jc w:val="both"/>
              <w:rPr>
                <w:sz w:val="24"/>
                <w:lang w:eastAsia="en-US"/>
              </w:rPr>
            </w:pPr>
            <w:r w:rsidRPr="0055240F">
              <w:rPr>
                <w:sz w:val="24"/>
              </w:rPr>
              <w:t>20</w:t>
            </w:r>
            <w:r w:rsidR="006F5B5B">
              <w:rPr>
                <w:sz w:val="24"/>
              </w:rPr>
              <w:t>20</w:t>
            </w:r>
            <w:r>
              <w:rPr>
                <w:sz w:val="24"/>
              </w:rPr>
              <w:t>-20</w:t>
            </w:r>
            <w:r w:rsidR="006F5B5B">
              <w:rPr>
                <w:sz w:val="24"/>
              </w:rPr>
              <w:t>22</w:t>
            </w:r>
            <w:r w:rsidRPr="0055240F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  <w:r w:rsidRPr="00326CE5">
              <w:rPr>
                <w:sz w:val="24"/>
                <w:lang w:eastAsia="en-US"/>
              </w:rPr>
              <w:t xml:space="preserve"> </w:t>
            </w:r>
          </w:p>
        </w:tc>
      </w:tr>
      <w:tr w:rsidR="00DC28FC" w:rsidRPr="00326CE5" w:rsidTr="00E2627D">
        <w:trPr>
          <w:gridAfter w:val="2"/>
          <w:wAfter w:w="310" w:type="dxa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326CE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B38" w:rsidRDefault="00184B38" w:rsidP="00184B38">
            <w:pPr>
              <w:shd w:val="clear" w:color="auto" w:fill="FFFFFF"/>
              <w:spacing w:before="1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финансирования Программы из бюджета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534C" w:rsidRP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7202,2</w:t>
            </w:r>
            <w:r w:rsidR="00F6534C"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DC28FC" w:rsidRDefault="00184B38" w:rsidP="006F5B5B">
            <w:pPr>
              <w:shd w:val="clear" w:color="auto" w:fill="FFFFFF"/>
              <w:spacing w:before="1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86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6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4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тысяч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61B0" w:rsidRDefault="00D061B0" w:rsidP="006F5B5B">
            <w:pPr>
              <w:shd w:val="clear" w:color="auto" w:fill="FFFFFF"/>
              <w:spacing w:before="1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– 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061B0" w:rsidRPr="008B321E" w:rsidRDefault="00D061B0" w:rsidP="00F6534C">
            <w:pPr>
              <w:shd w:val="clear" w:color="auto" w:fill="FFFFFF"/>
              <w:spacing w:before="1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915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65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тысяч 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DC28FC" w:rsidRPr="00E664C5" w:rsidTr="00E2627D">
        <w:trPr>
          <w:gridAfter w:val="2"/>
          <w:wAfter w:w="310" w:type="dxa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C28FC" w:rsidRPr="00326CE5" w:rsidRDefault="00DC28FC" w:rsidP="001665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26CE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B38" w:rsidRPr="00184B38" w:rsidRDefault="00184B38" w:rsidP="00184B38">
            <w:pPr>
              <w:shd w:val="clear" w:color="auto" w:fill="FFFFFF"/>
              <w:spacing w:line="283" w:lineRule="exact"/>
              <w:ind w:left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Программы планируется достичь следующих результатов:</w:t>
            </w:r>
          </w:p>
          <w:p w:rsidR="00184B38" w:rsidRPr="00184B38" w:rsidRDefault="00FF1796" w:rsidP="00184B38">
            <w:pPr>
              <w:shd w:val="clear" w:color="auto" w:fill="FFFFFF"/>
              <w:spacing w:line="283" w:lineRule="exact"/>
              <w:ind w:left="19" w:right="5" w:firstLine="4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долю населения, систематически занимающегося физической культурой и спортом до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27,7 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FF1796" w:rsidRDefault="00FF1796" w:rsidP="00FF1796">
            <w:pPr>
              <w:shd w:val="clear" w:color="auto" w:fill="FFFFFF"/>
              <w:tabs>
                <w:tab w:val="left" w:pos="3946"/>
              </w:tabs>
              <w:spacing w:line="283" w:lineRule="exact"/>
              <w:ind w:left="5" w:right="10" w:firstLine="4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увеличить долю учащихся и студентов,</w:t>
            </w:r>
            <w:r w:rsidR="006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 занимающихся физической культурой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спортом, в общей численности обучающихся и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студентов с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94,3 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году до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184B38"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DC28FC" w:rsidRPr="00E664C5" w:rsidRDefault="00184B38" w:rsidP="006F3085">
            <w:pPr>
              <w:shd w:val="clear" w:color="auto" w:fill="FFFFFF"/>
              <w:tabs>
                <w:tab w:val="left" w:pos="3946"/>
              </w:tabs>
              <w:spacing w:line="283" w:lineRule="exact"/>
              <w:ind w:left="5" w:right="10" w:firstLine="47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-увеличить долю лиц с ограниченными возможностями</w:t>
            </w:r>
            <w:r w:rsidR="0003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 и инвалидов, систематически занимающихся</w:t>
            </w:r>
            <w:r w:rsidR="0003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физической культурой и спортом, в общей численности</w:t>
            </w:r>
            <w:r w:rsidR="00030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данной категории населения с</w:t>
            </w:r>
            <w:r w:rsidR="006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  <w:r w:rsidR="006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6F30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в 20</w:t>
            </w:r>
            <w:r w:rsidR="006F5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184B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</w:tbl>
    <w:p w:rsidR="00E171A9" w:rsidRDefault="00E171A9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4956" w:rsidRDefault="00DD4956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D4956" w:rsidRDefault="00DD4956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1B0B" w:rsidRDefault="00801B0B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48A3" w:rsidRDefault="002848A3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1B0B" w:rsidRDefault="00801B0B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1D3B" w:rsidRDefault="00401D3B" w:rsidP="0016655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560E" w:rsidRDefault="003E560E" w:rsidP="00635133">
      <w:pPr>
        <w:pStyle w:val="a5"/>
        <w:numPr>
          <w:ilvl w:val="0"/>
          <w:numId w:val="14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Общая характеристика сферы реализации муниципальной программы, в том</w:t>
      </w:r>
      <w:r w:rsidR="00591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171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числе формулировки основных проблем в указанной сфере и прогноз ее развития</w:t>
      </w:r>
    </w:p>
    <w:p w:rsidR="00C44F5D" w:rsidRPr="007C321A" w:rsidRDefault="00C44F5D" w:rsidP="0063513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Цели государственной политики в сфере физической культуры и спорта направлены на создание условий для ведения гражданами здорового образа жизни, развития массового спорта, системы подготовки спортивного резерва и создания современной спортивной инфраструктуры.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Физическая культура и спорт органически связаны с фундаментальными основами общественного устройства и развития общества. Решение важнейших общенациональных задач -улучшение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</w:t>
      </w:r>
      <w:proofErr w:type="spellStart"/>
      <w:r w:rsidRPr="00635133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635133">
        <w:rPr>
          <w:rFonts w:ascii="Times New Roman" w:hAnsi="Times New Roman"/>
          <w:sz w:val="24"/>
          <w:szCs w:val="24"/>
        </w:rPr>
        <w:t xml:space="preserve"> района на областных, всероссийских и международных спортивных соревнованиях высокого уровня.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Спорт высших достижений является неотъемлемой частью физической культуры и спорта и одним из важнейших показателей развития физической культуры и спорта в субъекте Российской Федерации.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Спорт высших достижений - это часть спорта,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Достижение высоких спортивных результатов выдающимися спортсменами на всероссийских и международных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 и подростков к занятиям спортом в детско-юношеских спортивных школах, спортивных секциях и спортивных клубах. Знаменитые спортсмены всегда являются примером для юных спортсменов и ориентиром в достижении цели - спортивного результата.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В настоящее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государства, а также его военной и политической мощи.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Однако в настоящее время имеется ряд проблем, влияющих на развитие физической культуры и спорта, требующих оперативного решения, в том числе: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низкий охват лиц с ограниченными возможностями здоровья и инвалидов занятиями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635133" w:rsidRPr="00635133">
        <w:rPr>
          <w:rFonts w:ascii="Times New Roman" w:hAnsi="Times New Roman"/>
          <w:sz w:val="24"/>
          <w:szCs w:val="24"/>
        </w:rPr>
        <w:t>адаптивной физической культурой;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несоответствие уровня материальной базы и инфраструктуры физической культуры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635133" w:rsidRPr="00635133">
        <w:rPr>
          <w:rFonts w:ascii="Times New Roman" w:hAnsi="Times New Roman"/>
          <w:sz w:val="24"/>
          <w:szCs w:val="24"/>
        </w:rPr>
        <w:t>и спорта, а также их моральный и физический износ, задачам массового спорта в районе;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отсутствие возможности для систематического занятия спортом у большинства граждан;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недостаточное количество профессиональных тренерских кадров;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5133">
        <w:rPr>
          <w:rFonts w:ascii="Times New Roman" w:hAnsi="Times New Roman"/>
          <w:sz w:val="24"/>
          <w:szCs w:val="24"/>
        </w:rPr>
        <w:t>низкая привлекательность занятий физической культурой и спортом среди населения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Pr="00635133">
        <w:rPr>
          <w:rFonts w:ascii="Times New Roman" w:hAnsi="Times New Roman"/>
          <w:sz w:val="24"/>
          <w:szCs w:val="24"/>
        </w:rPr>
        <w:t>и непопулярность ведения здорового образа жизни;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недостаточность активной пропаганды занятий физической культурой и спортом как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635133" w:rsidRPr="00635133">
        <w:rPr>
          <w:rFonts w:ascii="Times New Roman" w:hAnsi="Times New Roman"/>
          <w:sz w:val="24"/>
          <w:szCs w:val="24"/>
        </w:rPr>
        <w:t>составляющей здорового образа жизни.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Эти проблемы вызывают ряд рисков:</w:t>
      </w:r>
    </w:p>
    <w:p w:rsidR="00635133" w:rsidRPr="00635133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>снижение качества спортивной инфраструктуры в районе;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133">
        <w:rPr>
          <w:rFonts w:ascii="Times New Roman" w:hAnsi="Times New Roman"/>
          <w:sz w:val="24"/>
          <w:szCs w:val="24"/>
        </w:rPr>
        <w:t>ухудшение физического развития, подготовки и здоровья населения;</w:t>
      </w:r>
    </w:p>
    <w:p w:rsidR="00FF1796" w:rsidRDefault="005C3449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133" w:rsidRPr="00635133">
        <w:rPr>
          <w:rFonts w:ascii="Times New Roman" w:hAnsi="Times New Roman"/>
          <w:sz w:val="24"/>
          <w:szCs w:val="24"/>
        </w:rPr>
        <w:t xml:space="preserve">снижение охвата населения, регулярно занимающегося спортом и физической </w:t>
      </w:r>
      <w:r w:rsidR="00635133" w:rsidRPr="00635133">
        <w:rPr>
          <w:rFonts w:ascii="Times New Roman" w:hAnsi="Times New Roman"/>
          <w:sz w:val="24"/>
          <w:szCs w:val="24"/>
        </w:rPr>
        <w:lastRenderedPageBreak/>
        <w:t>культурой.</w:t>
      </w:r>
      <w:r w:rsidR="00FF1796">
        <w:rPr>
          <w:rFonts w:ascii="Times New Roman" w:hAnsi="Times New Roman"/>
          <w:sz w:val="24"/>
          <w:szCs w:val="24"/>
        </w:rPr>
        <w:t xml:space="preserve"> </w:t>
      </w:r>
    </w:p>
    <w:p w:rsidR="00635133" w:rsidRPr="00635133" w:rsidRDefault="00635133" w:rsidP="006351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133">
        <w:rPr>
          <w:rFonts w:ascii="Times New Roman" w:hAnsi="Times New Roman"/>
          <w:sz w:val="24"/>
          <w:szCs w:val="24"/>
        </w:rPr>
        <w:t>По состоянию на 1 января 201</w:t>
      </w:r>
      <w:r w:rsidR="00CF62BD">
        <w:rPr>
          <w:rFonts w:ascii="Times New Roman" w:hAnsi="Times New Roman"/>
          <w:sz w:val="24"/>
          <w:szCs w:val="24"/>
        </w:rPr>
        <w:t>9</w:t>
      </w:r>
      <w:r w:rsidRPr="00635133">
        <w:rPr>
          <w:rFonts w:ascii="Times New Roman" w:hAnsi="Times New Roman"/>
          <w:sz w:val="24"/>
          <w:szCs w:val="24"/>
        </w:rPr>
        <w:t xml:space="preserve"> года доля населения, систематически занимающегося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133">
        <w:rPr>
          <w:rFonts w:ascii="Times New Roman" w:hAnsi="Times New Roman"/>
          <w:sz w:val="24"/>
          <w:szCs w:val="24"/>
        </w:rPr>
        <w:t xml:space="preserve">физической культурой и спортом, в Петровском сельском поселении составила </w:t>
      </w:r>
      <w:r w:rsidR="00D47AB7">
        <w:rPr>
          <w:rFonts w:ascii="Times New Roman" w:hAnsi="Times New Roman"/>
          <w:sz w:val="24"/>
          <w:szCs w:val="24"/>
        </w:rPr>
        <w:t>30</w:t>
      </w:r>
      <w:r w:rsidRPr="00635133">
        <w:rPr>
          <w:rFonts w:ascii="Times New Roman" w:hAnsi="Times New Roman"/>
          <w:sz w:val="24"/>
          <w:szCs w:val="24"/>
        </w:rPr>
        <w:t xml:space="preserve"> %, обеспеченность населения спортивными сооружениями, исходя из нормативной пропускной способности - 31,2 %, в том числе: спортивными залами - 7,5 %, плоскостными спортивными сооружениями - 17,2 %.</w:t>
      </w:r>
    </w:p>
    <w:p w:rsidR="003E560E" w:rsidRPr="00635133" w:rsidRDefault="003E560E" w:rsidP="00635133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A5346" w:rsidRDefault="001A5346" w:rsidP="001A5BEA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53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Приоритеты политики администрации муниципального образования</w:t>
      </w:r>
      <w:r w:rsidR="00FB4C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53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Петровское сельское поселение Приозерский муниципальный район Ленинградской области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53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реализации программы</w:t>
      </w:r>
    </w:p>
    <w:p w:rsidR="001A5BEA" w:rsidRPr="001A5346" w:rsidRDefault="001A5BEA" w:rsidP="001A5BE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Приоритетными задачами и действиями администрации муниципального образования Петровское сельское поселение Приозерский муниципальный район Ленинградской области в сфере реализации данной муниципальной программы являются:</w:t>
      </w:r>
    </w:p>
    <w:p w:rsidR="001A5346" w:rsidRPr="00FF1796" w:rsidRDefault="001A5346" w:rsidP="005C3449">
      <w:pPr>
        <w:pStyle w:val="a5"/>
        <w:widowControl w:val="0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FF1796">
        <w:rPr>
          <w:rFonts w:ascii="Times New Roman" w:hAnsi="Times New Roman"/>
          <w:sz w:val="24"/>
          <w:szCs w:val="24"/>
        </w:rPr>
        <w:t>Сохранение и совершенствование материально-технической базы и инфраструктуры физической культуры и спорта.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Направления:</w:t>
      </w:r>
    </w:p>
    <w:p w:rsidR="001A5346" w:rsidRPr="001A5346" w:rsidRDefault="00FF179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5346" w:rsidRPr="001A5346">
        <w:rPr>
          <w:rFonts w:ascii="Times New Roman" w:hAnsi="Times New Roman"/>
          <w:sz w:val="24"/>
          <w:szCs w:val="24"/>
        </w:rPr>
        <w:t>реконструкция и строительство объектов спортивной инфраструктуры;</w:t>
      </w:r>
    </w:p>
    <w:p w:rsidR="001A5346" w:rsidRPr="001A5346" w:rsidRDefault="005C3449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5346" w:rsidRPr="001A5346">
        <w:rPr>
          <w:rFonts w:ascii="Times New Roman" w:hAnsi="Times New Roman"/>
          <w:sz w:val="24"/>
          <w:szCs w:val="24"/>
        </w:rPr>
        <w:t>укрепление и модернизация материально-технической базы направления физкультуры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1A5346" w:rsidRPr="001A5346">
        <w:rPr>
          <w:rFonts w:ascii="Times New Roman" w:hAnsi="Times New Roman"/>
          <w:sz w:val="24"/>
          <w:szCs w:val="24"/>
        </w:rPr>
        <w:t>и спорта, детско-юношеских спортивных команд, обеспечение безопасного и эффективного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1A5346" w:rsidRPr="001A5346">
        <w:rPr>
          <w:rFonts w:ascii="Times New Roman" w:hAnsi="Times New Roman"/>
          <w:sz w:val="24"/>
          <w:szCs w:val="24"/>
        </w:rPr>
        <w:t>функционирования спортивных мероприятий;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5346">
        <w:rPr>
          <w:rFonts w:ascii="Times New Roman" w:hAnsi="Times New Roman"/>
          <w:sz w:val="24"/>
          <w:szCs w:val="24"/>
        </w:rPr>
        <w:t>поддержание, пополнение и укрепление тренерского состава, работающего в системе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подготовки спортивного резерва, и создание достойных условий для его работы.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2.Укрепление здоровья населения и формирование здорового образа жизни.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Направления:</w:t>
      </w:r>
    </w:p>
    <w:p w:rsidR="001A5346" w:rsidRPr="001A5346" w:rsidRDefault="005C3449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5346" w:rsidRPr="001A5346">
        <w:rPr>
          <w:rFonts w:ascii="Times New Roman" w:hAnsi="Times New Roman"/>
          <w:sz w:val="24"/>
          <w:szCs w:val="24"/>
        </w:rPr>
        <w:t>организация пропаганды здорового образа жизни, занятий физической культурой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="001A5346" w:rsidRPr="001A5346">
        <w:rPr>
          <w:rFonts w:ascii="Times New Roman" w:hAnsi="Times New Roman"/>
          <w:sz w:val="24"/>
          <w:szCs w:val="24"/>
        </w:rPr>
        <w:t>и спортом;</w:t>
      </w:r>
    </w:p>
    <w:p w:rsidR="001A5346" w:rsidRPr="001A5346" w:rsidRDefault="00FF179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5346" w:rsidRPr="001A5346">
        <w:rPr>
          <w:rFonts w:ascii="Times New Roman" w:hAnsi="Times New Roman"/>
          <w:sz w:val="24"/>
          <w:szCs w:val="24"/>
        </w:rPr>
        <w:t>обеспечение охраны здоровья детей и подростков.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3.Создание благоприятных условий для увеличения охвата населения спортом</w:t>
      </w:r>
      <w:r w:rsidR="00FF1796">
        <w:rPr>
          <w:rFonts w:ascii="Times New Roman" w:hAnsi="Times New Roman"/>
          <w:sz w:val="24"/>
          <w:szCs w:val="24"/>
        </w:rPr>
        <w:t xml:space="preserve"> </w:t>
      </w:r>
      <w:r w:rsidRPr="001A5346">
        <w:rPr>
          <w:rFonts w:ascii="Times New Roman" w:hAnsi="Times New Roman"/>
          <w:sz w:val="24"/>
          <w:szCs w:val="24"/>
        </w:rPr>
        <w:t>и физической культурой.</w:t>
      </w:r>
    </w:p>
    <w:p w:rsidR="001A5346" w:rsidRPr="001A5346" w:rsidRDefault="001A534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A5346">
        <w:rPr>
          <w:rFonts w:ascii="Times New Roman" w:hAnsi="Times New Roman"/>
          <w:sz w:val="24"/>
          <w:szCs w:val="24"/>
        </w:rPr>
        <w:t>Направления:</w:t>
      </w:r>
    </w:p>
    <w:p w:rsidR="001A5346" w:rsidRPr="001A5346" w:rsidRDefault="00FF179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5346" w:rsidRPr="001A5346">
        <w:rPr>
          <w:rFonts w:ascii="Times New Roman" w:hAnsi="Times New Roman"/>
          <w:sz w:val="24"/>
          <w:szCs w:val="24"/>
        </w:rPr>
        <w:t>проведение массовых спортивных мероприятий и соревнований на территории поселения,</w:t>
      </w:r>
      <w:r w:rsidR="001A5346">
        <w:rPr>
          <w:rFonts w:ascii="Times New Roman" w:hAnsi="Times New Roman"/>
          <w:sz w:val="24"/>
          <w:szCs w:val="24"/>
        </w:rPr>
        <w:t xml:space="preserve"> </w:t>
      </w:r>
      <w:r w:rsidR="001A5346" w:rsidRPr="001A5346">
        <w:rPr>
          <w:rFonts w:ascii="Times New Roman" w:hAnsi="Times New Roman"/>
          <w:sz w:val="24"/>
          <w:szCs w:val="24"/>
        </w:rPr>
        <w:t>района, области;</w:t>
      </w:r>
    </w:p>
    <w:p w:rsidR="001A5346" w:rsidRPr="001A5346" w:rsidRDefault="00FF1796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5346" w:rsidRPr="001A5346">
        <w:rPr>
          <w:rFonts w:ascii="Times New Roman" w:hAnsi="Times New Roman"/>
          <w:sz w:val="24"/>
          <w:szCs w:val="24"/>
        </w:rPr>
        <w:t>стимулирование</w:t>
      </w:r>
      <w:r w:rsidR="00612998">
        <w:rPr>
          <w:rFonts w:ascii="Times New Roman" w:hAnsi="Times New Roman"/>
          <w:sz w:val="24"/>
          <w:szCs w:val="24"/>
        </w:rPr>
        <w:t xml:space="preserve"> развития </w:t>
      </w:r>
      <w:r w:rsidR="001A5346" w:rsidRPr="001A5346">
        <w:rPr>
          <w:rFonts w:ascii="Times New Roman" w:hAnsi="Times New Roman"/>
          <w:sz w:val="24"/>
          <w:szCs w:val="24"/>
        </w:rPr>
        <w:t>коммерческой индустрии массового спорта (фитнес-центров, клубов здоровья и т.д.) и их взаимодействия с учреждениями образования.</w:t>
      </w:r>
    </w:p>
    <w:p w:rsidR="003E560E" w:rsidRPr="001A5346" w:rsidRDefault="003E560E" w:rsidP="001A534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Цели, задачи Программы.</w:t>
      </w:r>
    </w:p>
    <w:p w:rsidR="001A5BEA" w:rsidRDefault="001A5BEA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Основными целями Программы являются:</w:t>
      </w:r>
    </w:p>
    <w:p w:rsidR="00047D9B" w:rsidRPr="00047D9B" w:rsidRDefault="00047D9B" w:rsidP="00047D9B">
      <w:pPr>
        <w:pStyle w:val="a5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Вовлечение различных групп населения Петровского сельского поселения в занятия</w:t>
      </w:r>
      <w:r w:rsidR="00612998">
        <w:rPr>
          <w:rFonts w:ascii="Times New Roman" w:hAnsi="Times New Roman"/>
          <w:sz w:val="24"/>
          <w:szCs w:val="24"/>
        </w:rPr>
        <w:t xml:space="preserve"> </w:t>
      </w:r>
      <w:r w:rsidRPr="00047D9B">
        <w:rPr>
          <w:rFonts w:ascii="Times New Roman" w:hAnsi="Times New Roman"/>
          <w:sz w:val="24"/>
          <w:szCs w:val="24"/>
        </w:rPr>
        <w:t>физической культурой и спортом.</w:t>
      </w:r>
    </w:p>
    <w:p w:rsidR="00047D9B" w:rsidRPr="00612998" w:rsidRDefault="00047D9B" w:rsidP="00612998">
      <w:pPr>
        <w:pStyle w:val="a5"/>
        <w:widowControl w:val="0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12998">
        <w:rPr>
          <w:rFonts w:ascii="Times New Roman" w:hAnsi="Times New Roman"/>
          <w:sz w:val="24"/>
          <w:szCs w:val="24"/>
        </w:rPr>
        <w:t>Создание необходимой инфраструктуры, обеспечивающей право каждого на свободный</w:t>
      </w:r>
      <w:r w:rsidR="00612998" w:rsidRPr="00612998">
        <w:rPr>
          <w:rFonts w:ascii="Times New Roman" w:hAnsi="Times New Roman"/>
          <w:sz w:val="24"/>
          <w:szCs w:val="24"/>
        </w:rPr>
        <w:t xml:space="preserve"> </w:t>
      </w:r>
      <w:r w:rsidRPr="00612998">
        <w:rPr>
          <w:rFonts w:ascii="Times New Roman" w:hAnsi="Times New Roman"/>
          <w:sz w:val="24"/>
          <w:szCs w:val="24"/>
        </w:rPr>
        <w:t>доступ к физической культуре и спорту как к необходимому условию развития физических,</w:t>
      </w:r>
      <w:r w:rsidR="00612998" w:rsidRPr="00612998">
        <w:rPr>
          <w:rFonts w:ascii="Times New Roman" w:hAnsi="Times New Roman"/>
          <w:sz w:val="24"/>
          <w:szCs w:val="24"/>
        </w:rPr>
        <w:t xml:space="preserve"> </w:t>
      </w:r>
      <w:r w:rsidRPr="00612998">
        <w:rPr>
          <w:rFonts w:ascii="Times New Roman" w:hAnsi="Times New Roman"/>
          <w:sz w:val="24"/>
          <w:szCs w:val="24"/>
        </w:rPr>
        <w:t>интеллектуальных и нравственных способностей личности, право на занятия физической культурой и спортом для всех категорий граждан и групп населения Петровского сельского поселения.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1.</w:t>
      </w:r>
      <w:r w:rsidRPr="00047D9B">
        <w:rPr>
          <w:rFonts w:ascii="Times New Roman" w:hAnsi="Times New Roman"/>
          <w:sz w:val="24"/>
          <w:szCs w:val="24"/>
        </w:rPr>
        <w:tab/>
        <w:t>Развитие физической культуры и массового спорта в Петровском сельском поселении.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2.</w:t>
      </w:r>
      <w:r w:rsidRPr="00047D9B">
        <w:rPr>
          <w:rFonts w:ascii="Times New Roman" w:hAnsi="Times New Roman"/>
          <w:sz w:val="24"/>
          <w:szCs w:val="24"/>
        </w:rPr>
        <w:tab/>
        <w:t>Развитие адаптивной физической культуры и спорта для лиц с ограниченными</w:t>
      </w:r>
      <w:r w:rsidR="00612998">
        <w:rPr>
          <w:rFonts w:ascii="Times New Roman" w:hAnsi="Times New Roman"/>
          <w:sz w:val="24"/>
          <w:szCs w:val="24"/>
        </w:rPr>
        <w:t xml:space="preserve"> </w:t>
      </w:r>
      <w:r w:rsidRPr="00047D9B">
        <w:rPr>
          <w:rFonts w:ascii="Times New Roman" w:hAnsi="Times New Roman"/>
          <w:sz w:val="24"/>
          <w:szCs w:val="24"/>
        </w:rPr>
        <w:t>возможностями здоровья и инвалидов.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3.</w:t>
      </w:r>
      <w:r w:rsidRPr="00047D9B">
        <w:rPr>
          <w:rFonts w:ascii="Times New Roman" w:hAnsi="Times New Roman"/>
          <w:sz w:val="24"/>
          <w:szCs w:val="24"/>
        </w:rPr>
        <w:tab/>
        <w:t>Развитие объектов физической культуры и спорта в Петровском сельском поселении.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A5BEA" w:rsidRDefault="001A5BEA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A5BEA" w:rsidRPr="00047D9B" w:rsidRDefault="001A5BEA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Default="00047D9B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Характеристика основных мероприятий муниципальной программы</w:t>
      </w:r>
    </w:p>
    <w:p w:rsidR="00047D9B" w:rsidRDefault="00047D9B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47D9B" w:rsidRPr="00047D9B" w:rsidRDefault="00047D9B" w:rsidP="00AA482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 Развитие физической культуры и массового спорта в Петровском сельском поселении.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Основные мероприятия направлены на увеличение доли населения, систематически занимающегося физической культурой и спортом, и разделяются на мероприятия по организации и проведению областных и межмуниципальных физкультурных мероприятий для всех групп населения, организацию подготовки и участия сборных команд Петровского сельского поселения и </w:t>
      </w:r>
      <w:proofErr w:type="spellStart"/>
      <w:r w:rsidRPr="00047D9B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047D9B">
        <w:rPr>
          <w:rFonts w:ascii="Times New Roman" w:hAnsi="Times New Roman"/>
          <w:sz w:val="24"/>
          <w:szCs w:val="24"/>
        </w:rPr>
        <w:t xml:space="preserve"> района в физкультурных и спортивных областных, всероссийских, международных мероприятиях, пропаганду физической культуры и спорта и организацию профессиональной подготовки и переподготовки специалистов по физической культуре и спорту.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5C3449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 Развитие адаптивной физической культуры и спорта для лиц с ограниченными возможностями здоровья и инвалидов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Основные мероприятия направлены на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 Мероприятия разделяются на организацию и проведение районных физкультурных и спортивных мероприятий для инвалидов, подготовку и участие ведущих спортсменов-инвалидов и сборных команд </w:t>
      </w:r>
      <w:proofErr w:type="spellStart"/>
      <w:r w:rsidRPr="00047D9B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047D9B">
        <w:rPr>
          <w:rFonts w:ascii="Times New Roman" w:hAnsi="Times New Roman"/>
          <w:sz w:val="24"/>
          <w:szCs w:val="24"/>
        </w:rPr>
        <w:t xml:space="preserve"> района в областных, во всероссийских и международных соревнованиях, открытие отделений адаптивной физической культуры и спорта в детско-юношеских спортивных школах.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Информация о ресурсном обеспечении Программы</w:t>
      </w:r>
    </w:p>
    <w:p w:rsidR="00E148E3" w:rsidRDefault="00E148E3" w:rsidP="00E148E3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E148E3" w:rsidRPr="009157FC" w:rsidRDefault="00E148E3" w:rsidP="00E14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48E3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за счет средств местного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Петровское</w:t>
      </w:r>
      <w:r w:rsidRPr="00E148E3">
        <w:rPr>
          <w:rFonts w:ascii="Times New Roman" w:hAnsi="Times New Roman"/>
          <w:sz w:val="24"/>
          <w:szCs w:val="24"/>
        </w:rPr>
        <w:t xml:space="preserve"> сельское поселение составляет </w:t>
      </w:r>
      <w:r w:rsidR="00F6534C" w:rsidRPr="00F6534C">
        <w:rPr>
          <w:rFonts w:ascii="Times New Roman" w:hAnsi="Times New Roman"/>
          <w:sz w:val="24"/>
          <w:szCs w:val="24"/>
        </w:rPr>
        <w:t>7202,2</w:t>
      </w:r>
      <w:r w:rsidR="00F6534C">
        <w:t xml:space="preserve"> </w:t>
      </w:r>
      <w:r w:rsidRPr="009157FC">
        <w:rPr>
          <w:rFonts w:ascii="Times New Roman" w:hAnsi="Times New Roman"/>
          <w:sz w:val="24"/>
          <w:szCs w:val="24"/>
        </w:rPr>
        <w:t>тыс. руб., в том числе: </w:t>
      </w:r>
    </w:p>
    <w:p w:rsidR="00E148E3" w:rsidRPr="009157FC" w:rsidRDefault="00E148E3" w:rsidP="00E14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57FC">
        <w:rPr>
          <w:rFonts w:ascii="Times New Roman" w:hAnsi="Times New Roman"/>
          <w:sz w:val="24"/>
          <w:szCs w:val="24"/>
        </w:rPr>
        <w:t xml:space="preserve">- 2020 год - местный бюджет – </w:t>
      </w:r>
      <w:r w:rsidR="00B45CB9" w:rsidRPr="009157FC">
        <w:rPr>
          <w:rFonts w:ascii="Times New Roman" w:hAnsi="Times New Roman"/>
          <w:sz w:val="24"/>
          <w:szCs w:val="24"/>
        </w:rPr>
        <w:t>23</w:t>
      </w:r>
      <w:r w:rsidR="00F6534C">
        <w:rPr>
          <w:rFonts w:ascii="Times New Roman" w:hAnsi="Times New Roman"/>
          <w:sz w:val="24"/>
          <w:szCs w:val="24"/>
        </w:rPr>
        <w:t>17</w:t>
      </w:r>
      <w:r w:rsidR="00B45CB9" w:rsidRPr="009157FC">
        <w:rPr>
          <w:rFonts w:ascii="Times New Roman" w:hAnsi="Times New Roman"/>
          <w:sz w:val="24"/>
          <w:szCs w:val="24"/>
        </w:rPr>
        <w:t>,</w:t>
      </w:r>
      <w:r w:rsidR="00F6534C">
        <w:rPr>
          <w:rFonts w:ascii="Times New Roman" w:hAnsi="Times New Roman"/>
          <w:sz w:val="24"/>
          <w:szCs w:val="24"/>
        </w:rPr>
        <w:t>2</w:t>
      </w:r>
      <w:r w:rsidR="009157FC">
        <w:rPr>
          <w:rFonts w:ascii="Times New Roman" w:hAnsi="Times New Roman"/>
          <w:sz w:val="24"/>
          <w:szCs w:val="24"/>
        </w:rPr>
        <w:t xml:space="preserve"> </w:t>
      </w:r>
      <w:r w:rsidRPr="009157FC">
        <w:rPr>
          <w:rFonts w:ascii="Times New Roman" w:hAnsi="Times New Roman"/>
          <w:sz w:val="24"/>
          <w:szCs w:val="24"/>
        </w:rPr>
        <w:t>тыс. руб. </w:t>
      </w:r>
    </w:p>
    <w:p w:rsidR="00E148E3" w:rsidRPr="009157FC" w:rsidRDefault="00E148E3" w:rsidP="00E148E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7FC">
        <w:rPr>
          <w:rFonts w:ascii="Times New Roman" w:hAnsi="Times New Roman"/>
          <w:sz w:val="24"/>
          <w:szCs w:val="24"/>
        </w:rPr>
        <w:t xml:space="preserve">- 2021 год - местный бюджет – </w:t>
      </w:r>
      <w:r w:rsidR="00B45CB9" w:rsidRPr="009157FC">
        <w:rPr>
          <w:rFonts w:ascii="Times New Roman" w:hAnsi="Times New Roman"/>
          <w:sz w:val="24"/>
          <w:szCs w:val="24"/>
        </w:rPr>
        <w:t>2</w:t>
      </w:r>
      <w:r w:rsidR="00F6534C">
        <w:rPr>
          <w:rFonts w:ascii="Times New Roman" w:hAnsi="Times New Roman"/>
          <w:sz w:val="24"/>
          <w:szCs w:val="24"/>
        </w:rPr>
        <w:t>400</w:t>
      </w:r>
      <w:r w:rsidR="009157FC">
        <w:rPr>
          <w:rFonts w:ascii="Times New Roman" w:hAnsi="Times New Roman"/>
          <w:sz w:val="24"/>
          <w:szCs w:val="24"/>
        </w:rPr>
        <w:t>,</w:t>
      </w:r>
      <w:r w:rsidR="00F6534C">
        <w:rPr>
          <w:rFonts w:ascii="Times New Roman" w:hAnsi="Times New Roman"/>
          <w:sz w:val="24"/>
          <w:szCs w:val="24"/>
        </w:rPr>
        <w:t>0</w:t>
      </w:r>
      <w:r w:rsidRPr="009157FC">
        <w:rPr>
          <w:rFonts w:ascii="Times New Roman" w:hAnsi="Times New Roman"/>
          <w:sz w:val="24"/>
          <w:szCs w:val="24"/>
        </w:rPr>
        <w:t xml:space="preserve"> тыс. руб. </w:t>
      </w:r>
    </w:p>
    <w:p w:rsidR="00E148E3" w:rsidRPr="009157FC" w:rsidRDefault="00E148E3" w:rsidP="00E14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57FC">
        <w:rPr>
          <w:rFonts w:ascii="Times New Roman" w:hAnsi="Times New Roman"/>
          <w:sz w:val="24"/>
          <w:szCs w:val="24"/>
        </w:rPr>
        <w:t xml:space="preserve">- 2022 год - местный бюджет – </w:t>
      </w:r>
      <w:r w:rsidR="00B45CB9" w:rsidRPr="009157FC">
        <w:rPr>
          <w:rFonts w:ascii="Times New Roman" w:hAnsi="Times New Roman"/>
          <w:sz w:val="24"/>
          <w:szCs w:val="24"/>
        </w:rPr>
        <w:t>24</w:t>
      </w:r>
      <w:r w:rsidR="00F6534C">
        <w:rPr>
          <w:rFonts w:ascii="Times New Roman" w:hAnsi="Times New Roman"/>
          <w:sz w:val="24"/>
          <w:szCs w:val="24"/>
        </w:rPr>
        <w:t>85</w:t>
      </w:r>
      <w:r w:rsidRPr="009157FC">
        <w:rPr>
          <w:rFonts w:ascii="Times New Roman" w:hAnsi="Times New Roman"/>
          <w:sz w:val="24"/>
          <w:szCs w:val="24"/>
        </w:rPr>
        <w:t>,</w:t>
      </w:r>
      <w:r w:rsidR="00F6534C">
        <w:rPr>
          <w:rFonts w:ascii="Times New Roman" w:hAnsi="Times New Roman"/>
          <w:sz w:val="24"/>
          <w:szCs w:val="24"/>
        </w:rPr>
        <w:t>0</w:t>
      </w:r>
      <w:r w:rsidRPr="009157FC">
        <w:rPr>
          <w:rFonts w:ascii="Times New Roman" w:hAnsi="Times New Roman"/>
          <w:sz w:val="24"/>
          <w:szCs w:val="24"/>
        </w:rPr>
        <w:t xml:space="preserve"> тыс. руб. </w:t>
      </w:r>
    </w:p>
    <w:p w:rsidR="00886524" w:rsidRDefault="00886524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1A5BEA" w:rsidRDefault="00047D9B" w:rsidP="001A5BEA">
      <w:pPr>
        <w:widowControl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57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 реализации</w:t>
      </w:r>
      <w:r w:rsidRPr="001A5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Срок действия муниципальной программы рассчитан на </w:t>
      </w:r>
      <w:r>
        <w:rPr>
          <w:rFonts w:ascii="Times New Roman" w:hAnsi="Times New Roman"/>
          <w:sz w:val="24"/>
          <w:szCs w:val="24"/>
        </w:rPr>
        <w:t>20</w:t>
      </w:r>
      <w:r w:rsidR="00CF62BD">
        <w:rPr>
          <w:rFonts w:ascii="Times New Roman" w:hAnsi="Times New Roman"/>
          <w:sz w:val="24"/>
          <w:szCs w:val="24"/>
        </w:rPr>
        <w:t>20</w:t>
      </w:r>
      <w:r w:rsidR="006C6892">
        <w:rPr>
          <w:rFonts w:ascii="Times New Roman" w:hAnsi="Times New Roman"/>
          <w:sz w:val="24"/>
          <w:szCs w:val="24"/>
        </w:rPr>
        <w:t>-20</w:t>
      </w:r>
      <w:r w:rsidR="00CF62B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C689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  <w:r w:rsidRPr="00047D9B">
        <w:rPr>
          <w:rFonts w:ascii="Times New Roman" w:hAnsi="Times New Roman"/>
          <w:sz w:val="24"/>
          <w:szCs w:val="24"/>
        </w:rPr>
        <w:t xml:space="preserve"> В результате реализации мероприятий муниципальной программы планируется достичь следующих результатов: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Увеличить долю населения, систематически занимающегося физ</w:t>
      </w:r>
      <w:r w:rsidR="006F3085">
        <w:rPr>
          <w:rFonts w:ascii="Times New Roman" w:hAnsi="Times New Roman"/>
          <w:sz w:val="24"/>
          <w:szCs w:val="24"/>
        </w:rPr>
        <w:t>ической культурой и спортом с 26.1</w:t>
      </w:r>
      <w:r w:rsidRPr="00047D9B">
        <w:rPr>
          <w:rFonts w:ascii="Times New Roman" w:hAnsi="Times New Roman"/>
          <w:sz w:val="24"/>
          <w:szCs w:val="24"/>
        </w:rPr>
        <w:t xml:space="preserve"> % в 20</w:t>
      </w:r>
      <w:r w:rsidR="00CF62BD">
        <w:rPr>
          <w:rFonts w:ascii="Times New Roman" w:hAnsi="Times New Roman"/>
          <w:sz w:val="24"/>
          <w:szCs w:val="24"/>
        </w:rPr>
        <w:t>20</w:t>
      </w:r>
      <w:r w:rsidR="006F3085">
        <w:rPr>
          <w:rFonts w:ascii="Times New Roman" w:hAnsi="Times New Roman"/>
          <w:sz w:val="24"/>
          <w:szCs w:val="24"/>
        </w:rPr>
        <w:t xml:space="preserve"> году до 27.7 % в 2022</w:t>
      </w:r>
      <w:r w:rsidRPr="00047D9B">
        <w:rPr>
          <w:rFonts w:ascii="Times New Roman" w:hAnsi="Times New Roman"/>
          <w:sz w:val="24"/>
          <w:szCs w:val="24"/>
        </w:rPr>
        <w:t xml:space="preserve"> году.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Увеличить долю обучающихся и студентов систематически занимающихся физической культурой и спортом, в общей численно</w:t>
      </w:r>
      <w:r w:rsidR="006F3085">
        <w:rPr>
          <w:rFonts w:ascii="Times New Roman" w:hAnsi="Times New Roman"/>
          <w:sz w:val="24"/>
          <w:szCs w:val="24"/>
        </w:rPr>
        <w:t>сти обучающихся и студентов с 94.3</w:t>
      </w:r>
      <w:r w:rsidRPr="00047D9B">
        <w:rPr>
          <w:rFonts w:ascii="Times New Roman" w:hAnsi="Times New Roman"/>
          <w:sz w:val="24"/>
          <w:szCs w:val="24"/>
        </w:rPr>
        <w:t xml:space="preserve"> % в 20</w:t>
      </w:r>
      <w:r w:rsidR="00CF62BD">
        <w:rPr>
          <w:rFonts w:ascii="Times New Roman" w:hAnsi="Times New Roman"/>
          <w:sz w:val="24"/>
          <w:szCs w:val="24"/>
        </w:rPr>
        <w:t>20</w:t>
      </w:r>
      <w:r w:rsidR="006F3085">
        <w:rPr>
          <w:rFonts w:ascii="Times New Roman" w:hAnsi="Times New Roman"/>
          <w:sz w:val="24"/>
          <w:szCs w:val="24"/>
        </w:rPr>
        <w:t xml:space="preserve"> году до 97.7 % в 2022</w:t>
      </w:r>
      <w:r w:rsidRPr="00047D9B">
        <w:rPr>
          <w:rFonts w:ascii="Times New Roman" w:hAnsi="Times New Roman"/>
          <w:sz w:val="24"/>
          <w:szCs w:val="24"/>
        </w:rPr>
        <w:t xml:space="preserve"> году.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</w:t>
      </w:r>
      <w:r w:rsidR="006F3085">
        <w:rPr>
          <w:rFonts w:ascii="Times New Roman" w:hAnsi="Times New Roman"/>
          <w:sz w:val="24"/>
          <w:szCs w:val="24"/>
        </w:rPr>
        <w:t>данной категории населения с 5 % в 20</w:t>
      </w:r>
      <w:r w:rsidR="00CF62BD">
        <w:rPr>
          <w:rFonts w:ascii="Times New Roman" w:hAnsi="Times New Roman"/>
          <w:sz w:val="24"/>
          <w:szCs w:val="24"/>
        </w:rPr>
        <w:t>20</w:t>
      </w:r>
      <w:r w:rsidR="006F3085">
        <w:rPr>
          <w:rFonts w:ascii="Times New Roman" w:hAnsi="Times New Roman"/>
          <w:sz w:val="24"/>
          <w:szCs w:val="24"/>
        </w:rPr>
        <w:t xml:space="preserve"> год до 10 % в 2022</w:t>
      </w:r>
      <w:r w:rsidRPr="00047D9B">
        <w:rPr>
          <w:rFonts w:ascii="Times New Roman" w:hAnsi="Times New Roman"/>
          <w:sz w:val="24"/>
          <w:szCs w:val="24"/>
        </w:rPr>
        <w:t xml:space="preserve"> году.</w:t>
      </w:r>
    </w:p>
    <w:p w:rsidR="00AA4822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Целевые показатели Программы отображен</w:t>
      </w:r>
      <w:r w:rsidR="00523ADE">
        <w:rPr>
          <w:rFonts w:ascii="Times New Roman" w:hAnsi="Times New Roman"/>
          <w:sz w:val="24"/>
          <w:szCs w:val="24"/>
        </w:rPr>
        <w:t xml:space="preserve">ы в </w:t>
      </w:r>
      <w:r w:rsidR="00523ADE" w:rsidRPr="0024776B">
        <w:rPr>
          <w:rFonts w:ascii="Times New Roman" w:hAnsi="Times New Roman"/>
          <w:sz w:val="24"/>
          <w:szCs w:val="24"/>
        </w:rPr>
        <w:t>Приложении 1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Default="00AA4822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 w:rsidR="00047D9B" w:rsidRPr="00047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Механизмы контроля и реализации Программы</w:t>
      </w:r>
    </w:p>
    <w:p w:rsidR="000A107F" w:rsidRPr="00047D9B" w:rsidRDefault="000A107F" w:rsidP="00047D9B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Контроль за ходом реализации мероприятий Программы осуществляется администрацией МО Петровское сельское поселение.</w:t>
      </w:r>
    </w:p>
    <w:p w:rsidR="00047D9B" w:rsidRP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Общий контроль за выполнением Программы осуществляет специалист по </w:t>
      </w:r>
      <w:r w:rsidR="00886524">
        <w:rPr>
          <w:rFonts w:ascii="Times New Roman" w:hAnsi="Times New Roman"/>
          <w:sz w:val="24"/>
          <w:szCs w:val="24"/>
        </w:rPr>
        <w:t>физической культуре и</w:t>
      </w:r>
      <w:r w:rsidRPr="00047D9B">
        <w:rPr>
          <w:rFonts w:ascii="Times New Roman" w:hAnsi="Times New Roman"/>
          <w:sz w:val="24"/>
          <w:szCs w:val="24"/>
        </w:rPr>
        <w:t xml:space="preserve"> спорту, </w:t>
      </w:r>
      <w:r w:rsidR="00CC6503">
        <w:rPr>
          <w:rFonts w:ascii="Times New Roman" w:hAnsi="Times New Roman"/>
          <w:sz w:val="24"/>
          <w:szCs w:val="24"/>
        </w:rPr>
        <w:t>инструктор по спорту</w:t>
      </w:r>
      <w:r w:rsidRPr="00047D9B">
        <w:rPr>
          <w:rFonts w:ascii="Times New Roman" w:hAnsi="Times New Roman"/>
          <w:sz w:val="24"/>
          <w:szCs w:val="24"/>
        </w:rPr>
        <w:t xml:space="preserve"> МО Петровское сельское поселение.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 xml:space="preserve">Контроль за финансированием Программы осуществляет сектор по экономике и финансам администрации муниципального образования Петровское сельское поселение </w:t>
      </w:r>
      <w:proofErr w:type="spellStart"/>
      <w:r w:rsidRPr="00047D9B">
        <w:rPr>
          <w:rFonts w:ascii="Times New Roman" w:hAnsi="Times New Roman"/>
          <w:sz w:val="24"/>
          <w:szCs w:val="24"/>
        </w:rPr>
        <w:lastRenderedPageBreak/>
        <w:t>Приозерского</w:t>
      </w:r>
      <w:proofErr w:type="spellEnd"/>
      <w:r w:rsidRPr="00047D9B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области.</w:t>
      </w:r>
    </w:p>
    <w:p w:rsidR="00523ADE" w:rsidRPr="00047D9B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AA4822" w:rsidRDefault="00047D9B" w:rsidP="00AA4822">
      <w:pPr>
        <w:pStyle w:val="a5"/>
        <w:widowControl w:val="0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48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Нормативно-правовое обеспечение Программы</w:t>
      </w:r>
    </w:p>
    <w:p w:rsidR="00047D9B" w:rsidRDefault="00047D9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47D9B">
        <w:rPr>
          <w:rFonts w:ascii="Times New Roman" w:hAnsi="Times New Roman"/>
          <w:sz w:val="24"/>
          <w:szCs w:val="24"/>
        </w:rPr>
        <w:t>Нормативно-правовое обеспечение Про</w:t>
      </w:r>
      <w:r w:rsidR="00523ADE">
        <w:rPr>
          <w:rFonts w:ascii="Times New Roman" w:hAnsi="Times New Roman"/>
          <w:sz w:val="24"/>
          <w:szCs w:val="24"/>
        </w:rPr>
        <w:t xml:space="preserve">граммы отображено в </w:t>
      </w:r>
      <w:r w:rsidR="00523ADE" w:rsidRPr="0024776B">
        <w:rPr>
          <w:rFonts w:ascii="Times New Roman" w:hAnsi="Times New Roman"/>
          <w:sz w:val="24"/>
          <w:szCs w:val="24"/>
        </w:rPr>
        <w:t>Приложении 2</w:t>
      </w:r>
      <w:r w:rsidRPr="00047D9B">
        <w:rPr>
          <w:rFonts w:ascii="Times New Roman" w:hAnsi="Times New Roman"/>
          <w:sz w:val="24"/>
          <w:szCs w:val="24"/>
        </w:rPr>
        <w:t>.</w:t>
      </w:r>
    </w:p>
    <w:p w:rsidR="00523ADE" w:rsidRPr="00047D9B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47D9B" w:rsidRPr="0024776B" w:rsidRDefault="005E3DC8" w:rsidP="0024776B">
      <w:pPr>
        <w:pStyle w:val="a5"/>
        <w:widowControl w:val="0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77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047D9B" w:rsidRPr="002477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ценки эффективности Программы</w:t>
      </w:r>
    </w:p>
    <w:p w:rsidR="0024776B" w:rsidRPr="0024776B" w:rsidRDefault="0024776B" w:rsidP="0024776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4776B">
        <w:rPr>
          <w:rFonts w:ascii="Times New Roman" w:hAnsi="Times New Roman"/>
          <w:sz w:val="24"/>
          <w:szCs w:val="24"/>
        </w:rPr>
        <w:t>Оценка результативности и эффективности реализации муниципальной программы осуществляется в соответствии с Постановлением администрации от 05.11.2014г.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</w:t>
      </w:r>
      <w:r>
        <w:rPr>
          <w:rFonts w:ascii="Times New Roman" w:hAnsi="Times New Roman"/>
          <w:sz w:val="24"/>
          <w:szCs w:val="24"/>
        </w:rPr>
        <w:t>ый район Ленинградской области».</w:t>
      </w:r>
    </w:p>
    <w:p w:rsidR="00523ADE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4776B" w:rsidRPr="000A107F" w:rsidRDefault="0024776B" w:rsidP="0024776B">
      <w:pPr>
        <w:pStyle w:val="ac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07F">
        <w:rPr>
          <w:rFonts w:ascii="Times New Roman" w:hAnsi="Times New Roman" w:cs="Times New Roman"/>
          <w:b/>
          <w:bCs/>
          <w:sz w:val="24"/>
          <w:szCs w:val="24"/>
        </w:rPr>
        <w:t xml:space="preserve">Расходы </w:t>
      </w:r>
    </w:p>
    <w:p w:rsidR="0024776B" w:rsidRPr="000A107F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0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реализацию муниципальной программы </w:t>
      </w:r>
    </w:p>
    <w:p w:rsidR="0024776B" w:rsidRPr="000A107F" w:rsidRDefault="0024776B" w:rsidP="002477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0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«Развитие физической культуры и спорта </w:t>
      </w:r>
    </w:p>
    <w:p w:rsidR="0024776B" w:rsidRPr="000A107F" w:rsidRDefault="0024776B" w:rsidP="0024776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0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муниципальном образовании Петровское сельское поселение на 2020-2022 годы»</w:t>
      </w:r>
    </w:p>
    <w:p w:rsidR="0024776B" w:rsidRDefault="0024776B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ADE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1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"/>
        <w:gridCol w:w="4253"/>
        <w:gridCol w:w="1134"/>
        <w:gridCol w:w="992"/>
        <w:gridCol w:w="993"/>
        <w:gridCol w:w="992"/>
      </w:tblGrid>
      <w:tr w:rsidR="0024776B" w:rsidRPr="00A71CED" w:rsidTr="00D84D43">
        <w:tc>
          <w:tcPr>
            <w:tcW w:w="790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№</w:t>
            </w:r>
          </w:p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4253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Всего</w:t>
            </w:r>
          </w:p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2977" w:type="dxa"/>
            <w:gridSpan w:val="3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 том числе</w:t>
            </w:r>
          </w:p>
        </w:tc>
      </w:tr>
      <w:tr w:rsidR="0024776B" w:rsidRPr="00A71CED" w:rsidTr="00D84D43">
        <w:trPr>
          <w:cantSplit/>
          <w:trHeight w:val="1391"/>
        </w:trPr>
        <w:tc>
          <w:tcPr>
            <w:tcW w:w="790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</w:pPr>
          </w:p>
        </w:tc>
        <w:tc>
          <w:tcPr>
            <w:tcW w:w="4253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24776B" w:rsidRPr="00A71CED" w:rsidRDefault="0024776B" w:rsidP="0024776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24776B" w:rsidRPr="00A71CED" w:rsidRDefault="0024776B" w:rsidP="0024776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21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24776B" w:rsidRPr="00A71CED" w:rsidRDefault="0024776B" w:rsidP="0024776B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24776B" w:rsidRPr="00A71CED" w:rsidTr="00D84D43">
        <w:tc>
          <w:tcPr>
            <w:tcW w:w="790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4776B" w:rsidRPr="00A71CED" w:rsidTr="00D84D43">
        <w:tc>
          <w:tcPr>
            <w:tcW w:w="790" w:type="dxa"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gridSpan w:val="5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 xml:space="preserve">Всего: 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7202,2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7202,2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gridSpan w:val="5"/>
            <w:hideMark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по мероприятиям</w:t>
            </w:r>
          </w:p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«Организация и проведение мероприятий и спортивных соревнований»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7202,2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федерального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областного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местного бюджета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7202,2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F6534C" w:rsidRPr="00A71CED" w:rsidTr="00D84D43">
        <w:tc>
          <w:tcPr>
            <w:tcW w:w="790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hideMark/>
          </w:tcPr>
          <w:p w:rsidR="00F6534C" w:rsidRPr="00A71CED" w:rsidRDefault="00F6534C" w:rsidP="00F6534C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прочих источников (плановый объем)</w:t>
            </w:r>
          </w:p>
        </w:tc>
        <w:tc>
          <w:tcPr>
            <w:tcW w:w="1134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3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2" w:type="dxa"/>
          </w:tcPr>
          <w:p w:rsidR="00F6534C" w:rsidRPr="00A71CED" w:rsidRDefault="00F6534C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---</w:t>
            </w:r>
          </w:p>
        </w:tc>
      </w:tr>
    </w:tbl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E148E3" w:rsidSect="00401D3B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8E3" w:rsidRDefault="00E148E3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A71CED">
        <w:rPr>
          <w:rFonts w:ascii="Times New Roman" w:hAnsi="Times New Roman"/>
          <w:b/>
          <w:sz w:val="24"/>
          <w:szCs w:val="24"/>
        </w:rPr>
        <w:t xml:space="preserve"> План реализации </w:t>
      </w:r>
    </w:p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1CED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1CED">
        <w:rPr>
          <w:rFonts w:ascii="Times New Roman" w:hAnsi="Times New Roman"/>
          <w:b/>
          <w:sz w:val="24"/>
          <w:szCs w:val="24"/>
        </w:rPr>
        <w:t>«Развитие физической культуры и спорта в муниципальном образовании Сосновское сельское поселение на 2018-2020 годы»</w:t>
      </w:r>
    </w:p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31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7"/>
        <w:gridCol w:w="1701"/>
        <w:gridCol w:w="1276"/>
        <w:gridCol w:w="1276"/>
        <w:gridCol w:w="1984"/>
        <w:gridCol w:w="1134"/>
        <w:gridCol w:w="1276"/>
        <w:gridCol w:w="1417"/>
      </w:tblGrid>
      <w:tr w:rsidR="0024776B" w:rsidRPr="00A71CED" w:rsidTr="00E148E3">
        <w:trPr>
          <w:trHeight w:val="70"/>
        </w:trPr>
        <w:tc>
          <w:tcPr>
            <w:tcW w:w="3767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2" w:type="dxa"/>
            <w:gridSpan w:val="2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1984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Финансирование (</w:t>
            </w:r>
            <w:proofErr w:type="spellStart"/>
            <w:r w:rsidRPr="00A71CED">
              <w:rPr>
                <w:sz w:val="22"/>
                <w:szCs w:val="22"/>
                <w:lang w:eastAsia="en-US"/>
              </w:rPr>
              <w:t>тыс.руб</w:t>
            </w:r>
            <w:proofErr w:type="spellEnd"/>
            <w:r w:rsidRPr="00A71CED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3827" w:type="dxa"/>
            <w:gridSpan w:val="3"/>
            <w:vMerge w:val="restart"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24776B" w:rsidRPr="00A71CED" w:rsidTr="00E148E3">
        <w:trPr>
          <w:trHeight w:val="509"/>
        </w:trPr>
        <w:tc>
          <w:tcPr>
            <w:tcW w:w="3767" w:type="dxa"/>
            <w:vMerge/>
            <w:vAlign w:val="center"/>
            <w:hideMark/>
          </w:tcPr>
          <w:p w:rsidR="0024776B" w:rsidRPr="00A71CED" w:rsidRDefault="0024776B" w:rsidP="00D84D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984" w:type="dxa"/>
            <w:vMerge/>
            <w:vAlign w:val="center"/>
            <w:hideMark/>
          </w:tcPr>
          <w:p w:rsidR="0024776B" w:rsidRPr="00A71CED" w:rsidRDefault="0024776B" w:rsidP="00D84D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Merge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776B" w:rsidRPr="00A71CED" w:rsidTr="00E148E3">
        <w:tc>
          <w:tcPr>
            <w:tcW w:w="3767" w:type="dxa"/>
            <w:vMerge/>
            <w:vAlign w:val="center"/>
            <w:hideMark/>
          </w:tcPr>
          <w:p w:rsidR="0024776B" w:rsidRPr="00A71CED" w:rsidRDefault="0024776B" w:rsidP="00D84D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4776B" w:rsidRPr="00A71CED" w:rsidRDefault="0024776B" w:rsidP="00D84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4776B" w:rsidRPr="00A71CED" w:rsidRDefault="0024776B" w:rsidP="00D84D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4776B" w:rsidRPr="00A71CED" w:rsidRDefault="0024776B" w:rsidP="00E148E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</w:t>
            </w:r>
            <w:r w:rsidR="00E148E3">
              <w:rPr>
                <w:sz w:val="22"/>
                <w:szCs w:val="22"/>
                <w:lang w:eastAsia="en-US"/>
              </w:rPr>
              <w:t>20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24776B" w:rsidRPr="00A71CED" w:rsidRDefault="0024776B" w:rsidP="00E148E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</w:t>
            </w:r>
            <w:r w:rsidR="00E148E3">
              <w:rPr>
                <w:sz w:val="22"/>
                <w:szCs w:val="22"/>
                <w:lang w:eastAsia="en-US"/>
              </w:rPr>
              <w:t>21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24776B" w:rsidRPr="00A71CED" w:rsidRDefault="0024776B" w:rsidP="00E148E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202</w:t>
            </w:r>
            <w:r w:rsidR="00E148E3">
              <w:rPr>
                <w:sz w:val="22"/>
                <w:szCs w:val="22"/>
                <w:lang w:eastAsia="en-US"/>
              </w:rPr>
              <w:t>2</w:t>
            </w:r>
            <w:r w:rsidRPr="00A71CED">
              <w:rPr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24776B" w:rsidRPr="00A71CED" w:rsidTr="00E148E3">
        <w:tc>
          <w:tcPr>
            <w:tcW w:w="3767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71CED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848A3" w:rsidRPr="00A71CED" w:rsidTr="00E148E3">
        <w:tc>
          <w:tcPr>
            <w:tcW w:w="3767" w:type="dxa"/>
            <w:hideMark/>
          </w:tcPr>
          <w:p w:rsidR="002848A3" w:rsidRPr="00A71CED" w:rsidRDefault="002848A3" w:rsidP="00F6534C">
            <w:pPr>
              <w:pStyle w:val="ConsPlusCell"/>
              <w:numPr>
                <w:ilvl w:val="0"/>
                <w:numId w:val="34"/>
              </w:numPr>
              <w:ind w:left="0"/>
              <w:jc w:val="both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1</w:t>
            </w:r>
            <w:r w:rsidRPr="00A71CED">
              <w:rPr>
                <w:b/>
                <w:sz w:val="21"/>
                <w:szCs w:val="21"/>
                <w:lang w:eastAsia="en-US"/>
              </w:rPr>
              <w:t xml:space="preserve">. </w:t>
            </w:r>
            <w:r w:rsidRPr="00A71CED">
              <w:rPr>
                <w:sz w:val="22"/>
                <w:szCs w:val="22"/>
                <w:lang w:eastAsia="en-US"/>
              </w:rPr>
              <w:t>«Организация и проведение мероприятий и спортивных соревнований»</w:t>
            </w:r>
          </w:p>
        </w:tc>
        <w:tc>
          <w:tcPr>
            <w:tcW w:w="1701" w:type="dxa"/>
            <w:vMerge w:val="restart"/>
          </w:tcPr>
          <w:p w:rsidR="002848A3" w:rsidRPr="002848A3" w:rsidRDefault="002848A3" w:rsidP="002848A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2848A3">
              <w:rPr>
                <w:sz w:val="22"/>
                <w:szCs w:val="22"/>
                <w:lang w:eastAsia="en-US"/>
              </w:rPr>
              <w:t xml:space="preserve">Директор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2848A3">
              <w:rPr>
                <w:sz w:val="22"/>
                <w:szCs w:val="22"/>
                <w:lang w:eastAsia="en-US"/>
              </w:rPr>
              <w:t xml:space="preserve">униципального казённого учреждения культуры Петровское клубное объединение, инструктора по спорту муниципального учреждения культуры Петровское клубное объединение </w:t>
            </w:r>
          </w:p>
        </w:tc>
        <w:tc>
          <w:tcPr>
            <w:tcW w:w="1276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A71CED">
              <w:rPr>
                <w:b/>
                <w:sz w:val="22"/>
                <w:szCs w:val="22"/>
                <w:lang w:eastAsia="en-US"/>
              </w:rPr>
              <w:t>01.01.20</w:t>
            </w: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A71CED">
              <w:rPr>
                <w:b/>
                <w:sz w:val="22"/>
                <w:szCs w:val="22"/>
                <w:lang w:eastAsia="en-US"/>
              </w:rPr>
              <w:t>31.12.20</w:t>
            </w:r>
            <w:r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4" w:type="dxa"/>
          </w:tcPr>
          <w:p w:rsidR="002848A3" w:rsidRPr="00A71CED" w:rsidRDefault="002848A3" w:rsidP="00F6534C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</w:tcPr>
          <w:p w:rsidR="002848A3" w:rsidRPr="00F6534C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F6534C">
              <w:rPr>
                <w:b/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1276" w:type="dxa"/>
          </w:tcPr>
          <w:p w:rsidR="002848A3" w:rsidRPr="00F6534C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F6534C">
              <w:rPr>
                <w:b/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1417" w:type="dxa"/>
          </w:tcPr>
          <w:p w:rsidR="002848A3" w:rsidRPr="00F6534C" w:rsidRDefault="002848A3" w:rsidP="00F6534C">
            <w:pPr>
              <w:pStyle w:val="ConsPlusCell"/>
              <w:jc w:val="center"/>
              <w:rPr>
                <w:b/>
                <w:sz w:val="22"/>
                <w:szCs w:val="22"/>
                <w:lang w:eastAsia="en-US"/>
              </w:rPr>
            </w:pPr>
            <w:r w:rsidRPr="00F6534C">
              <w:rPr>
                <w:b/>
                <w:sz w:val="22"/>
                <w:szCs w:val="22"/>
                <w:lang w:eastAsia="en-US"/>
              </w:rPr>
              <w:t>2485,0</w:t>
            </w:r>
          </w:p>
        </w:tc>
      </w:tr>
      <w:tr w:rsidR="002848A3" w:rsidRPr="00A71CED" w:rsidTr="00E148E3">
        <w:tc>
          <w:tcPr>
            <w:tcW w:w="3767" w:type="dxa"/>
          </w:tcPr>
          <w:p w:rsidR="002848A3" w:rsidRPr="00A71CED" w:rsidRDefault="002848A3" w:rsidP="00D84D43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848A3" w:rsidRPr="00A71CED" w:rsidRDefault="002848A3" w:rsidP="00D84D43">
            <w:pPr>
              <w:pStyle w:val="ConsPlusCell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hideMark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Федеральный бюджет-</w:t>
            </w:r>
          </w:p>
        </w:tc>
        <w:tc>
          <w:tcPr>
            <w:tcW w:w="1134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417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2848A3" w:rsidRPr="00A71CED" w:rsidTr="00E148E3">
        <w:tc>
          <w:tcPr>
            <w:tcW w:w="3767" w:type="dxa"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hideMark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Областной бюджет-</w:t>
            </w:r>
          </w:p>
        </w:tc>
        <w:tc>
          <w:tcPr>
            <w:tcW w:w="1134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417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</w:tr>
      <w:tr w:rsidR="002848A3" w:rsidRPr="00A71CED" w:rsidTr="00E148E3">
        <w:tc>
          <w:tcPr>
            <w:tcW w:w="3767" w:type="dxa"/>
          </w:tcPr>
          <w:p w:rsidR="002848A3" w:rsidRPr="00A71CED" w:rsidRDefault="002848A3" w:rsidP="009157FC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</w:tcPr>
          <w:p w:rsidR="002848A3" w:rsidRPr="00A71CED" w:rsidRDefault="002848A3" w:rsidP="009157FC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9157FC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9157FC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hideMark/>
          </w:tcPr>
          <w:p w:rsidR="002848A3" w:rsidRPr="00A71CED" w:rsidRDefault="002848A3" w:rsidP="009157FC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Местный бюджет-</w:t>
            </w:r>
          </w:p>
        </w:tc>
        <w:tc>
          <w:tcPr>
            <w:tcW w:w="1134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2317,2</w:t>
            </w:r>
          </w:p>
        </w:tc>
        <w:tc>
          <w:tcPr>
            <w:tcW w:w="1276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2400,0</w:t>
            </w:r>
          </w:p>
        </w:tc>
        <w:tc>
          <w:tcPr>
            <w:tcW w:w="1417" w:type="dxa"/>
          </w:tcPr>
          <w:p w:rsidR="002848A3" w:rsidRPr="00A71CED" w:rsidRDefault="002848A3" w:rsidP="00F6534C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2485,0</w:t>
            </w:r>
          </w:p>
        </w:tc>
      </w:tr>
      <w:tr w:rsidR="002848A3" w:rsidRPr="00A71CED" w:rsidTr="00E148E3">
        <w:tc>
          <w:tcPr>
            <w:tcW w:w="3767" w:type="dxa"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hideMark/>
          </w:tcPr>
          <w:p w:rsidR="002848A3" w:rsidRPr="00A71CED" w:rsidRDefault="002848A3" w:rsidP="00D84D43">
            <w:pPr>
              <w:pStyle w:val="ConsPlusCell"/>
              <w:jc w:val="both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Прочие источники</w:t>
            </w:r>
          </w:p>
        </w:tc>
        <w:tc>
          <w:tcPr>
            <w:tcW w:w="1134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276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  <w:tc>
          <w:tcPr>
            <w:tcW w:w="1417" w:type="dxa"/>
          </w:tcPr>
          <w:p w:rsidR="002848A3" w:rsidRPr="00A71CED" w:rsidRDefault="002848A3" w:rsidP="00D84D43">
            <w:pPr>
              <w:pStyle w:val="ConsPlusCell"/>
              <w:jc w:val="center"/>
              <w:rPr>
                <w:sz w:val="21"/>
                <w:szCs w:val="21"/>
                <w:lang w:eastAsia="en-US"/>
              </w:rPr>
            </w:pPr>
            <w:r w:rsidRPr="00A71CED">
              <w:rPr>
                <w:sz w:val="21"/>
                <w:szCs w:val="21"/>
                <w:lang w:eastAsia="en-US"/>
              </w:rPr>
              <w:t>---</w:t>
            </w:r>
          </w:p>
        </w:tc>
      </w:tr>
    </w:tbl>
    <w:p w:rsidR="0024776B" w:rsidRPr="00A71CED" w:rsidRDefault="0024776B" w:rsidP="002477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3ADE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ADE" w:rsidRDefault="00523ADE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148E3" w:rsidRDefault="00E148E3" w:rsidP="00047D9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  <w:sectPr w:rsidR="00E148E3" w:rsidSect="00E148E3">
          <w:pgSz w:w="16838" w:h="11906" w:orient="landscape"/>
          <w:pgMar w:top="1134" w:right="426" w:bottom="850" w:left="1134" w:header="708" w:footer="708" w:gutter="0"/>
          <w:cols w:space="708"/>
          <w:docGrid w:linePitch="360"/>
        </w:sectPr>
      </w:pPr>
    </w:p>
    <w:p w:rsidR="0035312F" w:rsidRDefault="0035312F" w:rsidP="0035312F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Приложении 1</w:t>
      </w:r>
    </w:p>
    <w:p w:rsidR="0024776B" w:rsidRDefault="0024776B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76B" w:rsidRDefault="0024776B" w:rsidP="0024776B">
      <w:pPr>
        <w:widowControl w:val="0"/>
        <w:suppressAutoHyphens/>
        <w:snapToGrid w:val="0"/>
        <w:spacing w:after="0" w:line="240" w:lineRule="exact"/>
        <w:jc w:val="center"/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hi-IN" w:bidi="hi-IN"/>
        </w:rPr>
        <w:t xml:space="preserve">Целевые показатели муниципальной программы 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 xml:space="preserve">«Развитие физической культуры и спорта в муниципальном образовании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Петровское 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 xml:space="preserve">сельское поселение муниципального образования Приозерский муниципальный район Ленинградской области на </w:t>
      </w:r>
      <w:r w:rsidRPr="00C351A9"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20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20</w:t>
      </w:r>
      <w:r w:rsidRPr="00C351A9"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-20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22</w:t>
      </w:r>
      <w:r w:rsidRPr="00C351A9"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 xml:space="preserve"> годы</w:t>
      </w:r>
      <w:r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  <w:t>»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560"/>
        <w:gridCol w:w="1275"/>
        <w:gridCol w:w="1276"/>
        <w:gridCol w:w="1276"/>
        <w:gridCol w:w="1701"/>
      </w:tblGrid>
      <w:tr w:rsidR="0024776B" w:rsidRPr="00A71CED" w:rsidTr="00D84D4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>Наименование</w:t>
            </w:r>
          </w:p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>целевого показателя муниципальной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по итогам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71CE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по итогам</w:t>
            </w:r>
          </w:p>
          <w:p w:rsidR="0024776B" w:rsidRPr="00A71CED" w:rsidRDefault="0024776B" w:rsidP="00D84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A71CE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24776B" w:rsidRPr="00A71CED" w:rsidRDefault="0024776B" w:rsidP="00D84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по итогам</w:t>
            </w:r>
          </w:p>
          <w:p w:rsidR="0024776B" w:rsidRPr="00A71CED" w:rsidRDefault="0024776B" w:rsidP="00D84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CE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71CE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24776B" w:rsidRPr="00A71CED" w:rsidRDefault="0024776B" w:rsidP="00D84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 xml:space="preserve">Базовое значение </w:t>
            </w:r>
          </w:p>
          <w:p w:rsidR="0024776B" w:rsidRPr="00A71CED" w:rsidRDefault="0024776B" w:rsidP="00D84D43">
            <w:pPr>
              <w:pStyle w:val="ConsPlusCell"/>
              <w:ind w:left="126" w:hanging="126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 xml:space="preserve">целевого показателя </w:t>
            </w:r>
          </w:p>
          <w:p w:rsidR="0024776B" w:rsidRPr="00A71CED" w:rsidRDefault="0024776B" w:rsidP="00D84D43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A71CED">
              <w:rPr>
                <w:sz w:val="20"/>
                <w:szCs w:val="20"/>
                <w:lang w:eastAsia="en-US"/>
              </w:rPr>
              <w:t>на начало реализации муниципальной программы</w:t>
            </w:r>
          </w:p>
        </w:tc>
      </w:tr>
      <w:tr w:rsidR="0024776B" w:rsidRPr="00A71CED" w:rsidTr="00D84D43">
        <w:trPr>
          <w:trHeight w:val="9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 xml:space="preserve">количество человек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114</w:t>
            </w:r>
          </w:p>
        </w:tc>
      </w:tr>
      <w:tr w:rsidR="0024776B" w:rsidRPr="00A71CED" w:rsidTr="00D84D43">
        <w:trPr>
          <w:trHeight w:val="8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спортивных 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24776B" w:rsidRPr="00A71CED" w:rsidTr="00D84D43">
        <w:trPr>
          <w:trHeight w:val="5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Default="0024776B" w:rsidP="00D84D43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2"/>
                <w:sz w:val="24"/>
                <w:szCs w:val="24"/>
                <w:lang w:eastAsia="hi-IN" w:bidi="hi-IN"/>
              </w:rPr>
              <w:t>Количество участников секций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1CED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436</w:t>
            </w:r>
          </w:p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6B" w:rsidRPr="00A71CED" w:rsidRDefault="0024776B" w:rsidP="00D8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412</w:t>
            </w:r>
          </w:p>
        </w:tc>
      </w:tr>
    </w:tbl>
    <w:p w:rsidR="0024776B" w:rsidRDefault="0024776B" w:rsidP="0024776B">
      <w:pPr>
        <w:widowControl w:val="0"/>
        <w:suppressAutoHyphens/>
        <w:snapToGrid w:val="0"/>
        <w:spacing w:after="0" w:line="240" w:lineRule="exact"/>
        <w:jc w:val="center"/>
        <w:rPr>
          <w:rFonts w:ascii="Times New Roman" w:eastAsia="Times New Roman" w:hAnsi="Times New Roman"/>
          <w:b/>
          <w:color w:val="00000A"/>
          <w:kern w:val="2"/>
          <w:sz w:val="24"/>
          <w:szCs w:val="24"/>
          <w:lang w:eastAsia="hi-IN" w:bidi="hi-IN"/>
        </w:rPr>
      </w:pPr>
    </w:p>
    <w:p w:rsidR="0024776B" w:rsidRDefault="0024776B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76B" w:rsidRDefault="0024776B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4776B" w:rsidRDefault="0024776B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E4503" w:rsidRDefault="002E4503" w:rsidP="004E5572">
      <w:pPr>
        <w:jc w:val="both"/>
        <w:rPr>
          <w:rFonts w:ascii="Times New Roman" w:hAnsi="Times New Roman"/>
          <w:sz w:val="24"/>
          <w:szCs w:val="24"/>
        </w:rPr>
      </w:pPr>
    </w:p>
    <w:p w:rsidR="002E4503" w:rsidRDefault="002E4503">
      <w:pPr>
        <w:rPr>
          <w:rFonts w:ascii="Times New Roman" w:hAnsi="Times New Roman"/>
          <w:sz w:val="24"/>
          <w:szCs w:val="24"/>
        </w:rPr>
        <w:sectPr w:rsidR="002E4503" w:rsidSect="00E148E3">
          <w:pgSz w:w="11906" w:h="16838"/>
          <w:pgMar w:top="1134" w:right="1134" w:bottom="426" w:left="850" w:header="708" w:footer="708" w:gutter="0"/>
          <w:cols w:space="708"/>
          <w:docGrid w:linePitch="360"/>
        </w:sectPr>
      </w:pPr>
    </w:p>
    <w:p w:rsidR="002E4503" w:rsidRDefault="002E4503" w:rsidP="002E4503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Приложении 2</w:t>
      </w:r>
    </w:p>
    <w:p w:rsidR="002E4503" w:rsidRPr="002E4503" w:rsidRDefault="002E4503" w:rsidP="002E4503">
      <w:pPr>
        <w:shd w:val="clear" w:color="auto" w:fill="FFFFFF"/>
        <w:spacing w:before="298" w:after="326"/>
        <w:ind w:left="2909"/>
        <w:rPr>
          <w:rFonts w:ascii="Times New Roman" w:hAnsi="Times New Roman"/>
        </w:rPr>
      </w:pPr>
      <w:r w:rsidRPr="002E4503">
        <w:rPr>
          <w:rFonts w:ascii="Times New Roman" w:hAnsi="Times New Roman"/>
          <w:color w:val="000000"/>
          <w:spacing w:val="-2"/>
          <w:sz w:val="24"/>
          <w:szCs w:val="24"/>
        </w:rPr>
        <w:t>Сведения об основных мерах правового регулирования в сфере реализации Программы</w:t>
      </w:r>
    </w:p>
    <w:p w:rsidR="002E4503" w:rsidRDefault="002E4503" w:rsidP="002E4503">
      <w:pPr>
        <w:shd w:val="clear" w:color="auto" w:fill="FFFFFF"/>
        <w:spacing w:before="298" w:after="326"/>
        <w:ind w:left="2909"/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387"/>
        <w:gridCol w:w="4819"/>
        <w:gridCol w:w="2410"/>
        <w:gridCol w:w="1985"/>
      </w:tblGrid>
      <w:tr w:rsidR="00612998" w:rsidTr="00612998">
        <w:trPr>
          <w:trHeight w:val="1117"/>
        </w:trPr>
        <w:tc>
          <w:tcPr>
            <w:tcW w:w="567" w:type="dxa"/>
          </w:tcPr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819" w:type="dxa"/>
          </w:tcPr>
          <w:p w:rsidR="002E4503" w:rsidRPr="00612998" w:rsidRDefault="002E4503" w:rsidP="00612998">
            <w:pPr>
              <w:shd w:val="clear" w:color="auto" w:fill="FFFFFF"/>
              <w:spacing w:before="5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Основные положения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нормативного правового акта</w:t>
            </w:r>
          </w:p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503" w:rsidRPr="00612998" w:rsidRDefault="002E4503" w:rsidP="00612998">
            <w:pPr>
              <w:shd w:val="clear" w:color="auto" w:fill="FFFFFF"/>
              <w:spacing w:before="5" w:line="283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Ответственный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исполнитель и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соисполнитель</w:t>
            </w:r>
          </w:p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4503" w:rsidRPr="00612998" w:rsidRDefault="002E4503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Сроки принятия</w:t>
            </w:r>
          </w:p>
        </w:tc>
      </w:tr>
      <w:tr w:rsidR="00612998" w:rsidTr="00612998">
        <w:trPr>
          <w:trHeight w:val="322"/>
        </w:trPr>
        <w:tc>
          <w:tcPr>
            <w:tcW w:w="567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2998" w:rsidTr="00612998">
        <w:tc>
          <w:tcPr>
            <w:tcW w:w="567" w:type="dxa"/>
          </w:tcPr>
          <w:p w:rsidR="002E4503" w:rsidRPr="00612998" w:rsidRDefault="00612998" w:rsidP="002E4503">
            <w:pPr>
              <w:spacing w:before="298" w:after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12998" w:rsidRPr="00612998" w:rsidRDefault="00612998" w:rsidP="00612998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Областной закон «О внесении </w:t>
            </w:r>
            <w:r w:rsidRPr="0061299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изменений в областной закон от </w:t>
            </w:r>
            <w:r w:rsidRPr="00612998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30 декабря 2009 года № 118-оз </w:t>
            </w:r>
            <w:r w:rsidRPr="0061299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«О физической культуре и спорте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Ленинградской области» </w:t>
            </w:r>
            <w:proofErr w:type="spellStart"/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п.п</w:t>
            </w:r>
            <w:proofErr w:type="spellEnd"/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1 п. 3 ст. 3</w:t>
            </w:r>
          </w:p>
          <w:p w:rsidR="002E4503" w:rsidRPr="00612998" w:rsidRDefault="002E4503" w:rsidP="00612998">
            <w:pPr>
              <w:spacing w:before="298" w:after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4503" w:rsidRPr="00612998" w:rsidRDefault="00612998" w:rsidP="00612998">
            <w:pPr>
              <w:shd w:val="clear" w:color="auto" w:fill="FFFFFF"/>
              <w:tabs>
                <w:tab w:val="left" w:pos="2534"/>
              </w:tabs>
              <w:spacing w:before="14" w:line="28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Принятие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закона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предусматривает приведение 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соответствие с Федеральным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законом от 04 декабря 2007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года № 329-ФЗ «О физической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культуре спорте в Российской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Федерации» в части уточнения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органа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исполнительной власти в </w:t>
            </w:r>
            <w:r w:rsidRPr="0061299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области физической культуры 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 спорта субъекта Российской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</w:tcPr>
          <w:p w:rsidR="002E4503" w:rsidRPr="00612998" w:rsidRDefault="00612998" w:rsidP="00612998">
            <w:pPr>
              <w:spacing w:before="298" w:after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Правительство Ленинградской области</w:t>
            </w:r>
          </w:p>
        </w:tc>
        <w:tc>
          <w:tcPr>
            <w:tcW w:w="1985" w:type="dxa"/>
          </w:tcPr>
          <w:p w:rsidR="002E4503" w:rsidRPr="00612998" w:rsidRDefault="00612998" w:rsidP="00612998">
            <w:pPr>
              <w:spacing w:before="298" w:after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Май 2014 года</w:t>
            </w:r>
          </w:p>
        </w:tc>
      </w:tr>
      <w:tr w:rsidR="00612998" w:rsidTr="00612998">
        <w:tc>
          <w:tcPr>
            <w:tcW w:w="567" w:type="dxa"/>
          </w:tcPr>
          <w:p w:rsidR="002E4503" w:rsidRPr="00612998" w:rsidRDefault="00612998" w:rsidP="002E4503">
            <w:pPr>
              <w:spacing w:before="298" w:after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E4503" w:rsidRPr="00612998" w:rsidRDefault="00612998" w:rsidP="00B45CB9">
            <w:pPr>
              <w:shd w:val="clear" w:color="auto" w:fill="FFFFFF"/>
              <w:tabs>
                <w:tab w:val="left" w:pos="1896"/>
              </w:tabs>
              <w:spacing w:line="283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Постановление «О муниципальной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программе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Петровское сельское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поселение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Приозерский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Ленинградской области «Развитие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физической культуры и спорта 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образовании</w:t>
            </w:r>
            <w:r w:rsidR="00DD68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Петровское сельское поселение </w:t>
            </w:r>
            <w:r w:rsidRPr="00612998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Приозерский муниципальный </w:t>
            </w:r>
            <w:r w:rsidRPr="0061299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район Ленинградской области на </w:t>
            </w:r>
            <w:r w:rsidR="00C351A9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4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B4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C351A9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C35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2E4503" w:rsidRPr="00612998" w:rsidRDefault="002E4503" w:rsidP="00612998">
            <w:pPr>
              <w:spacing w:before="298" w:after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4503" w:rsidRPr="00612998" w:rsidRDefault="00612998" w:rsidP="00612998">
            <w:pPr>
              <w:shd w:val="clear" w:color="auto" w:fill="FFFFFF"/>
              <w:spacing w:before="14" w:line="2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Петровское сельское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1985" w:type="dxa"/>
          </w:tcPr>
          <w:p w:rsidR="002E4503" w:rsidRPr="00612998" w:rsidRDefault="00612998" w:rsidP="00B45CB9">
            <w:pPr>
              <w:spacing w:before="298" w:after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Ноябрь 20</w:t>
            </w:r>
            <w:r w:rsidR="00B45CB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19</w:t>
            </w:r>
            <w:r w:rsidRPr="006129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года</w:t>
            </w:r>
          </w:p>
        </w:tc>
      </w:tr>
    </w:tbl>
    <w:p w:rsidR="002E4503" w:rsidRDefault="002E4503" w:rsidP="002E4503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2E4503" w:rsidRDefault="002E4503" w:rsidP="004E5572">
      <w:pPr>
        <w:jc w:val="both"/>
        <w:rPr>
          <w:rFonts w:ascii="Times New Roman" w:hAnsi="Times New Roman"/>
          <w:sz w:val="24"/>
          <w:szCs w:val="24"/>
        </w:rPr>
      </w:pPr>
    </w:p>
    <w:sectPr w:rsidR="002E4503" w:rsidSect="002E4503">
      <w:pgSz w:w="16838" w:h="11906" w:orient="landscape"/>
      <w:pgMar w:top="113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34DA36"/>
    <w:lvl w:ilvl="0">
      <w:numFmt w:val="bullet"/>
      <w:lvlText w:val="*"/>
      <w:lvlJc w:val="left"/>
    </w:lvl>
  </w:abstractNum>
  <w:abstractNum w:abstractNumId="1" w15:restartNumberingAfterBreak="0">
    <w:nsid w:val="004763CA"/>
    <w:multiLevelType w:val="hybridMultilevel"/>
    <w:tmpl w:val="85AED72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2E7174"/>
    <w:multiLevelType w:val="hybridMultilevel"/>
    <w:tmpl w:val="84A2A51C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2AC1CE2"/>
    <w:multiLevelType w:val="singleLevel"/>
    <w:tmpl w:val="FAA4F33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4E67DF"/>
    <w:multiLevelType w:val="hybridMultilevel"/>
    <w:tmpl w:val="AFE8E976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AE141B"/>
    <w:multiLevelType w:val="hybridMultilevel"/>
    <w:tmpl w:val="C17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18701B"/>
    <w:multiLevelType w:val="hybridMultilevel"/>
    <w:tmpl w:val="1CF2C868"/>
    <w:lvl w:ilvl="0" w:tplc="926A5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F55D2"/>
    <w:multiLevelType w:val="hybridMultilevel"/>
    <w:tmpl w:val="06067290"/>
    <w:lvl w:ilvl="0" w:tplc="797E6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376B67"/>
    <w:multiLevelType w:val="hybridMultilevel"/>
    <w:tmpl w:val="8CB0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0EBC"/>
    <w:multiLevelType w:val="hybridMultilevel"/>
    <w:tmpl w:val="DDD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561E9"/>
    <w:multiLevelType w:val="hybridMultilevel"/>
    <w:tmpl w:val="A0F8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2510C"/>
    <w:multiLevelType w:val="hybridMultilevel"/>
    <w:tmpl w:val="4636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538CA"/>
    <w:multiLevelType w:val="hybridMultilevel"/>
    <w:tmpl w:val="ACD0434E"/>
    <w:lvl w:ilvl="0" w:tplc="226281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13503FA"/>
    <w:multiLevelType w:val="hybridMultilevel"/>
    <w:tmpl w:val="6A907EC8"/>
    <w:lvl w:ilvl="0" w:tplc="226281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269185A"/>
    <w:multiLevelType w:val="hybridMultilevel"/>
    <w:tmpl w:val="D8FCC8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DA55EF"/>
    <w:multiLevelType w:val="singleLevel"/>
    <w:tmpl w:val="FAA4F33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2011D5"/>
    <w:multiLevelType w:val="singleLevel"/>
    <w:tmpl w:val="FAA4F33E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E11AD3"/>
    <w:multiLevelType w:val="hybridMultilevel"/>
    <w:tmpl w:val="B5483F1C"/>
    <w:lvl w:ilvl="0" w:tplc="2E18B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1160F4"/>
    <w:multiLevelType w:val="hybridMultilevel"/>
    <w:tmpl w:val="B22817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A44D0"/>
    <w:multiLevelType w:val="hybridMultilevel"/>
    <w:tmpl w:val="C8A88010"/>
    <w:lvl w:ilvl="0" w:tplc="55A625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351F0"/>
    <w:multiLevelType w:val="hybridMultilevel"/>
    <w:tmpl w:val="4356D0D6"/>
    <w:lvl w:ilvl="0" w:tplc="5AF00D0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6F696B6B"/>
    <w:multiLevelType w:val="singleLevel"/>
    <w:tmpl w:val="FAA4F33E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08F5B25"/>
    <w:multiLevelType w:val="hybridMultilevel"/>
    <w:tmpl w:val="E27E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24E2F"/>
    <w:multiLevelType w:val="hybridMultilevel"/>
    <w:tmpl w:val="4E5ED3B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2695"/>
    <w:multiLevelType w:val="hybridMultilevel"/>
    <w:tmpl w:val="E3F24176"/>
    <w:lvl w:ilvl="0" w:tplc="0BA64F0C">
      <w:start w:val="1"/>
      <w:numFmt w:val="decimal"/>
      <w:lvlText w:val="%1."/>
      <w:lvlJc w:val="left"/>
      <w:pPr>
        <w:ind w:left="-6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79F61725"/>
    <w:multiLevelType w:val="hybridMultilevel"/>
    <w:tmpl w:val="07046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33EE0"/>
    <w:multiLevelType w:val="hybridMultilevel"/>
    <w:tmpl w:val="D974F8B0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26"/>
  </w:num>
  <w:num w:numId="5">
    <w:abstractNumId w:val="23"/>
  </w:num>
  <w:num w:numId="6">
    <w:abstractNumId w:val="12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29"/>
  </w:num>
  <w:num w:numId="12">
    <w:abstractNumId w:val="20"/>
  </w:num>
  <w:num w:numId="13">
    <w:abstractNumId w:val="10"/>
  </w:num>
  <w:num w:numId="14">
    <w:abstractNumId w:val="22"/>
  </w:num>
  <w:num w:numId="15">
    <w:abstractNumId w:val="5"/>
  </w:num>
  <w:num w:numId="16">
    <w:abstractNumId w:val="7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25"/>
  </w:num>
  <w:num w:numId="22">
    <w:abstractNumId w:val="9"/>
  </w:num>
  <w:num w:numId="23">
    <w:abstractNumId w:val="19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</w:num>
  <w:num w:numId="29">
    <w:abstractNumId w:val="18"/>
  </w:num>
  <w:num w:numId="30">
    <w:abstractNumId w:val="24"/>
  </w:num>
  <w:num w:numId="31">
    <w:abstractNumId w:val="6"/>
  </w:num>
  <w:num w:numId="32">
    <w:abstractNumId w:val="8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AE"/>
    <w:rsid w:val="00000519"/>
    <w:rsid w:val="00000A5C"/>
    <w:rsid w:val="0000122C"/>
    <w:rsid w:val="00005095"/>
    <w:rsid w:val="00025AE7"/>
    <w:rsid w:val="000300AA"/>
    <w:rsid w:val="00037336"/>
    <w:rsid w:val="00047D9B"/>
    <w:rsid w:val="00061AFC"/>
    <w:rsid w:val="000633CE"/>
    <w:rsid w:val="00072E53"/>
    <w:rsid w:val="00074AF1"/>
    <w:rsid w:val="00080359"/>
    <w:rsid w:val="00081AE9"/>
    <w:rsid w:val="00081D8D"/>
    <w:rsid w:val="0008330D"/>
    <w:rsid w:val="00084478"/>
    <w:rsid w:val="00084B2F"/>
    <w:rsid w:val="00090C93"/>
    <w:rsid w:val="000A107F"/>
    <w:rsid w:val="000B561C"/>
    <w:rsid w:val="000C39F5"/>
    <w:rsid w:val="000D1696"/>
    <w:rsid w:val="000E32E6"/>
    <w:rsid w:val="000E5039"/>
    <w:rsid w:val="001057FA"/>
    <w:rsid w:val="0013659F"/>
    <w:rsid w:val="00140136"/>
    <w:rsid w:val="00147D38"/>
    <w:rsid w:val="00166553"/>
    <w:rsid w:val="001700D5"/>
    <w:rsid w:val="00171F08"/>
    <w:rsid w:val="00182EDE"/>
    <w:rsid w:val="00184B38"/>
    <w:rsid w:val="00185001"/>
    <w:rsid w:val="00193481"/>
    <w:rsid w:val="00194872"/>
    <w:rsid w:val="001A0394"/>
    <w:rsid w:val="001A5346"/>
    <w:rsid w:val="001A5BEA"/>
    <w:rsid w:val="001A7C51"/>
    <w:rsid w:val="001C27B3"/>
    <w:rsid w:val="001C6F07"/>
    <w:rsid w:val="001C71F0"/>
    <w:rsid w:val="001D0576"/>
    <w:rsid w:val="001D4ADC"/>
    <w:rsid w:val="001D5237"/>
    <w:rsid w:val="001D69B0"/>
    <w:rsid w:val="001E062A"/>
    <w:rsid w:val="001E091D"/>
    <w:rsid w:val="001E52C0"/>
    <w:rsid w:val="001E766C"/>
    <w:rsid w:val="001F1E29"/>
    <w:rsid w:val="002005C5"/>
    <w:rsid w:val="002105BD"/>
    <w:rsid w:val="00214607"/>
    <w:rsid w:val="00216F00"/>
    <w:rsid w:val="00226541"/>
    <w:rsid w:val="002306B4"/>
    <w:rsid w:val="0024776B"/>
    <w:rsid w:val="002506FF"/>
    <w:rsid w:val="00251366"/>
    <w:rsid w:val="002602DD"/>
    <w:rsid w:val="002625FD"/>
    <w:rsid w:val="00274CE3"/>
    <w:rsid w:val="00275729"/>
    <w:rsid w:val="002838F2"/>
    <w:rsid w:val="002848A3"/>
    <w:rsid w:val="00291257"/>
    <w:rsid w:val="00292695"/>
    <w:rsid w:val="00292E4B"/>
    <w:rsid w:val="002A23BA"/>
    <w:rsid w:val="002B03ED"/>
    <w:rsid w:val="002D74DF"/>
    <w:rsid w:val="002E08AE"/>
    <w:rsid w:val="002E4503"/>
    <w:rsid w:val="002F691F"/>
    <w:rsid w:val="0031107F"/>
    <w:rsid w:val="00312E99"/>
    <w:rsid w:val="00313135"/>
    <w:rsid w:val="003201B4"/>
    <w:rsid w:val="00324671"/>
    <w:rsid w:val="00326CE5"/>
    <w:rsid w:val="003334A6"/>
    <w:rsid w:val="003366AE"/>
    <w:rsid w:val="00340785"/>
    <w:rsid w:val="0035312F"/>
    <w:rsid w:val="003552C0"/>
    <w:rsid w:val="003616E8"/>
    <w:rsid w:val="00375943"/>
    <w:rsid w:val="003915D8"/>
    <w:rsid w:val="003A1B0C"/>
    <w:rsid w:val="003A3B8C"/>
    <w:rsid w:val="003B5DB3"/>
    <w:rsid w:val="003C1EED"/>
    <w:rsid w:val="003D6013"/>
    <w:rsid w:val="003E560E"/>
    <w:rsid w:val="003F0174"/>
    <w:rsid w:val="004017EF"/>
    <w:rsid w:val="00401D3B"/>
    <w:rsid w:val="004046AE"/>
    <w:rsid w:val="00406007"/>
    <w:rsid w:val="00421AC1"/>
    <w:rsid w:val="00431527"/>
    <w:rsid w:val="00452C5F"/>
    <w:rsid w:val="00455010"/>
    <w:rsid w:val="004663D6"/>
    <w:rsid w:val="00473231"/>
    <w:rsid w:val="004815F0"/>
    <w:rsid w:val="004851B8"/>
    <w:rsid w:val="00495CAC"/>
    <w:rsid w:val="004A138A"/>
    <w:rsid w:val="004C3432"/>
    <w:rsid w:val="004C6B33"/>
    <w:rsid w:val="004D1D66"/>
    <w:rsid w:val="004D5BF4"/>
    <w:rsid w:val="004E0572"/>
    <w:rsid w:val="004E54E8"/>
    <w:rsid w:val="004E5572"/>
    <w:rsid w:val="004E75BD"/>
    <w:rsid w:val="00505913"/>
    <w:rsid w:val="005072FC"/>
    <w:rsid w:val="0051097A"/>
    <w:rsid w:val="00522C00"/>
    <w:rsid w:val="00523ADE"/>
    <w:rsid w:val="0053226B"/>
    <w:rsid w:val="0053271D"/>
    <w:rsid w:val="00533F6C"/>
    <w:rsid w:val="005357B5"/>
    <w:rsid w:val="00536B95"/>
    <w:rsid w:val="005371A7"/>
    <w:rsid w:val="00543360"/>
    <w:rsid w:val="00551FE1"/>
    <w:rsid w:val="0055240F"/>
    <w:rsid w:val="00557820"/>
    <w:rsid w:val="00562610"/>
    <w:rsid w:val="0056338B"/>
    <w:rsid w:val="005758E7"/>
    <w:rsid w:val="005919B7"/>
    <w:rsid w:val="005B1B95"/>
    <w:rsid w:val="005B1F4B"/>
    <w:rsid w:val="005B6231"/>
    <w:rsid w:val="005B64D0"/>
    <w:rsid w:val="005C3449"/>
    <w:rsid w:val="005C5656"/>
    <w:rsid w:val="005C67D8"/>
    <w:rsid w:val="005D5D21"/>
    <w:rsid w:val="005D6B6A"/>
    <w:rsid w:val="005E1E02"/>
    <w:rsid w:val="005E3DC8"/>
    <w:rsid w:val="005E786C"/>
    <w:rsid w:val="005F31A9"/>
    <w:rsid w:val="005F3CFA"/>
    <w:rsid w:val="00612135"/>
    <w:rsid w:val="00612998"/>
    <w:rsid w:val="00622DD6"/>
    <w:rsid w:val="00635133"/>
    <w:rsid w:val="006366F9"/>
    <w:rsid w:val="00641B22"/>
    <w:rsid w:val="00642F69"/>
    <w:rsid w:val="00643B64"/>
    <w:rsid w:val="00644534"/>
    <w:rsid w:val="00644C8C"/>
    <w:rsid w:val="0065560F"/>
    <w:rsid w:val="006907A1"/>
    <w:rsid w:val="0069233C"/>
    <w:rsid w:val="00693F2E"/>
    <w:rsid w:val="00694774"/>
    <w:rsid w:val="00696C8D"/>
    <w:rsid w:val="006B1977"/>
    <w:rsid w:val="006C6892"/>
    <w:rsid w:val="006C7521"/>
    <w:rsid w:val="006D6FD1"/>
    <w:rsid w:val="006E6B11"/>
    <w:rsid w:val="006F3085"/>
    <w:rsid w:val="006F40C9"/>
    <w:rsid w:val="006F5B5B"/>
    <w:rsid w:val="007006C2"/>
    <w:rsid w:val="00715F9F"/>
    <w:rsid w:val="00723D2B"/>
    <w:rsid w:val="00735EC5"/>
    <w:rsid w:val="007369AC"/>
    <w:rsid w:val="00737A66"/>
    <w:rsid w:val="007644C9"/>
    <w:rsid w:val="007674D8"/>
    <w:rsid w:val="007736FE"/>
    <w:rsid w:val="00792039"/>
    <w:rsid w:val="00795AD7"/>
    <w:rsid w:val="007A07C8"/>
    <w:rsid w:val="007A261B"/>
    <w:rsid w:val="007A4400"/>
    <w:rsid w:val="007A58E7"/>
    <w:rsid w:val="007C321A"/>
    <w:rsid w:val="007C5121"/>
    <w:rsid w:val="007D4A80"/>
    <w:rsid w:val="007D685B"/>
    <w:rsid w:val="007E13AC"/>
    <w:rsid w:val="007E4221"/>
    <w:rsid w:val="007E5A28"/>
    <w:rsid w:val="007F1147"/>
    <w:rsid w:val="007F29E5"/>
    <w:rsid w:val="007F7279"/>
    <w:rsid w:val="00801259"/>
    <w:rsid w:val="00801B0B"/>
    <w:rsid w:val="00814A49"/>
    <w:rsid w:val="00830D84"/>
    <w:rsid w:val="0083105D"/>
    <w:rsid w:val="008320AB"/>
    <w:rsid w:val="00842FC8"/>
    <w:rsid w:val="0087525B"/>
    <w:rsid w:val="00885218"/>
    <w:rsid w:val="00886524"/>
    <w:rsid w:val="0088675D"/>
    <w:rsid w:val="00893854"/>
    <w:rsid w:val="008B321E"/>
    <w:rsid w:val="008B6F90"/>
    <w:rsid w:val="008C3D81"/>
    <w:rsid w:val="008D52B5"/>
    <w:rsid w:val="008E3411"/>
    <w:rsid w:val="008E3AFD"/>
    <w:rsid w:val="008F0B4D"/>
    <w:rsid w:val="008F1A58"/>
    <w:rsid w:val="008F4C52"/>
    <w:rsid w:val="008F5E60"/>
    <w:rsid w:val="009157FC"/>
    <w:rsid w:val="00923BF4"/>
    <w:rsid w:val="00951981"/>
    <w:rsid w:val="00956CFB"/>
    <w:rsid w:val="00960187"/>
    <w:rsid w:val="00982EC2"/>
    <w:rsid w:val="0098783D"/>
    <w:rsid w:val="009934B0"/>
    <w:rsid w:val="009A549C"/>
    <w:rsid w:val="009A60D8"/>
    <w:rsid w:val="009B027C"/>
    <w:rsid w:val="009C37A0"/>
    <w:rsid w:val="009D17AF"/>
    <w:rsid w:val="009F2F0B"/>
    <w:rsid w:val="009F3797"/>
    <w:rsid w:val="00A01818"/>
    <w:rsid w:val="00A23B0D"/>
    <w:rsid w:val="00A27E2D"/>
    <w:rsid w:val="00A27F97"/>
    <w:rsid w:val="00A62600"/>
    <w:rsid w:val="00A62BF1"/>
    <w:rsid w:val="00A7126B"/>
    <w:rsid w:val="00A92D18"/>
    <w:rsid w:val="00A95A81"/>
    <w:rsid w:val="00A95DC5"/>
    <w:rsid w:val="00AA4822"/>
    <w:rsid w:val="00AB7AE4"/>
    <w:rsid w:val="00AD5028"/>
    <w:rsid w:val="00AE0F69"/>
    <w:rsid w:val="00AE353F"/>
    <w:rsid w:val="00AF2191"/>
    <w:rsid w:val="00AF55B8"/>
    <w:rsid w:val="00B037F7"/>
    <w:rsid w:val="00B14DF2"/>
    <w:rsid w:val="00B221BB"/>
    <w:rsid w:val="00B414AD"/>
    <w:rsid w:val="00B4261F"/>
    <w:rsid w:val="00B45CB9"/>
    <w:rsid w:val="00B81941"/>
    <w:rsid w:val="00B81D0C"/>
    <w:rsid w:val="00B86972"/>
    <w:rsid w:val="00B8779D"/>
    <w:rsid w:val="00B9171D"/>
    <w:rsid w:val="00BA2007"/>
    <w:rsid w:val="00BA483A"/>
    <w:rsid w:val="00BC52BF"/>
    <w:rsid w:val="00BD4FC5"/>
    <w:rsid w:val="00BD500C"/>
    <w:rsid w:val="00BF6340"/>
    <w:rsid w:val="00C03966"/>
    <w:rsid w:val="00C065C3"/>
    <w:rsid w:val="00C07F70"/>
    <w:rsid w:val="00C14403"/>
    <w:rsid w:val="00C165CF"/>
    <w:rsid w:val="00C31D25"/>
    <w:rsid w:val="00C351A9"/>
    <w:rsid w:val="00C44F5D"/>
    <w:rsid w:val="00C46425"/>
    <w:rsid w:val="00C518BC"/>
    <w:rsid w:val="00C56009"/>
    <w:rsid w:val="00C67294"/>
    <w:rsid w:val="00C802C2"/>
    <w:rsid w:val="00C82F41"/>
    <w:rsid w:val="00C91DBA"/>
    <w:rsid w:val="00C94C7C"/>
    <w:rsid w:val="00C94D2D"/>
    <w:rsid w:val="00C95D02"/>
    <w:rsid w:val="00CA2695"/>
    <w:rsid w:val="00CB4557"/>
    <w:rsid w:val="00CC6503"/>
    <w:rsid w:val="00CD4934"/>
    <w:rsid w:val="00CD6F96"/>
    <w:rsid w:val="00CE0E83"/>
    <w:rsid w:val="00CF4DAD"/>
    <w:rsid w:val="00CF62BD"/>
    <w:rsid w:val="00D03519"/>
    <w:rsid w:val="00D05072"/>
    <w:rsid w:val="00D061B0"/>
    <w:rsid w:val="00D200A4"/>
    <w:rsid w:val="00D22B5D"/>
    <w:rsid w:val="00D23E02"/>
    <w:rsid w:val="00D30BD9"/>
    <w:rsid w:val="00D33554"/>
    <w:rsid w:val="00D3357D"/>
    <w:rsid w:val="00D36EC7"/>
    <w:rsid w:val="00D377DF"/>
    <w:rsid w:val="00D4419D"/>
    <w:rsid w:val="00D45D48"/>
    <w:rsid w:val="00D47AB7"/>
    <w:rsid w:val="00D51958"/>
    <w:rsid w:val="00D519B8"/>
    <w:rsid w:val="00D55DD5"/>
    <w:rsid w:val="00D71BD4"/>
    <w:rsid w:val="00D8719C"/>
    <w:rsid w:val="00D915C1"/>
    <w:rsid w:val="00DA1CD6"/>
    <w:rsid w:val="00DB571D"/>
    <w:rsid w:val="00DC28FC"/>
    <w:rsid w:val="00DC48B9"/>
    <w:rsid w:val="00DD4956"/>
    <w:rsid w:val="00DD68B6"/>
    <w:rsid w:val="00DD7B12"/>
    <w:rsid w:val="00DF635F"/>
    <w:rsid w:val="00E1438A"/>
    <w:rsid w:val="00E148E3"/>
    <w:rsid w:val="00E171A9"/>
    <w:rsid w:val="00E2627D"/>
    <w:rsid w:val="00E4130F"/>
    <w:rsid w:val="00E450FA"/>
    <w:rsid w:val="00E664C5"/>
    <w:rsid w:val="00E66D83"/>
    <w:rsid w:val="00E70AEE"/>
    <w:rsid w:val="00E80CEA"/>
    <w:rsid w:val="00E84F97"/>
    <w:rsid w:val="00E86201"/>
    <w:rsid w:val="00E90CC5"/>
    <w:rsid w:val="00E92EAF"/>
    <w:rsid w:val="00EA0F13"/>
    <w:rsid w:val="00EC04F2"/>
    <w:rsid w:val="00EC0E13"/>
    <w:rsid w:val="00ED387C"/>
    <w:rsid w:val="00ED5C0F"/>
    <w:rsid w:val="00F01F11"/>
    <w:rsid w:val="00F0350F"/>
    <w:rsid w:val="00F11175"/>
    <w:rsid w:val="00F11224"/>
    <w:rsid w:val="00F14BF6"/>
    <w:rsid w:val="00F20291"/>
    <w:rsid w:val="00F2089F"/>
    <w:rsid w:val="00F30A09"/>
    <w:rsid w:val="00F53430"/>
    <w:rsid w:val="00F57809"/>
    <w:rsid w:val="00F600AF"/>
    <w:rsid w:val="00F6534C"/>
    <w:rsid w:val="00F66D0F"/>
    <w:rsid w:val="00F67306"/>
    <w:rsid w:val="00F749AC"/>
    <w:rsid w:val="00F82803"/>
    <w:rsid w:val="00F8518E"/>
    <w:rsid w:val="00FA4698"/>
    <w:rsid w:val="00FB2F76"/>
    <w:rsid w:val="00FB36DC"/>
    <w:rsid w:val="00FB4C20"/>
    <w:rsid w:val="00FB5C18"/>
    <w:rsid w:val="00FB7E88"/>
    <w:rsid w:val="00FC7F97"/>
    <w:rsid w:val="00FE40CA"/>
    <w:rsid w:val="00FE7AAD"/>
    <w:rsid w:val="00FF0353"/>
    <w:rsid w:val="00FF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A9423-F6C0-4B1F-9280-E0C1FE8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E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A7C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C5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28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C28FC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DC28FC"/>
    <w:pPr>
      <w:spacing w:after="0" w:line="240" w:lineRule="auto"/>
      <w:ind w:left="252" w:hanging="25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2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rsid w:val="00DC28F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DC28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C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1A9"/>
    <w:pPr>
      <w:ind w:left="720"/>
      <w:contextualSpacing/>
    </w:pPr>
  </w:style>
  <w:style w:type="paragraph" w:customStyle="1" w:styleId="tekstob">
    <w:name w:val="tekstob"/>
    <w:basedOn w:val="a"/>
    <w:rsid w:val="00B87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191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723D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B917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9171D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55240F"/>
    <w:rPr>
      <w:color w:val="0000FF" w:themeColor="hyperlink"/>
      <w:u w:val="single"/>
    </w:rPr>
  </w:style>
  <w:style w:type="character" w:customStyle="1" w:styleId="s1">
    <w:name w:val="s1"/>
    <w:basedOn w:val="a0"/>
    <w:rsid w:val="009A549C"/>
  </w:style>
  <w:style w:type="character" w:customStyle="1" w:styleId="20">
    <w:name w:val="Заголовок 2 Знак"/>
    <w:basedOn w:val="a0"/>
    <w:link w:val="2"/>
    <w:uiPriority w:val="99"/>
    <w:rsid w:val="001A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523A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24776B"/>
    <w:rPr>
      <w:rFonts w:eastAsia="Times New Roman"/>
      <w:lang w:eastAsia="ru-RU"/>
    </w:rPr>
  </w:style>
  <w:style w:type="paragraph" w:styleId="ac">
    <w:name w:val="No Spacing"/>
    <w:link w:val="ab"/>
    <w:uiPriority w:val="1"/>
    <w:qFormat/>
    <w:rsid w:val="0024776B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3AC2-12BA-4F86-BE95-7820C031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 Romashki</dc:creator>
  <cp:lastModifiedBy>Пользователь</cp:lastModifiedBy>
  <cp:revision>20</cp:revision>
  <cp:lastPrinted>2019-12-14T17:57:00Z</cp:lastPrinted>
  <dcterms:created xsi:type="dcterms:W3CDTF">2019-10-02T10:29:00Z</dcterms:created>
  <dcterms:modified xsi:type="dcterms:W3CDTF">2019-12-30T13:10:00Z</dcterms:modified>
</cp:coreProperties>
</file>