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CA" w:rsidRDefault="00E560CA" w:rsidP="00E560CA">
      <w:pPr>
        <w:jc w:val="center"/>
        <w:rPr>
          <w:b/>
        </w:rPr>
      </w:pPr>
      <w:r w:rsidRPr="005B4402">
        <w:rPr>
          <w:b/>
        </w:rPr>
        <w:t>Администрация муниципального образования</w:t>
      </w:r>
    </w:p>
    <w:p w:rsidR="00E560CA" w:rsidRDefault="00E560CA" w:rsidP="00E560CA">
      <w:pPr>
        <w:jc w:val="center"/>
        <w:rPr>
          <w:b/>
        </w:rPr>
      </w:pPr>
      <w:r w:rsidRPr="005B4402">
        <w:rPr>
          <w:b/>
        </w:rPr>
        <w:t>Петровское сельское поселение муниципального образования</w:t>
      </w:r>
    </w:p>
    <w:p w:rsidR="00E560CA" w:rsidRPr="005B4402" w:rsidRDefault="00E560CA" w:rsidP="00E560CA">
      <w:pPr>
        <w:jc w:val="center"/>
        <w:rPr>
          <w:b/>
        </w:rPr>
      </w:pPr>
      <w:r w:rsidRPr="005B4402">
        <w:rPr>
          <w:b/>
        </w:rPr>
        <w:t xml:space="preserve">Приозерский муниципальный район </w:t>
      </w:r>
    </w:p>
    <w:p w:rsidR="00E560CA" w:rsidRPr="005B4402" w:rsidRDefault="00E560CA" w:rsidP="00E560CA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E560CA" w:rsidRDefault="00E560CA" w:rsidP="00E560CA">
      <w:pPr>
        <w:jc w:val="center"/>
      </w:pPr>
    </w:p>
    <w:p w:rsidR="00E560CA" w:rsidRDefault="00E560CA" w:rsidP="00E560CA">
      <w:pPr>
        <w:jc w:val="center"/>
        <w:outlineLvl w:val="0"/>
        <w:rPr>
          <w:b/>
        </w:rPr>
      </w:pPr>
      <w:r>
        <w:rPr>
          <w:b/>
        </w:rPr>
        <w:t>ПОСТАНОВЛЕНИ</w:t>
      </w:r>
      <w:r w:rsidRPr="005B4402">
        <w:rPr>
          <w:b/>
        </w:rPr>
        <w:t>Е</w:t>
      </w:r>
    </w:p>
    <w:p w:rsidR="00E560CA" w:rsidRPr="005B4402" w:rsidRDefault="00E560CA" w:rsidP="00E560CA">
      <w:pPr>
        <w:ind w:firstLine="708"/>
        <w:outlineLvl w:val="0"/>
        <w:rPr>
          <w:b/>
        </w:rPr>
      </w:pPr>
    </w:p>
    <w:p w:rsidR="00E560CA" w:rsidRPr="005B4402" w:rsidRDefault="00E560CA" w:rsidP="00E560CA">
      <w:pPr>
        <w:rPr>
          <w:b/>
        </w:rPr>
      </w:pPr>
    </w:p>
    <w:p w:rsidR="00E560CA" w:rsidRDefault="006E4445" w:rsidP="00E560CA">
      <w:r>
        <w:t>От __ декабря 2022 года                ПРОЕКТ                                                                       № ___</w:t>
      </w:r>
    </w:p>
    <w:p w:rsidR="00E560CA" w:rsidRDefault="00E560CA" w:rsidP="00E560CA">
      <w:r w:rsidRPr="00730CC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9F3E1" wp14:editId="798DF2A6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4162425" cy="96202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0CA" w:rsidRPr="00730CC6" w:rsidRDefault="00E560CA" w:rsidP="00E560C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EE1DD8">
                              <w:rPr>
                                <w:color w:val="000000"/>
                              </w:rPr>
                              <w:t>Об утверждении муниципальной программы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EE1DD8">
                              <w:rPr>
                                <w:color w:val="000000"/>
                              </w:rPr>
                              <w:t>«</w:t>
                            </w:r>
                            <w:r w:rsidRPr="006A5132">
                              <w:t xml:space="preserve">Развитие </w:t>
                            </w:r>
                            <w:r w:rsidR="00E64D63">
                              <w:t>физической культуры и спорта</w:t>
                            </w:r>
                            <w:r w:rsidRPr="006A5132">
                              <w:t xml:space="preserve"> в муниципальном образовании Петровское сельское поселение муниципального образования Приозерский муниципальный район Ленинградской области</w:t>
                            </w:r>
                            <w:r>
                              <w:t xml:space="preserve"> на 2023-2025 годы</w:t>
                            </w:r>
                            <w:r w:rsidRPr="00EE1DD8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9F3E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9.95pt;width:327.75pt;height:7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" strokecolor="white [3212]">
                <v:textbox>
                  <w:txbxContent>
                    <w:p w:rsidR="00E560CA" w:rsidRPr="00730CC6" w:rsidRDefault="00E560CA" w:rsidP="00E560CA">
                      <w:pPr>
                        <w:jc w:val="both"/>
                        <w:rPr>
                          <w:color w:val="000000"/>
                        </w:rPr>
                      </w:pPr>
                      <w:r w:rsidRPr="00EE1DD8">
                        <w:rPr>
                          <w:color w:val="000000"/>
                        </w:rPr>
                        <w:t>Об утверждении муниципальной программы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EE1DD8">
                        <w:rPr>
                          <w:color w:val="000000"/>
                        </w:rPr>
                        <w:t>«</w:t>
                      </w:r>
                      <w:r w:rsidRPr="006A5132">
                        <w:t xml:space="preserve">Развитие </w:t>
                      </w:r>
                      <w:r w:rsidR="00E64D63">
                        <w:t>физической культуры и спорта</w:t>
                      </w:r>
                      <w:r w:rsidRPr="006A5132">
                        <w:t xml:space="preserve"> в муниципальном образовании Петровское сельское поселение муниципального образования Приозерский муниципальный район Ленинградской области</w:t>
                      </w:r>
                      <w:r>
                        <w:t xml:space="preserve"> на 2023-2025 годы</w:t>
                      </w:r>
                      <w:r w:rsidRPr="00EE1DD8"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:rsidR="00E560CA" w:rsidRDefault="00E560CA" w:rsidP="00E560CA"/>
    <w:p w:rsidR="00E560CA" w:rsidRDefault="00E560CA" w:rsidP="00E560CA"/>
    <w:p w:rsidR="00E560CA" w:rsidRDefault="00E560CA" w:rsidP="00E560CA"/>
    <w:p w:rsidR="00E560CA" w:rsidRDefault="00E560CA" w:rsidP="00E560CA"/>
    <w:p w:rsidR="00E560CA" w:rsidRDefault="00E560CA" w:rsidP="00E560CA">
      <w:r>
        <w:t xml:space="preserve"> </w:t>
      </w:r>
    </w:p>
    <w:p w:rsidR="00E560CA" w:rsidRDefault="00E560CA" w:rsidP="00E560CA">
      <w:pPr>
        <w:jc w:val="both"/>
      </w:pPr>
    </w:p>
    <w:p w:rsidR="00E560CA" w:rsidRPr="00B76C9C" w:rsidRDefault="00E560CA" w:rsidP="00E560CA">
      <w:pPr>
        <w:ind w:firstLine="709"/>
        <w:jc w:val="both"/>
        <w:rPr>
          <w:b/>
        </w:rPr>
      </w:pPr>
      <w:r w:rsidRPr="00B76C9C">
        <w:rPr>
          <w:color w:val="000000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B76C9C">
        <w:t xml:space="preserve"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МО </w:t>
      </w:r>
      <w:r w:rsidRPr="00B76C9C">
        <w:rPr>
          <w:color w:val="000000"/>
        </w:rPr>
        <w:t>Петровское</w:t>
      </w:r>
      <w:r w:rsidRPr="00B76C9C">
        <w:t xml:space="preserve"> сельское поселение,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</w:t>
      </w:r>
      <w:r w:rsidRPr="00B76C9C">
        <w:rPr>
          <w:color w:val="000000"/>
        </w:rPr>
        <w:t xml:space="preserve"> </w:t>
      </w:r>
      <w:r w:rsidRPr="00B76C9C">
        <w:t xml:space="preserve">администрация муниципального образования </w:t>
      </w:r>
      <w:r w:rsidRPr="00B76C9C">
        <w:rPr>
          <w:color w:val="000000"/>
        </w:rPr>
        <w:t>Петровское</w:t>
      </w:r>
      <w:r w:rsidRPr="00B76C9C">
        <w:t xml:space="preserve"> сельское поселение ПОСТАНОВЛЯЕТ:</w:t>
      </w:r>
    </w:p>
    <w:p w:rsidR="00E560CA" w:rsidRPr="00B76C9C" w:rsidRDefault="00E560CA" w:rsidP="00E560CA">
      <w:pPr>
        <w:tabs>
          <w:tab w:val="left" w:pos="851"/>
          <w:tab w:val="left" w:pos="993"/>
          <w:tab w:val="left" w:pos="1134"/>
        </w:tabs>
        <w:ind w:firstLine="709"/>
        <w:jc w:val="both"/>
        <w:rPr>
          <w:color w:val="000000"/>
        </w:rPr>
      </w:pPr>
      <w:r>
        <w:rPr>
          <w:lang w:eastAsia="ar-SA"/>
        </w:rPr>
        <w:t xml:space="preserve">1. </w:t>
      </w:r>
      <w:r w:rsidRPr="00B76C9C">
        <w:rPr>
          <w:lang w:eastAsia="ar-SA"/>
        </w:rPr>
        <w:t xml:space="preserve">Утвердить муниципальную программу </w:t>
      </w:r>
      <w:bookmarkStart w:id="0" w:name="OLE_LINK6"/>
      <w:bookmarkStart w:id="1" w:name="OLE_LINK7"/>
      <w:bookmarkStart w:id="2" w:name="OLE_LINK8"/>
      <w:r w:rsidRPr="00B76C9C">
        <w:t>«</w:t>
      </w:r>
      <w:r w:rsidR="00E64D63">
        <w:t>Развитие физической культуры и спорта</w:t>
      </w:r>
      <w:r w:rsidRPr="006A5132">
        <w:t xml:space="preserve"> в муниципальном образовании Петровское сельское поселение муниципального образования Приозерский муниципальный район Ленинградской области</w:t>
      </w:r>
      <w:r>
        <w:t xml:space="preserve"> на 2023</w:t>
      </w:r>
      <w:r w:rsidRPr="00B76C9C">
        <w:t>-20</w:t>
      </w:r>
      <w:r>
        <w:t>25</w:t>
      </w:r>
      <w:r w:rsidRPr="00B76C9C">
        <w:t xml:space="preserve"> годы» </w:t>
      </w:r>
      <w:bookmarkEnd w:id="0"/>
      <w:bookmarkEnd w:id="1"/>
      <w:bookmarkEnd w:id="2"/>
      <w:r w:rsidRPr="00B76C9C">
        <w:t>согласно приложению настоящему постановлению.</w:t>
      </w:r>
    </w:p>
    <w:p w:rsidR="00E560CA" w:rsidRPr="00015B05" w:rsidRDefault="00E560CA" w:rsidP="00E560CA">
      <w:pPr>
        <w:pStyle w:val="21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Pr="00015B05">
        <w:rPr>
          <w:rFonts w:ascii="Times New Roman" w:eastAsia="Calibri" w:hAnsi="Times New Roman"/>
          <w:sz w:val="24"/>
          <w:szCs w:val="24"/>
        </w:rPr>
        <w:t>. Настоящее постановление опубликовать в средствах массовой информации</w:t>
      </w:r>
      <w:r w:rsidRPr="00015B05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r w:rsidRPr="00015B05">
        <w:rPr>
          <w:rFonts w:ascii="Times New Roman" w:hAnsi="Times New Roman"/>
          <w:sz w:val="24"/>
          <w:szCs w:val="24"/>
          <w:lang w:val="en-US"/>
        </w:rPr>
        <w:t>www</w:t>
      </w:r>
      <w:r w:rsidRPr="00015B05">
        <w:rPr>
          <w:rFonts w:ascii="Times New Roman" w:hAnsi="Times New Roman"/>
          <w:sz w:val="24"/>
          <w:szCs w:val="24"/>
        </w:rPr>
        <w:t>.</w:t>
      </w:r>
      <w:proofErr w:type="spellStart"/>
      <w:r w:rsidRPr="00015B05">
        <w:rPr>
          <w:rFonts w:ascii="Times New Roman" w:hAnsi="Times New Roman"/>
          <w:sz w:val="24"/>
          <w:szCs w:val="24"/>
        </w:rPr>
        <w:t>петровскоесп.рф</w:t>
      </w:r>
      <w:proofErr w:type="spellEnd"/>
      <w:r w:rsidRPr="00015B05">
        <w:rPr>
          <w:rFonts w:ascii="Times New Roman" w:hAnsi="Times New Roman"/>
          <w:sz w:val="24"/>
          <w:szCs w:val="24"/>
        </w:rPr>
        <w:t>.</w:t>
      </w:r>
    </w:p>
    <w:p w:rsidR="00E560CA" w:rsidRPr="00164AEC" w:rsidRDefault="00E560CA" w:rsidP="00E560CA">
      <w:pPr>
        <w:pStyle w:val="21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15B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AEC">
        <w:rPr>
          <w:rFonts w:ascii="Times New Roman" w:hAnsi="Times New Roman"/>
          <w:sz w:val="24"/>
          <w:szCs w:val="24"/>
        </w:rPr>
        <w:t>Постановление вступает в силу после официального опубликования.</w:t>
      </w:r>
    </w:p>
    <w:p w:rsidR="00E560CA" w:rsidRPr="006A5132" w:rsidRDefault="00E560CA" w:rsidP="00E560CA">
      <w:pPr>
        <w:tabs>
          <w:tab w:val="left" w:pos="851"/>
          <w:tab w:val="left" w:pos="993"/>
          <w:tab w:val="left" w:pos="1134"/>
        </w:tabs>
        <w:ind w:firstLine="709"/>
        <w:jc w:val="both"/>
      </w:pPr>
      <w:r>
        <w:t xml:space="preserve">4. </w:t>
      </w:r>
      <w:r w:rsidRPr="00164AEC">
        <w:t>Контроль за исполнением настоящего постановления оставляю за собой.</w:t>
      </w:r>
    </w:p>
    <w:p w:rsidR="00E560CA" w:rsidRDefault="00E560CA" w:rsidP="00E560CA">
      <w:pPr>
        <w:ind w:firstLine="709"/>
        <w:jc w:val="both"/>
        <w:rPr>
          <w:color w:val="000000"/>
        </w:rPr>
      </w:pPr>
    </w:p>
    <w:p w:rsidR="00E560CA" w:rsidRPr="0032515B" w:rsidRDefault="00E560CA" w:rsidP="00E560CA">
      <w:pPr>
        <w:jc w:val="both"/>
      </w:pPr>
    </w:p>
    <w:p w:rsidR="00E560CA" w:rsidRPr="004038E5" w:rsidRDefault="00E560CA" w:rsidP="00E560CA">
      <w:pPr>
        <w:autoSpaceDE w:val="0"/>
        <w:autoSpaceDN w:val="0"/>
        <w:adjustRightInd w:val="0"/>
        <w:ind w:firstLine="709"/>
        <w:jc w:val="both"/>
      </w:pPr>
      <w:r w:rsidRPr="004038E5">
        <w:t>Глава администрации</w:t>
      </w:r>
      <w:r>
        <w:t xml:space="preserve">                                                                                 </w:t>
      </w:r>
      <w:r w:rsidRPr="004038E5">
        <w:t>А.В. Левин</w:t>
      </w:r>
    </w:p>
    <w:p w:rsidR="00E560CA" w:rsidRPr="0032515B" w:rsidRDefault="00E560CA" w:rsidP="00E560CA">
      <w:pPr>
        <w:autoSpaceDE w:val="0"/>
        <w:autoSpaceDN w:val="0"/>
        <w:adjustRightInd w:val="0"/>
        <w:jc w:val="both"/>
      </w:pPr>
      <w:r>
        <w:t xml:space="preserve"> </w:t>
      </w:r>
    </w:p>
    <w:p w:rsidR="00E560CA" w:rsidRDefault="00E560CA" w:rsidP="00E560CA">
      <w:pPr>
        <w:autoSpaceDE w:val="0"/>
        <w:autoSpaceDN w:val="0"/>
        <w:adjustRightInd w:val="0"/>
        <w:jc w:val="both"/>
      </w:pPr>
    </w:p>
    <w:p w:rsidR="00E560CA" w:rsidRDefault="00E560CA" w:rsidP="00E56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60CA" w:rsidRDefault="00E560CA" w:rsidP="00E56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60CA" w:rsidRDefault="00E560CA" w:rsidP="00E56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60CA" w:rsidRDefault="00E560CA" w:rsidP="00E56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60CA" w:rsidRDefault="00E560CA" w:rsidP="00E56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60CA" w:rsidRDefault="00E560CA" w:rsidP="00E56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60CA" w:rsidRDefault="00E560CA" w:rsidP="00E56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60CA" w:rsidRDefault="00E560CA" w:rsidP="00E56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60CA" w:rsidRDefault="00E560CA" w:rsidP="00E560CA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E560CA" w:rsidRDefault="00E560CA" w:rsidP="00E560CA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E560CA" w:rsidRPr="00D84167" w:rsidRDefault="00E560CA" w:rsidP="00E560CA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E560CA" w:rsidRPr="00D84167" w:rsidRDefault="00E560CA" w:rsidP="00E560CA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E560CA" w:rsidRPr="00D84167" w:rsidRDefault="00E560CA" w:rsidP="00E560CA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 xml:space="preserve">МО </w:t>
      </w:r>
      <w:r>
        <w:rPr>
          <w:rFonts w:ascii="Times New Roman" w:hAnsi="Times New Roman"/>
          <w:sz w:val="20"/>
          <w:szCs w:val="20"/>
        </w:rPr>
        <w:t>Петровс</w:t>
      </w:r>
      <w:r w:rsidRPr="00D84167">
        <w:rPr>
          <w:rFonts w:ascii="Times New Roman" w:hAnsi="Times New Roman"/>
          <w:sz w:val="20"/>
          <w:szCs w:val="20"/>
        </w:rPr>
        <w:t>кое сельское поселение</w:t>
      </w:r>
    </w:p>
    <w:p w:rsidR="00E560CA" w:rsidRPr="00D84167" w:rsidRDefault="00E560CA" w:rsidP="00E560CA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МО Приозерский муниципальный район</w:t>
      </w:r>
    </w:p>
    <w:p w:rsidR="00E560CA" w:rsidRPr="00D84167" w:rsidRDefault="00E560CA" w:rsidP="00E560CA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E560CA" w:rsidRDefault="00E560CA" w:rsidP="00E560CA">
      <w:pPr>
        <w:jc w:val="right"/>
        <w:rPr>
          <w:b/>
          <w:sz w:val="28"/>
          <w:szCs w:val="28"/>
        </w:rPr>
      </w:pPr>
      <w:bookmarkStart w:id="3" w:name="_GoBack"/>
      <w:bookmarkEnd w:id="3"/>
    </w:p>
    <w:p w:rsidR="00E560CA" w:rsidRDefault="00E560CA" w:rsidP="00E560CA">
      <w:pPr>
        <w:ind w:left="6372"/>
        <w:jc w:val="right"/>
      </w:pPr>
    </w:p>
    <w:p w:rsidR="00E560CA" w:rsidRDefault="00E560CA" w:rsidP="00E560CA">
      <w:pPr>
        <w:ind w:left="6372"/>
        <w:jc w:val="right"/>
      </w:pPr>
    </w:p>
    <w:p w:rsidR="00E560CA" w:rsidRDefault="00E560CA" w:rsidP="00E560CA">
      <w:pPr>
        <w:ind w:left="6372"/>
        <w:jc w:val="right"/>
      </w:pPr>
    </w:p>
    <w:p w:rsidR="00E560CA" w:rsidRDefault="00E560CA" w:rsidP="00E560CA">
      <w:pPr>
        <w:ind w:left="6372"/>
        <w:jc w:val="right"/>
      </w:pPr>
    </w:p>
    <w:p w:rsidR="00E560CA" w:rsidRDefault="00E560CA" w:rsidP="00E560CA">
      <w:pPr>
        <w:ind w:left="6372"/>
        <w:jc w:val="right"/>
      </w:pPr>
    </w:p>
    <w:p w:rsidR="00E560CA" w:rsidRPr="0055397C" w:rsidRDefault="00E560CA" w:rsidP="00E560CA">
      <w:pPr>
        <w:jc w:val="center"/>
      </w:pPr>
      <w:r w:rsidRPr="0055397C">
        <w:t xml:space="preserve"> </w:t>
      </w:r>
    </w:p>
    <w:p w:rsidR="00E560CA" w:rsidRDefault="00E560CA" w:rsidP="00E560CA">
      <w:pPr>
        <w:jc w:val="center"/>
        <w:rPr>
          <w:b/>
          <w:sz w:val="28"/>
          <w:szCs w:val="28"/>
        </w:rPr>
      </w:pPr>
    </w:p>
    <w:p w:rsidR="00E560CA" w:rsidRDefault="00E560CA" w:rsidP="00E560CA">
      <w:pPr>
        <w:jc w:val="center"/>
        <w:rPr>
          <w:b/>
          <w:sz w:val="28"/>
          <w:szCs w:val="28"/>
        </w:rPr>
      </w:pPr>
    </w:p>
    <w:p w:rsidR="00E560CA" w:rsidRDefault="00E560CA" w:rsidP="00E560CA">
      <w:pPr>
        <w:jc w:val="center"/>
        <w:rPr>
          <w:b/>
          <w:sz w:val="28"/>
          <w:szCs w:val="28"/>
        </w:rPr>
      </w:pPr>
    </w:p>
    <w:p w:rsidR="00E560CA" w:rsidRDefault="00E560CA" w:rsidP="00E560CA">
      <w:pPr>
        <w:rPr>
          <w:b/>
          <w:sz w:val="28"/>
          <w:szCs w:val="28"/>
        </w:rPr>
      </w:pPr>
    </w:p>
    <w:p w:rsidR="00E560CA" w:rsidRDefault="00E560CA" w:rsidP="00E560CA">
      <w:pPr>
        <w:jc w:val="center"/>
        <w:rPr>
          <w:b/>
          <w:sz w:val="28"/>
          <w:szCs w:val="28"/>
        </w:rPr>
      </w:pPr>
    </w:p>
    <w:p w:rsidR="00E560CA" w:rsidRDefault="00E560CA" w:rsidP="00E560CA">
      <w:pPr>
        <w:jc w:val="center"/>
        <w:rPr>
          <w:b/>
          <w:sz w:val="28"/>
          <w:szCs w:val="28"/>
        </w:rPr>
      </w:pPr>
    </w:p>
    <w:p w:rsidR="00E560CA" w:rsidRPr="0055397C" w:rsidRDefault="00E560CA" w:rsidP="00E560CA">
      <w:pPr>
        <w:jc w:val="center"/>
        <w:rPr>
          <w:b/>
          <w:sz w:val="32"/>
          <w:szCs w:val="32"/>
        </w:rPr>
      </w:pPr>
      <w:r w:rsidRPr="0055397C">
        <w:rPr>
          <w:b/>
          <w:sz w:val="32"/>
          <w:szCs w:val="32"/>
        </w:rPr>
        <w:t>МУНИЦИПАЛЬНАЯ</w:t>
      </w:r>
      <w:r>
        <w:rPr>
          <w:b/>
          <w:sz w:val="32"/>
          <w:szCs w:val="32"/>
        </w:rPr>
        <w:t xml:space="preserve"> </w:t>
      </w:r>
      <w:r w:rsidRPr="0055397C">
        <w:rPr>
          <w:b/>
          <w:sz w:val="32"/>
          <w:szCs w:val="32"/>
        </w:rPr>
        <w:t>ПРОГРАММА</w:t>
      </w:r>
    </w:p>
    <w:p w:rsidR="00E560CA" w:rsidRPr="0055397C" w:rsidRDefault="00E560CA" w:rsidP="00E560CA">
      <w:pPr>
        <w:jc w:val="center"/>
        <w:rPr>
          <w:b/>
          <w:sz w:val="28"/>
          <w:szCs w:val="28"/>
        </w:rPr>
      </w:pPr>
    </w:p>
    <w:p w:rsidR="00E560CA" w:rsidRPr="006A5132" w:rsidRDefault="00E560CA" w:rsidP="00E560CA">
      <w:pPr>
        <w:jc w:val="center"/>
        <w:rPr>
          <w:b/>
          <w:bCs/>
          <w:sz w:val="28"/>
          <w:szCs w:val="28"/>
        </w:rPr>
      </w:pPr>
      <w:r w:rsidRPr="006A5132">
        <w:rPr>
          <w:b/>
          <w:bCs/>
          <w:sz w:val="28"/>
          <w:szCs w:val="28"/>
        </w:rPr>
        <w:t xml:space="preserve">«Развитие </w:t>
      </w:r>
      <w:r w:rsidR="00E64D63">
        <w:rPr>
          <w:b/>
          <w:bCs/>
          <w:sz w:val="28"/>
          <w:szCs w:val="28"/>
        </w:rPr>
        <w:t>физической культуры и спорта</w:t>
      </w:r>
      <w:r w:rsidR="00E64D63" w:rsidRPr="006A5132">
        <w:rPr>
          <w:b/>
          <w:bCs/>
          <w:sz w:val="28"/>
          <w:szCs w:val="28"/>
        </w:rPr>
        <w:t xml:space="preserve"> </w:t>
      </w:r>
      <w:r w:rsidRPr="006A5132">
        <w:rPr>
          <w:b/>
          <w:bCs/>
          <w:sz w:val="28"/>
          <w:szCs w:val="28"/>
        </w:rPr>
        <w:t>в муниципальном образовании Петровское сельское поселение муниципального образования Приозерский муниципальный рай</w:t>
      </w:r>
      <w:r>
        <w:rPr>
          <w:b/>
          <w:bCs/>
          <w:sz w:val="28"/>
          <w:szCs w:val="28"/>
        </w:rPr>
        <w:t>он Ленинградской области на 2023-2025</w:t>
      </w:r>
      <w:r w:rsidRPr="006A5132">
        <w:rPr>
          <w:b/>
          <w:bCs/>
          <w:sz w:val="28"/>
          <w:szCs w:val="28"/>
        </w:rPr>
        <w:t xml:space="preserve"> годы» </w:t>
      </w:r>
    </w:p>
    <w:p w:rsidR="00E560CA" w:rsidRPr="006A5132" w:rsidRDefault="00E560CA" w:rsidP="00E560CA">
      <w:pPr>
        <w:spacing w:line="360" w:lineRule="auto"/>
        <w:jc w:val="center"/>
        <w:rPr>
          <w:b/>
          <w:bCs/>
          <w:sz w:val="28"/>
          <w:szCs w:val="28"/>
        </w:rPr>
      </w:pPr>
    </w:p>
    <w:p w:rsidR="00E560CA" w:rsidRPr="006A5132" w:rsidRDefault="00E560CA" w:rsidP="00E560CA">
      <w:pPr>
        <w:spacing w:line="360" w:lineRule="auto"/>
        <w:jc w:val="center"/>
        <w:rPr>
          <w:lang w:eastAsia="ar-SA"/>
        </w:rPr>
      </w:pPr>
    </w:p>
    <w:p w:rsidR="00E560CA" w:rsidRPr="006A5132" w:rsidRDefault="00E560CA" w:rsidP="00E560CA">
      <w:pPr>
        <w:spacing w:before="100" w:beforeAutospacing="1"/>
        <w:jc w:val="center"/>
      </w:pPr>
    </w:p>
    <w:p w:rsidR="00E560CA" w:rsidRPr="006A5132" w:rsidRDefault="00E560CA" w:rsidP="00E560CA">
      <w:pPr>
        <w:rPr>
          <w:sz w:val="28"/>
          <w:szCs w:val="28"/>
        </w:rPr>
      </w:pPr>
    </w:p>
    <w:p w:rsidR="00E560CA" w:rsidRPr="006A5132" w:rsidRDefault="00E560CA" w:rsidP="00E560CA">
      <w:pPr>
        <w:tabs>
          <w:tab w:val="left" w:pos="2760"/>
        </w:tabs>
      </w:pPr>
    </w:p>
    <w:p w:rsidR="00E560CA" w:rsidRPr="006A5132" w:rsidRDefault="00E560CA" w:rsidP="00E560CA">
      <w:pPr>
        <w:tabs>
          <w:tab w:val="left" w:pos="2760"/>
        </w:tabs>
      </w:pPr>
    </w:p>
    <w:p w:rsidR="00E560CA" w:rsidRDefault="00E560CA" w:rsidP="00E560CA">
      <w:pPr>
        <w:tabs>
          <w:tab w:val="left" w:pos="2760"/>
        </w:tabs>
      </w:pPr>
    </w:p>
    <w:p w:rsidR="00BD5101" w:rsidRPr="006A5132" w:rsidRDefault="00BD5101" w:rsidP="00E560CA">
      <w:pPr>
        <w:tabs>
          <w:tab w:val="left" w:pos="2760"/>
        </w:tabs>
      </w:pPr>
    </w:p>
    <w:p w:rsidR="00E560CA" w:rsidRPr="006A5132" w:rsidRDefault="00E560CA" w:rsidP="00E560CA">
      <w:pPr>
        <w:tabs>
          <w:tab w:val="left" w:pos="2760"/>
        </w:tabs>
      </w:pPr>
    </w:p>
    <w:p w:rsidR="00E560CA" w:rsidRPr="006A5132" w:rsidRDefault="00E560CA" w:rsidP="00E560CA">
      <w:pPr>
        <w:tabs>
          <w:tab w:val="left" w:pos="2760"/>
        </w:tabs>
      </w:pPr>
    </w:p>
    <w:p w:rsidR="00E560CA" w:rsidRPr="006A5132" w:rsidRDefault="00E560CA" w:rsidP="00E560CA">
      <w:pPr>
        <w:tabs>
          <w:tab w:val="left" w:pos="2760"/>
        </w:tabs>
      </w:pPr>
    </w:p>
    <w:p w:rsidR="00E560CA" w:rsidRPr="006A5132" w:rsidRDefault="00E560CA" w:rsidP="00E560CA">
      <w:pPr>
        <w:tabs>
          <w:tab w:val="left" w:pos="2760"/>
        </w:tabs>
      </w:pPr>
    </w:p>
    <w:p w:rsidR="00E560CA" w:rsidRPr="006A5132" w:rsidRDefault="00E560CA" w:rsidP="00E560CA">
      <w:pPr>
        <w:tabs>
          <w:tab w:val="left" w:pos="2760"/>
        </w:tabs>
      </w:pPr>
    </w:p>
    <w:p w:rsidR="00E560CA" w:rsidRDefault="00E560CA" w:rsidP="00E560CA">
      <w:pPr>
        <w:tabs>
          <w:tab w:val="left" w:pos="2760"/>
        </w:tabs>
      </w:pPr>
    </w:p>
    <w:p w:rsidR="005543CA" w:rsidRPr="006A5132" w:rsidRDefault="005543CA" w:rsidP="00E560CA">
      <w:pPr>
        <w:tabs>
          <w:tab w:val="left" w:pos="2760"/>
        </w:tabs>
      </w:pPr>
    </w:p>
    <w:p w:rsidR="00E560CA" w:rsidRPr="006A5132" w:rsidRDefault="00E560CA" w:rsidP="00E560CA">
      <w:pPr>
        <w:tabs>
          <w:tab w:val="left" w:pos="2760"/>
        </w:tabs>
      </w:pPr>
    </w:p>
    <w:p w:rsidR="00E560CA" w:rsidRDefault="00E560CA" w:rsidP="00E560CA">
      <w:pPr>
        <w:tabs>
          <w:tab w:val="left" w:pos="2760"/>
        </w:tabs>
      </w:pPr>
    </w:p>
    <w:p w:rsidR="00E560CA" w:rsidRDefault="00E560CA" w:rsidP="00E560CA">
      <w:pPr>
        <w:tabs>
          <w:tab w:val="left" w:pos="2760"/>
        </w:tabs>
      </w:pPr>
    </w:p>
    <w:p w:rsidR="00E560CA" w:rsidRPr="006A5132" w:rsidRDefault="00E560CA" w:rsidP="00E560CA">
      <w:pPr>
        <w:tabs>
          <w:tab w:val="left" w:pos="2760"/>
        </w:tabs>
      </w:pPr>
    </w:p>
    <w:p w:rsidR="00E560CA" w:rsidRPr="00AA0893" w:rsidRDefault="00E560CA" w:rsidP="00E560CA">
      <w:pPr>
        <w:tabs>
          <w:tab w:val="left" w:pos="2760"/>
        </w:tabs>
        <w:rPr>
          <w:sz w:val="20"/>
          <w:szCs w:val="20"/>
        </w:rPr>
      </w:pPr>
      <w:r w:rsidRPr="00AA0893">
        <w:rPr>
          <w:sz w:val="20"/>
          <w:szCs w:val="20"/>
        </w:rPr>
        <w:t xml:space="preserve">Ответственный исполнитель программы: </w:t>
      </w:r>
    </w:p>
    <w:p w:rsidR="00E560CA" w:rsidRPr="00AA0893" w:rsidRDefault="00330908" w:rsidP="00E560CA">
      <w:pPr>
        <w:tabs>
          <w:tab w:val="left" w:pos="27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Директор </w:t>
      </w:r>
      <w:r w:rsidRPr="00330908">
        <w:rPr>
          <w:bCs/>
          <w:color w:val="000000"/>
          <w:sz w:val="20"/>
        </w:rPr>
        <w:t>муниципального казенного учреждения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</w:p>
    <w:p w:rsidR="00E560CA" w:rsidRPr="00AA0893" w:rsidRDefault="00E560CA" w:rsidP="00E560CA">
      <w:pPr>
        <w:tabs>
          <w:tab w:val="left" w:pos="2760"/>
        </w:tabs>
        <w:jc w:val="both"/>
        <w:rPr>
          <w:sz w:val="20"/>
          <w:szCs w:val="20"/>
        </w:rPr>
      </w:pPr>
      <w:r w:rsidRPr="00AA0893">
        <w:rPr>
          <w:sz w:val="20"/>
          <w:szCs w:val="20"/>
        </w:rPr>
        <w:t>тел. (8-813-79) 66-217</w:t>
      </w:r>
    </w:p>
    <w:p w:rsidR="00E560CA" w:rsidRPr="00AA0893" w:rsidRDefault="00E560CA" w:rsidP="00E560CA">
      <w:pPr>
        <w:rPr>
          <w:color w:val="87898F"/>
          <w:sz w:val="20"/>
          <w:szCs w:val="20"/>
          <w:shd w:val="clear" w:color="auto" w:fill="FFFFFF"/>
        </w:rPr>
      </w:pPr>
      <w:r w:rsidRPr="00AA0893">
        <w:rPr>
          <w:sz w:val="20"/>
          <w:szCs w:val="20"/>
        </w:rPr>
        <w:t>эл.</w:t>
      </w:r>
      <w:r>
        <w:rPr>
          <w:sz w:val="20"/>
          <w:szCs w:val="20"/>
        </w:rPr>
        <w:t xml:space="preserve"> </w:t>
      </w:r>
      <w:r w:rsidRPr="00AA0893">
        <w:rPr>
          <w:sz w:val="20"/>
          <w:szCs w:val="20"/>
        </w:rPr>
        <w:t xml:space="preserve">адрес: </w:t>
      </w:r>
      <w:hyperlink r:id="rId8" w:history="1">
        <w:r w:rsidRPr="00AA0893">
          <w:rPr>
            <w:rStyle w:val="a8"/>
            <w:sz w:val="20"/>
            <w:szCs w:val="20"/>
            <w:shd w:val="clear" w:color="auto" w:fill="FFFFFF"/>
          </w:rPr>
          <w:t>inbox@petrovskoe47.ru</w:t>
        </w:r>
      </w:hyperlink>
      <w:r w:rsidRPr="00AA0893">
        <w:rPr>
          <w:color w:val="87898F"/>
          <w:sz w:val="20"/>
          <w:szCs w:val="20"/>
          <w:shd w:val="clear" w:color="auto" w:fill="FFFFFF"/>
        </w:rPr>
        <w:t xml:space="preserve"> </w:t>
      </w:r>
    </w:p>
    <w:p w:rsidR="00E560CA" w:rsidRPr="00AA0893" w:rsidRDefault="00E560CA" w:rsidP="00E560CA">
      <w:pPr>
        <w:rPr>
          <w:sz w:val="20"/>
          <w:szCs w:val="20"/>
        </w:rPr>
      </w:pPr>
    </w:p>
    <w:p w:rsidR="0029031D" w:rsidRPr="008B6C7B" w:rsidRDefault="0029031D" w:rsidP="0029031D">
      <w:pPr>
        <w:widowControl w:val="0"/>
        <w:autoSpaceDE w:val="0"/>
        <w:autoSpaceDN w:val="0"/>
        <w:adjustRightInd w:val="0"/>
        <w:jc w:val="center"/>
      </w:pPr>
      <w:r w:rsidRPr="008B6C7B">
        <w:t>ПАСПОРТ</w:t>
      </w:r>
    </w:p>
    <w:p w:rsidR="0029031D" w:rsidRPr="008B6C7B" w:rsidRDefault="0029031D" w:rsidP="0029031D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муниципального образования </w:t>
      </w:r>
      <w:r>
        <w:t xml:space="preserve">Петровское сельское поселение муниципального образования </w:t>
      </w:r>
      <w:r w:rsidRPr="008B6C7B">
        <w:t>Приозерский муниципальный район Ленинградской области</w:t>
      </w:r>
    </w:p>
    <w:p w:rsidR="0029031D" w:rsidRPr="00840BF3" w:rsidRDefault="0029031D" w:rsidP="00840BF3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840BF3">
        <w:rPr>
          <w:u w:val="single"/>
        </w:rPr>
        <w:t>«Развитие физической культуры и спорта в муниципальном образовании Петровское сельское поселение на 2023-2025 годы»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8"/>
        <w:gridCol w:w="2825"/>
        <w:gridCol w:w="1770"/>
        <w:gridCol w:w="1779"/>
      </w:tblGrid>
      <w:tr w:rsidR="0029031D" w:rsidTr="0081213D">
        <w:tc>
          <w:tcPr>
            <w:tcW w:w="3318" w:type="dxa"/>
          </w:tcPr>
          <w:p w:rsidR="0029031D" w:rsidRPr="00960A9D" w:rsidRDefault="0029031D" w:rsidP="00E77A9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29031D" w:rsidRPr="00960A9D" w:rsidRDefault="0029031D" w:rsidP="004325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29031D" w:rsidTr="0081213D">
        <w:tc>
          <w:tcPr>
            <w:tcW w:w="3318" w:type="dxa"/>
          </w:tcPr>
          <w:p w:rsidR="0029031D" w:rsidRPr="00960A9D" w:rsidRDefault="0029031D" w:rsidP="00E77A9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4" w:type="dxa"/>
            <w:gridSpan w:val="3"/>
          </w:tcPr>
          <w:p w:rsidR="0029031D" w:rsidRPr="001D427E" w:rsidRDefault="0029031D" w:rsidP="001D42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7E">
              <w:rPr>
                <w:rFonts w:ascii="Times New Roman" w:hAnsi="Times New Roman" w:cs="Times New Roman"/>
                <w:bCs/>
                <w:color w:val="000000"/>
                <w:sz w:val="24"/>
              </w:rPr>
              <w:t>Муниципальное казенное учреждение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29031D" w:rsidTr="0081213D">
        <w:tc>
          <w:tcPr>
            <w:tcW w:w="3318" w:type="dxa"/>
          </w:tcPr>
          <w:p w:rsidR="0029031D" w:rsidRPr="00960A9D" w:rsidRDefault="0029031D" w:rsidP="00E77A9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29031D" w:rsidRPr="00960A9D" w:rsidRDefault="001D427E" w:rsidP="001D42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29031D" w:rsidTr="0081213D">
        <w:tc>
          <w:tcPr>
            <w:tcW w:w="3318" w:type="dxa"/>
          </w:tcPr>
          <w:p w:rsidR="0029031D" w:rsidRPr="00960A9D" w:rsidRDefault="0029031D" w:rsidP="00E77A9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1D427E" w:rsidRDefault="001D427E" w:rsidP="0029031D">
            <w:pPr>
              <w:pStyle w:val="a6"/>
              <w:numPr>
                <w:ilvl w:val="0"/>
                <w:numId w:val="4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Петровское сельское поселение</w:t>
            </w:r>
          </w:p>
          <w:p w:rsidR="001D427E" w:rsidRDefault="0029031D" w:rsidP="0029031D">
            <w:pPr>
              <w:pStyle w:val="a6"/>
              <w:numPr>
                <w:ilvl w:val="0"/>
                <w:numId w:val="4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7E">
              <w:rPr>
                <w:rFonts w:ascii="Times New Roman" w:hAnsi="Times New Roman"/>
                <w:sz w:val="24"/>
                <w:szCs w:val="24"/>
              </w:rPr>
              <w:t>Жители П</w:t>
            </w:r>
            <w:r w:rsidR="001D427E">
              <w:rPr>
                <w:rFonts w:ascii="Times New Roman" w:hAnsi="Times New Roman"/>
                <w:sz w:val="24"/>
                <w:szCs w:val="24"/>
              </w:rPr>
              <w:t>етровского сельского поселения</w:t>
            </w:r>
          </w:p>
          <w:p w:rsidR="001D427E" w:rsidRDefault="001D427E" w:rsidP="0029031D">
            <w:pPr>
              <w:pStyle w:val="a6"/>
              <w:numPr>
                <w:ilvl w:val="0"/>
                <w:numId w:val="4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7E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r w:rsidR="0029031D" w:rsidRPr="001D427E">
              <w:rPr>
                <w:rFonts w:ascii="Times New Roman" w:hAnsi="Times New Roman"/>
                <w:sz w:val="24"/>
                <w:szCs w:val="24"/>
              </w:rPr>
              <w:t>команда взрослого населения, ветераны спорта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27E">
              <w:rPr>
                <w:rFonts w:ascii="Times New Roman" w:hAnsi="Times New Roman"/>
                <w:sz w:val="24"/>
                <w:szCs w:val="24"/>
              </w:rPr>
              <w:t xml:space="preserve"> детско-юношеская спортивная команда</w:t>
            </w:r>
          </w:p>
          <w:p w:rsidR="0029031D" w:rsidRPr="001D427E" w:rsidRDefault="001D427E" w:rsidP="001D427E">
            <w:pPr>
              <w:pStyle w:val="a6"/>
              <w:numPr>
                <w:ilvl w:val="0"/>
                <w:numId w:val="4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7E">
              <w:rPr>
                <w:rFonts w:ascii="Times New Roman" w:hAnsi="Times New Roman"/>
                <w:sz w:val="24"/>
                <w:szCs w:val="24"/>
              </w:rPr>
              <w:t xml:space="preserve">Адаптивная </w:t>
            </w:r>
            <w:r>
              <w:rPr>
                <w:rFonts w:ascii="Times New Roman" w:hAnsi="Times New Roman"/>
                <w:sz w:val="24"/>
                <w:szCs w:val="24"/>
              </w:rPr>
              <w:t>группа населения</w:t>
            </w:r>
          </w:p>
        </w:tc>
      </w:tr>
      <w:tr w:rsidR="0029031D" w:rsidTr="0081213D">
        <w:tc>
          <w:tcPr>
            <w:tcW w:w="3318" w:type="dxa"/>
          </w:tcPr>
          <w:p w:rsidR="0029031D" w:rsidRPr="00960A9D" w:rsidRDefault="0029031D" w:rsidP="00E77A9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DE0D78" w:rsidRPr="00C93843" w:rsidRDefault="00DE0D78" w:rsidP="00C93843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56"/>
              </w:tabs>
              <w:ind w:left="0" w:firstLine="0"/>
              <w:jc w:val="both"/>
            </w:pPr>
            <w:r w:rsidRPr="00C93843">
              <w:t>Вовлечение различных групп населения Петровского сельского поселения в занятия физической культурой и спортом по месту жительства</w:t>
            </w:r>
          </w:p>
          <w:p w:rsidR="0029031D" w:rsidRPr="00C93843" w:rsidRDefault="00DE0D78" w:rsidP="00C93843">
            <w:pPr>
              <w:pStyle w:val="ConsPlusNormal"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3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Петровского сельского поселения</w:t>
            </w:r>
          </w:p>
        </w:tc>
      </w:tr>
      <w:tr w:rsidR="0029031D" w:rsidTr="0081213D">
        <w:tc>
          <w:tcPr>
            <w:tcW w:w="3318" w:type="dxa"/>
          </w:tcPr>
          <w:p w:rsidR="0029031D" w:rsidRPr="00960A9D" w:rsidRDefault="0029031D" w:rsidP="00E77A9D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DE0D78" w:rsidRPr="00C93843" w:rsidRDefault="00DE0D78" w:rsidP="00C93843">
            <w:pPr>
              <w:pStyle w:val="a5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</w:pPr>
            <w:r w:rsidRPr="00C93843">
              <w:t>Создание условий для занятий физической культурой и спортом в Петровском сельском поселении</w:t>
            </w:r>
          </w:p>
          <w:p w:rsidR="0029031D" w:rsidRPr="00C93843" w:rsidRDefault="00DE0D78" w:rsidP="00C93843">
            <w:pPr>
              <w:pStyle w:val="a5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</w:pPr>
            <w:r w:rsidRPr="00C93843">
              <w:t>Организация спортивно-массовой работы с населением муниципального образования</w:t>
            </w:r>
          </w:p>
          <w:p w:rsidR="00C93843" w:rsidRPr="00C93843" w:rsidRDefault="00C93843" w:rsidP="00C93843">
            <w:pPr>
              <w:pStyle w:val="a5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</w:pPr>
            <w:r w:rsidRPr="00C93843">
              <w:t>Развитие адаптивной физической культуры и спорта для лиц с ограниченными возможностями здоровья и инвалидов</w:t>
            </w:r>
          </w:p>
        </w:tc>
      </w:tr>
      <w:tr w:rsidR="0029031D" w:rsidTr="0081213D">
        <w:tc>
          <w:tcPr>
            <w:tcW w:w="3318" w:type="dxa"/>
          </w:tcPr>
          <w:p w:rsidR="0029031D" w:rsidRPr="00960A9D" w:rsidRDefault="0029031D" w:rsidP="00AA68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(конечные)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BB0BC9" w:rsidRDefault="00AA6865" w:rsidP="00AF7B15">
            <w:pPr>
              <w:pStyle w:val="ConsPlusNormal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Увеличение доли населения, посещающего спортивные мероприятия в 2023 г. </w:t>
            </w:r>
            <w:r w:rsidR="00AF7B15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–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F7B15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120 чел.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,</w:t>
            </w:r>
            <w:r w:rsidR="00AF7B15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024 г. </w:t>
            </w:r>
            <w:r w:rsidR="00AF7B15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–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F7B15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130 чел.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, 2025 г. </w:t>
            </w:r>
            <w:r w:rsidR="00AF7B15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–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AF7B15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140 чел.</w:t>
            </w:r>
            <w:r w:rsidR="00BB0BC9" w:rsidRPr="00C9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31D" w:rsidRPr="00C93843" w:rsidRDefault="00DE0D78" w:rsidP="00AF7B15">
            <w:pPr>
              <w:pStyle w:val="ConsPlusNormal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3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 до 15 % ежегодно</w:t>
            </w:r>
          </w:p>
          <w:p w:rsidR="00C93843" w:rsidRPr="00C93843" w:rsidRDefault="00C93843" w:rsidP="00AF7B15">
            <w:pPr>
              <w:pStyle w:val="ConsPlusNormal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3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на 5 % ежегодно</w:t>
            </w:r>
          </w:p>
        </w:tc>
      </w:tr>
      <w:tr w:rsidR="004C72D2" w:rsidTr="0081213D">
        <w:tc>
          <w:tcPr>
            <w:tcW w:w="3318" w:type="dxa"/>
          </w:tcPr>
          <w:p w:rsidR="004C72D2" w:rsidRPr="00960A9D" w:rsidRDefault="004C72D2" w:rsidP="004C72D2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4C72D2" w:rsidRPr="00A34B6B" w:rsidRDefault="004C72D2" w:rsidP="004C7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4C72D2" w:rsidTr="0081213D">
        <w:tc>
          <w:tcPr>
            <w:tcW w:w="3318" w:type="dxa"/>
          </w:tcPr>
          <w:p w:rsidR="004C72D2" w:rsidRPr="00960A9D" w:rsidRDefault="004C72D2" w:rsidP="004C72D2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4" w:type="dxa"/>
            <w:gridSpan w:val="3"/>
          </w:tcPr>
          <w:p w:rsidR="004C72D2" w:rsidRPr="00A34B6B" w:rsidRDefault="004C72D2" w:rsidP="004C7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4C72D2" w:rsidTr="00432521">
        <w:trPr>
          <w:trHeight w:val="207"/>
        </w:trPr>
        <w:tc>
          <w:tcPr>
            <w:tcW w:w="3318" w:type="dxa"/>
            <w:vMerge w:val="restart"/>
          </w:tcPr>
          <w:p w:rsidR="004C72D2" w:rsidRPr="00960A9D" w:rsidRDefault="004C72D2" w:rsidP="004C72D2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- всего, в том числе по годам реализации</w:t>
            </w:r>
          </w:p>
        </w:tc>
        <w:tc>
          <w:tcPr>
            <w:tcW w:w="2825" w:type="dxa"/>
            <w:shd w:val="clear" w:color="auto" w:fill="auto"/>
          </w:tcPr>
          <w:p w:rsidR="004C72D2" w:rsidRPr="00A34B6B" w:rsidRDefault="004C72D2" w:rsidP="004C72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70" w:type="dxa"/>
            <w:shd w:val="clear" w:color="auto" w:fill="auto"/>
          </w:tcPr>
          <w:p w:rsidR="004C72D2" w:rsidRPr="00167C6B" w:rsidRDefault="00432521" w:rsidP="00167C6B">
            <w:pPr>
              <w:jc w:val="center"/>
            </w:pPr>
            <w:r>
              <w:rPr>
                <w:bCs/>
                <w:color w:val="000000"/>
                <w:szCs w:val="20"/>
              </w:rPr>
              <w:t>2487,2</w:t>
            </w:r>
          </w:p>
        </w:tc>
        <w:tc>
          <w:tcPr>
            <w:tcW w:w="1779" w:type="dxa"/>
            <w:shd w:val="clear" w:color="auto" w:fill="auto"/>
          </w:tcPr>
          <w:p w:rsidR="004C72D2" w:rsidRPr="00A34B6B" w:rsidRDefault="004C72D2" w:rsidP="004C72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C72D2" w:rsidTr="00432521">
        <w:trPr>
          <w:trHeight w:val="206"/>
        </w:trPr>
        <w:tc>
          <w:tcPr>
            <w:tcW w:w="3318" w:type="dxa"/>
            <w:vMerge/>
          </w:tcPr>
          <w:p w:rsidR="004C72D2" w:rsidRPr="00960A9D" w:rsidRDefault="004C72D2" w:rsidP="004C72D2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C72D2" w:rsidRPr="00A34B6B" w:rsidRDefault="004C72D2" w:rsidP="004C72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70" w:type="dxa"/>
            <w:shd w:val="clear" w:color="auto" w:fill="auto"/>
          </w:tcPr>
          <w:p w:rsidR="00167C6B" w:rsidRPr="00167C6B" w:rsidRDefault="00432521" w:rsidP="00167C6B">
            <w:pPr>
              <w:jc w:val="center"/>
            </w:pPr>
            <w:r>
              <w:rPr>
                <w:bCs/>
                <w:color w:val="000000"/>
                <w:szCs w:val="20"/>
              </w:rPr>
              <w:t>1691,5</w:t>
            </w:r>
          </w:p>
          <w:p w:rsidR="004C72D2" w:rsidRPr="00167C6B" w:rsidRDefault="004C72D2" w:rsidP="00167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4C72D2" w:rsidRPr="00A34B6B" w:rsidRDefault="004C72D2" w:rsidP="004C72D2">
            <w:r w:rsidRPr="00A34B6B">
              <w:t>тыс. руб.</w:t>
            </w:r>
          </w:p>
        </w:tc>
      </w:tr>
      <w:tr w:rsidR="004C72D2" w:rsidTr="00432521">
        <w:trPr>
          <w:trHeight w:val="206"/>
        </w:trPr>
        <w:tc>
          <w:tcPr>
            <w:tcW w:w="3318" w:type="dxa"/>
            <w:vMerge/>
          </w:tcPr>
          <w:p w:rsidR="004C72D2" w:rsidRPr="00960A9D" w:rsidRDefault="004C72D2" w:rsidP="004C72D2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C72D2" w:rsidRPr="00A34B6B" w:rsidRDefault="004C72D2" w:rsidP="004C72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70" w:type="dxa"/>
            <w:shd w:val="clear" w:color="auto" w:fill="auto"/>
          </w:tcPr>
          <w:p w:rsidR="00167C6B" w:rsidRPr="00167C6B" w:rsidRDefault="00432521" w:rsidP="00167C6B">
            <w:pPr>
              <w:jc w:val="center"/>
            </w:pPr>
            <w:r>
              <w:rPr>
                <w:bCs/>
                <w:color w:val="000000"/>
                <w:szCs w:val="20"/>
              </w:rPr>
              <w:t>1742,0</w:t>
            </w:r>
          </w:p>
          <w:p w:rsidR="004C72D2" w:rsidRPr="00167C6B" w:rsidRDefault="004C72D2" w:rsidP="00167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4C72D2" w:rsidRPr="00A34B6B" w:rsidRDefault="004C72D2" w:rsidP="004C72D2">
            <w:r w:rsidRPr="00A34B6B">
              <w:t>тыс. руб.</w:t>
            </w:r>
          </w:p>
        </w:tc>
      </w:tr>
      <w:tr w:rsidR="004C72D2" w:rsidTr="00432521">
        <w:trPr>
          <w:trHeight w:val="206"/>
        </w:trPr>
        <w:tc>
          <w:tcPr>
            <w:tcW w:w="3318" w:type="dxa"/>
            <w:vMerge/>
          </w:tcPr>
          <w:p w:rsidR="004C72D2" w:rsidRPr="00960A9D" w:rsidRDefault="004C72D2" w:rsidP="004C72D2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4C72D2" w:rsidRPr="00A34B6B" w:rsidRDefault="004C72D2" w:rsidP="004C72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770" w:type="dxa"/>
            <w:shd w:val="clear" w:color="auto" w:fill="auto"/>
          </w:tcPr>
          <w:p w:rsidR="004C72D2" w:rsidRPr="00167C6B" w:rsidRDefault="00432521" w:rsidP="00167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5920,7</w:t>
            </w:r>
          </w:p>
        </w:tc>
        <w:tc>
          <w:tcPr>
            <w:tcW w:w="1779" w:type="dxa"/>
            <w:shd w:val="clear" w:color="auto" w:fill="auto"/>
          </w:tcPr>
          <w:p w:rsidR="004C72D2" w:rsidRPr="00A34B6B" w:rsidRDefault="004C72D2" w:rsidP="004C72D2">
            <w:r w:rsidRPr="00A34B6B">
              <w:t>тыс. руб.</w:t>
            </w:r>
          </w:p>
        </w:tc>
      </w:tr>
      <w:tr w:rsidR="004C72D2" w:rsidTr="0081213D">
        <w:tc>
          <w:tcPr>
            <w:tcW w:w="3318" w:type="dxa"/>
          </w:tcPr>
          <w:p w:rsidR="004C72D2" w:rsidRPr="00960A9D" w:rsidRDefault="004C72D2" w:rsidP="004C72D2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374" w:type="dxa"/>
            <w:gridSpan w:val="3"/>
          </w:tcPr>
          <w:p w:rsidR="004C72D2" w:rsidRPr="00A34B6B" w:rsidRDefault="004C72D2" w:rsidP="004C7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:rsidR="00FE0DE5" w:rsidRPr="00FE0DE5" w:rsidRDefault="00FE0DE5" w:rsidP="00FE0DE5">
      <w:pPr>
        <w:spacing w:before="120" w:after="120"/>
        <w:jc w:val="center"/>
        <w:rPr>
          <w:b/>
          <w:bCs/>
        </w:rPr>
      </w:pPr>
      <w:r w:rsidRPr="00EA3134">
        <w:rPr>
          <w:b/>
          <w:bCs/>
        </w:rPr>
        <w:t>1. Общая характеристика, основные проблемы и прогноз развития</w:t>
      </w:r>
      <w:r>
        <w:rPr>
          <w:b/>
          <w:bCs/>
        </w:rPr>
        <w:t xml:space="preserve"> </w:t>
      </w:r>
      <w:r w:rsidRPr="00EA3134">
        <w:rPr>
          <w:b/>
          <w:bCs/>
        </w:rPr>
        <w:t>сферы реализации Программы</w:t>
      </w:r>
    </w:p>
    <w:p w:rsidR="00FE0DE5" w:rsidRPr="00635133" w:rsidRDefault="00FE0DE5" w:rsidP="00FE0DE5">
      <w:pPr>
        <w:widowControl w:val="0"/>
        <w:ind w:firstLine="709"/>
        <w:jc w:val="both"/>
      </w:pPr>
      <w:r w:rsidRPr="00635133">
        <w:t>Цели государственной политики в сфере физической культуры и спорта направлены на создание условий для ведения гражданами здорового образа жизни, развития массового спорта, системы подготовки спортивного резерва и создания современной спортивной инфраструктуры.</w:t>
      </w:r>
    </w:p>
    <w:p w:rsidR="00FE0DE5" w:rsidRPr="00635133" w:rsidRDefault="00FE0DE5" w:rsidP="00FE0DE5">
      <w:pPr>
        <w:widowControl w:val="0"/>
        <w:ind w:firstLine="709"/>
        <w:jc w:val="both"/>
      </w:pPr>
      <w:r w:rsidRPr="00635133">
        <w:t>Физическая культура и спорт органически связаны с фундаментальными основами общественного устройства и развития общества. Решение важнейших общенациональных задач -улучшение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района.</w:t>
      </w:r>
    </w:p>
    <w:p w:rsidR="00FE0DE5" w:rsidRPr="00635133" w:rsidRDefault="00FE0DE5" w:rsidP="00FE0DE5">
      <w:pPr>
        <w:widowControl w:val="0"/>
        <w:ind w:firstLine="709"/>
        <w:jc w:val="both"/>
      </w:pPr>
      <w:r w:rsidRPr="00635133">
        <w:t>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Приозерского района на областных, всероссийских и международных спортивных соревнованиях высокого уровня.</w:t>
      </w:r>
    </w:p>
    <w:p w:rsidR="00FE0DE5" w:rsidRPr="00635133" w:rsidRDefault="00FE0DE5" w:rsidP="00FE0DE5">
      <w:pPr>
        <w:widowControl w:val="0"/>
        <w:ind w:firstLine="709"/>
        <w:jc w:val="both"/>
      </w:pPr>
      <w:r w:rsidRPr="00635133">
        <w:t>Спорт высших достижений является неотъемлемой частью физической культуры и спорта и одним из важнейших показателей развития физической культуры и спорта в субъекте Российской Федерации.</w:t>
      </w:r>
    </w:p>
    <w:p w:rsidR="00FE0DE5" w:rsidRPr="00635133" w:rsidRDefault="00FE0DE5" w:rsidP="00FE0DE5">
      <w:pPr>
        <w:widowControl w:val="0"/>
        <w:ind w:firstLine="709"/>
        <w:jc w:val="both"/>
      </w:pPr>
      <w:r w:rsidRPr="00635133">
        <w:t>Спорт высших достижений - это часть спорта,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соревнованиях.</w:t>
      </w:r>
    </w:p>
    <w:p w:rsidR="00FE0DE5" w:rsidRPr="00635133" w:rsidRDefault="00FE0DE5" w:rsidP="00FE0DE5">
      <w:pPr>
        <w:widowControl w:val="0"/>
        <w:ind w:firstLine="709"/>
        <w:jc w:val="both"/>
      </w:pPr>
      <w:r w:rsidRPr="00635133">
        <w:t>Достижение высоких спортивных результатов выдающимися спортсменами на всероссийских и международных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населения. Это имеет неоценимое значение для привлечения детей и подростков к занятиям спортом в детско-юношеских спортивных школах, спортивных секциях и спортивных клубах. Знаменитые спортсмены всегда являются примером для юных спортсменов и ориентиром в достижении цели - спортивного результата.</w:t>
      </w:r>
    </w:p>
    <w:p w:rsidR="00FE0DE5" w:rsidRPr="00635133" w:rsidRDefault="00FE0DE5" w:rsidP="00FE0DE5">
      <w:pPr>
        <w:widowControl w:val="0"/>
        <w:ind w:firstLine="709"/>
        <w:jc w:val="both"/>
      </w:pPr>
      <w:r w:rsidRPr="00635133">
        <w:t>В настоящее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FE0DE5" w:rsidRPr="00635133" w:rsidRDefault="00FE0DE5" w:rsidP="00FE0DE5">
      <w:pPr>
        <w:widowControl w:val="0"/>
        <w:ind w:firstLine="709"/>
        <w:jc w:val="both"/>
      </w:pPr>
      <w:r w:rsidRPr="00635133"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международных состязаниях являются доказательством жизнеспособности и духовной силы государства, а также его военной и политической мощи.</w:t>
      </w:r>
    </w:p>
    <w:p w:rsidR="00FE0DE5" w:rsidRPr="00635133" w:rsidRDefault="00FE0DE5" w:rsidP="00FE0DE5">
      <w:pPr>
        <w:widowControl w:val="0"/>
        <w:ind w:firstLine="709"/>
        <w:jc w:val="both"/>
      </w:pPr>
      <w:r w:rsidRPr="00635133">
        <w:t>Однако в настоящее время имеется ряд проблем, влияющих на развитие физической культуры и спорта, требующих оперативного решения, в том числе:</w:t>
      </w:r>
    </w:p>
    <w:p w:rsidR="00FE0DE5" w:rsidRPr="00635133" w:rsidRDefault="00FE0DE5" w:rsidP="00FE0DE5">
      <w:pPr>
        <w:widowControl w:val="0"/>
        <w:ind w:firstLine="709"/>
        <w:jc w:val="both"/>
      </w:pPr>
      <w:r>
        <w:t>-</w:t>
      </w:r>
      <w:r w:rsidRPr="00635133">
        <w:t>недостаточное привлечение населения к регулярным занятиям физической культурой;</w:t>
      </w:r>
    </w:p>
    <w:p w:rsidR="00FE0DE5" w:rsidRPr="00635133" w:rsidRDefault="00FE0DE5" w:rsidP="00FE0DE5">
      <w:pPr>
        <w:widowControl w:val="0"/>
        <w:ind w:firstLine="709"/>
        <w:jc w:val="both"/>
      </w:pPr>
      <w:r>
        <w:t>-</w:t>
      </w:r>
      <w:r w:rsidRPr="00635133">
        <w:t>низкий охват лиц с ограниченными возможностями здоровья и инвалидов занятиями</w:t>
      </w:r>
      <w:r>
        <w:t xml:space="preserve"> </w:t>
      </w:r>
      <w:r w:rsidRPr="00635133">
        <w:t>адаптивной физической культурой;</w:t>
      </w:r>
    </w:p>
    <w:p w:rsidR="00FE0DE5" w:rsidRPr="00635133" w:rsidRDefault="00FE0DE5" w:rsidP="00FE0DE5">
      <w:pPr>
        <w:widowControl w:val="0"/>
        <w:ind w:firstLine="709"/>
        <w:jc w:val="both"/>
      </w:pPr>
      <w:r>
        <w:t>-</w:t>
      </w:r>
      <w:r w:rsidRPr="00635133">
        <w:t>несоответствие уровня материальной базы и инфраструктуры физической культуры</w:t>
      </w:r>
      <w:r>
        <w:t xml:space="preserve"> </w:t>
      </w:r>
      <w:r w:rsidRPr="00635133">
        <w:t>и спорта, а также их моральный и физический износ, задачам массового спорта в районе;</w:t>
      </w:r>
    </w:p>
    <w:p w:rsidR="00FE0DE5" w:rsidRPr="00635133" w:rsidRDefault="00FE0DE5" w:rsidP="00FE0DE5">
      <w:pPr>
        <w:widowControl w:val="0"/>
        <w:ind w:firstLine="709"/>
        <w:jc w:val="both"/>
      </w:pPr>
      <w:r>
        <w:t>-</w:t>
      </w:r>
      <w:r w:rsidRPr="00635133">
        <w:t>отсутствие возможности для систематического занятия спортом у большинства граждан;</w:t>
      </w:r>
    </w:p>
    <w:p w:rsidR="00FE0DE5" w:rsidRPr="00635133" w:rsidRDefault="00FE0DE5" w:rsidP="00FE0DE5">
      <w:pPr>
        <w:widowControl w:val="0"/>
        <w:ind w:firstLine="709"/>
        <w:jc w:val="both"/>
      </w:pPr>
      <w:r>
        <w:t>-</w:t>
      </w:r>
      <w:r w:rsidRPr="00635133">
        <w:t>недостаточное количество профессиональных тренерских кадров;</w:t>
      </w:r>
    </w:p>
    <w:p w:rsidR="00FE0DE5" w:rsidRPr="00635133" w:rsidRDefault="00FE0DE5" w:rsidP="00FE0DE5">
      <w:pPr>
        <w:widowControl w:val="0"/>
        <w:ind w:firstLine="709"/>
        <w:jc w:val="both"/>
      </w:pPr>
      <w:r>
        <w:t xml:space="preserve">- </w:t>
      </w:r>
      <w:r w:rsidRPr="00635133">
        <w:t>низкая привлекательность занятий физической культурой и спортом среди населения</w:t>
      </w:r>
      <w:r>
        <w:t xml:space="preserve"> </w:t>
      </w:r>
      <w:r w:rsidRPr="00635133">
        <w:t>и непопулярность ведения здорового образа жизни;</w:t>
      </w:r>
    </w:p>
    <w:p w:rsidR="00FE0DE5" w:rsidRPr="00635133" w:rsidRDefault="00FE0DE5" w:rsidP="00FE0DE5">
      <w:pPr>
        <w:widowControl w:val="0"/>
        <w:ind w:firstLine="709"/>
        <w:jc w:val="both"/>
      </w:pPr>
      <w:r>
        <w:t>-</w:t>
      </w:r>
      <w:r w:rsidRPr="00635133">
        <w:t>недостаточность активной пропаганды занятий физической культурой и спортом как</w:t>
      </w:r>
      <w:r>
        <w:t xml:space="preserve"> </w:t>
      </w:r>
      <w:r w:rsidRPr="00635133">
        <w:t>составляющей здорового образа жизни.</w:t>
      </w:r>
    </w:p>
    <w:p w:rsidR="00FE0DE5" w:rsidRPr="00635133" w:rsidRDefault="00FE0DE5" w:rsidP="00FE0DE5">
      <w:pPr>
        <w:widowControl w:val="0"/>
        <w:ind w:firstLine="709"/>
        <w:jc w:val="both"/>
      </w:pPr>
      <w:r w:rsidRPr="00635133">
        <w:t>Эти проблемы вызывают ряд рисков:</w:t>
      </w:r>
    </w:p>
    <w:p w:rsidR="00FE0DE5" w:rsidRPr="00635133" w:rsidRDefault="00FE0DE5" w:rsidP="00FE0DE5">
      <w:pPr>
        <w:widowControl w:val="0"/>
        <w:ind w:firstLine="709"/>
        <w:jc w:val="both"/>
      </w:pPr>
      <w:r>
        <w:t>-</w:t>
      </w:r>
      <w:r w:rsidRPr="00635133">
        <w:t>снижение качества спортивной инфраструктуры в районе;</w:t>
      </w:r>
    </w:p>
    <w:p w:rsidR="00FE0DE5" w:rsidRPr="00635133" w:rsidRDefault="00FE0DE5" w:rsidP="00FE0DE5">
      <w:pPr>
        <w:widowControl w:val="0"/>
        <w:ind w:firstLine="709"/>
        <w:jc w:val="both"/>
      </w:pPr>
      <w:r>
        <w:t>-</w:t>
      </w:r>
      <w:r w:rsidRPr="00635133">
        <w:t>ухудшение физического развития, подготовки и здоровья населения;</w:t>
      </w:r>
    </w:p>
    <w:p w:rsidR="00FE0DE5" w:rsidRDefault="00FE0DE5" w:rsidP="00FE0DE5">
      <w:pPr>
        <w:widowControl w:val="0"/>
        <w:ind w:firstLine="709"/>
        <w:jc w:val="both"/>
      </w:pPr>
      <w:r>
        <w:t>-</w:t>
      </w:r>
      <w:r w:rsidRPr="00635133">
        <w:t>снижение охвата населения, регулярно занимающегося спортом и физической культурой.</w:t>
      </w:r>
      <w:r>
        <w:t xml:space="preserve"> </w:t>
      </w:r>
    </w:p>
    <w:p w:rsidR="00FE0DE5" w:rsidRPr="00635133" w:rsidRDefault="00FC0EE1" w:rsidP="00FE0DE5">
      <w:pPr>
        <w:widowControl w:val="0"/>
        <w:ind w:firstLine="709"/>
        <w:jc w:val="both"/>
      </w:pPr>
      <w:r w:rsidRPr="00FC0EE1">
        <w:t>По состоянию на 1 января 2022</w:t>
      </w:r>
      <w:r w:rsidR="00FE0DE5" w:rsidRPr="00FC0EE1">
        <w:t xml:space="preserve"> года доля населения, систематически занимающегося физической культурой и спортом, в Петровском сельском поселении составила 30 %, обеспеченность населения спортивными сооружениями, исходя из нормативной пропускной способности - 31,2 %, в том числе: спортивными залами - 7,5 %, плоскостными спортивными сооружениями - 17,2 %.</w:t>
      </w:r>
    </w:p>
    <w:p w:rsidR="00FE0DE5" w:rsidRPr="004A6C44" w:rsidRDefault="00FE0DE5" w:rsidP="00FE0DE5">
      <w:pPr>
        <w:spacing w:before="240" w:after="240"/>
        <w:ind w:left="357"/>
        <w:jc w:val="center"/>
        <w:rPr>
          <w:b/>
          <w:bCs/>
        </w:rPr>
      </w:pPr>
      <w:r>
        <w:rPr>
          <w:b/>
          <w:bCs/>
        </w:rPr>
        <w:t xml:space="preserve">2. </w:t>
      </w:r>
      <w:r w:rsidRPr="004A6C44">
        <w:rPr>
          <w:b/>
          <w:bCs/>
        </w:rPr>
        <w:t>Приоритеты и цели муниципальной политики в сфере реализации муниципальной Программы</w:t>
      </w:r>
    </w:p>
    <w:p w:rsidR="00FE0DE5" w:rsidRPr="00B369E4" w:rsidRDefault="00FE0DE5" w:rsidP="00B369E4">
      <w:pPr>
        <w:widowControl w:val="0"/>
        <w:tabs>
          <w:tab w:val="left" w:pos="993"/>
        </w:tabs>
        <w:ind w:firstLine="709"/>
        <w:jc w:val="both"/>
        <w:rPr>
          <w:u w:val="single"/>
        </w:rPr>
      </w:pPr>
      <w:r w:rsidRPr="00B369E4">
        <w:rPr>
          <w:u w:val="single"/>
        </w:rPr>
        <w:t>Основными целями Программы являются:</w:t>
      </w:r>
    </w:p>
    <w:p w:rsidR="00FE0DE5" w:rsidRPr="00B369E4" w:rsidRDefault="00FE0DE5" w:rsidP="00B369E4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B369E4">
        <w:t>Вовлечение различных групп населения Петровского сельского поселения в занятия физической культурой и спортом.</w:t>
      </w:r>
    </w:p>
    <w:p w:rsidR="00FE0DE5" w:rsidRPr="00B369E4" w:rsidRDefault="00FE0DE5" w:rsidP="00B369E4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B369E4">
        <w:t>Создание необходимой инфраструктуры, обеспечивающей право каждого на свободный доступ к физической культуре и спорту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Петровского сельского поселения.</w:t>
      </w:r>
    </w:p>
    <w:p w:rsidR="00FE0DE5" w:rsidRPr="00B369E4" w:rsidRDefault="00FE0DE5" w:rsidP="00B369E4">
      <w:pPr>
        <w:widowControl w:val="0"/>
        <w:tabs>
          <w:tab w:val="left" w:pos="993"/>
        </w:tabs>
        <w:ind w:firstLine="709"/>
        <w:jc w:val="both"/>
        <w:rPr>
          <w:u w:val="single"/>
        </w:rPr>
      </w:pPr>
      <w:r w:rsidRPr="00B369E4">
        <w:rPr>
          <w:u w:val="single"/>
        </w:rPr>
        <w:t>Основными задачами Программы являются:</w:t>
      </w:r>
    </w:p>
    <w:p w:rsidR="00FC0EE1" w:rsidRPr="00B369E4" w:rsidRDefault="00FC0EE1" w:rsidP="00B369E4">
      <w:pPr>
        <w:pStyle w:val="ConsPlusNormal"/>
        <w:numPr>
          <w:ilvl w:val="0"/>
          <w:numId w:val="6"/>
        </w:numPr>
        <w:tabs>
          <w:tab w:val="left" w:pos="25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9E4">
        <w:rPr>
          <w:rFonts w:ascii="Times New Roman" w:hAnsi="Times New Roman" w:cs="Times New Roman"/>
          <w:sz w:val="24"/>
          <w:szCs w:val="24"/>
        </w:rPr>
        <w:t>Создание условий для занятий физической культурой и спортом в Петровском сельском поселении</w:t>
      </w:r>
    </w:p>
    <w:p w:rsidR="00FC0EE1" w:rsidRPr="00B369E4" w:rsidRDefault="00FC0EE1" w:rsidP="00B369E4">
      <w:pPr>
        <w:pStyle w:val="a5"/>
        <w:numPr>
          <w:ilvl w:val="0"/>
          <w:numId w:val="6"/>
        </w:numPr>
        <w:tabs>
          <w:tab w:val="left" w:pos="256"/>
          <w:tab w:val="left" w:pos="993"/>
        </w:tabs>
        <w:ind w:left="0" w:firstLine="709"/>
        <w:jc w:val="both"/>
      </w:pPr>
      <w:r w:rsidRPr="00B369E4">
        <w:t>Организация спортивно-массовой работы с населением муниципального образования.</w:t>
      </w:r>
    </w:p>
    <w:p w:rsidR="00FC0EE1" w:rsidRPr="00B369E4" w:rsidRDefault="00FC0EE1" w:rsidP="00B369E4">
      <w:pPr>
        <w:pStyle w:val="a5"/>
        <w:numPr>
          <w:ilvl w:val="0"/>
          <w:numId w:val="6"/>
        </w:numPr>
        <w:tabs>
          <w:tab w:val="left" w:pos="256"/>
          <w:tab w:val="left" w:pos="993"/>
        </w:tabs>
        <w:ind w:left="0" w:firstLine="709"/>
        <w:jc w:val="both"/>
      </w:pPr>
      <w:r w:rsidRPr="00B369E4">
        <w:t>Развитие адаптивной физической культуры и спорта для лиц с ограниченными возможностями здоровья и инвалидов.</w:t>
      </w:r>
    </w:p>
    <w:p w:rsidR="00FE0DE5" w:rsidRPr="006A5132" w:rsidRDefault="00B369E4" w:rsidP="00FE0DE5">
      <w:pP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FE0DE5">
        <w:rPr>
          <w:b/>
          <w:color w:val="000000"/>
        </w:rPr>
        <w:t>.</w:t>
      </w:r>
      <w:r w:rsidR="00FE0DE5" w:rsidRPr="006A5132">
        <w:rPr>
          <w:b/>
          <w:color w:val="000000"/>
        </w:rPr>
        <w:t xml:space="preserve"> Методика оценки эффективности Программы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 xml:space="preserve">                                       </w:t>
      </w:r>
      <w:proofErr w:type="spellStart"/>
      <w:r w:rsidRPr="00917BC4">
        <w:t>Пфit</w:t>
      </w:r>
      <w:proofErr w:type="spellEnd"/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 xml:space="preserve">                                </w:t>
      </w:r>
      <w:proofErr w:type="spellStart"/>
      <w:r w:rsidRPr="00917BC4">
        <w:t>Рit</w:t>
      </w:r>
      <w:proofErr w:type="spellEnd"/>
      <w:r w:rsidRPr="00917BC4">
        <w:t xml:space="preserve"> = ------,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 xml:space="preserve">                                       </w:t>
      </w:r>
      <w:proofErr w:type="spellStart"/>
      <w:r w:rsidRPr="00917BC4">
        <w:t>Ппit</w:t>
      </w:r>
      <w:proofErr w:type="spellEnd"/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где: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Рit</w:t>
      </w:r>
      <w:proofErr w:type="spellEnd"/>
      <w:r w:rsidRPr="00917BC4">
        <w:t xml:space="preserve"> - результативность достижения i-</w:t>
      </w:r>
      <w:proofErr w:type="spellStart"/>
      <w:r w:rsidRPr="00917BC4">
        <w:t>го</w:t>
      </w:r>
      <w:proofErr w:type="spellEnd"/>
      <w:r w:rsidRPr="00917BC4">
        <w:t xml:space="preserve"> показателя, характеризующего ход реализации Программы, в год t;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Пфit</w:t>
      </w:r>
      <w:proofErr w:type="spellEnd"/>
      <w:r w:rsidRPr="00917BC4">
        <w:t xml:space="preserve"> - фактическое значение i-</w:t>
      </w:r>
      <w:proofErr w:type="spellStart"/>
      <w:r w:rsidRPr="00917BC4">
        <w:t>го</w:t>
      </w:r>
      <w:proofErr w:type="spellEnd"/>
      <w:r w:rsidRPr="00917BC4">
        <w:t xml:space="preserve"> показателя, характеризующего реализацию Программы, в год t;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Ппit</w:t>
      </w:r>
      <w:proofErr w:type="spellEnd"/>
      <w:r w:rsidRPr="00917BC4">
        <w:t xml:space="preserve"> - плановое значение i-</w:t>
      </w:r>
      <w:proofErr w:type="spellStart"/>
      <w:r w:rsidRPr="00917BC4">
        <w:t>го</w:t>
      </w:r>
      <w:proofErr w:type="spellEnd"/>
      <w:r w:rsidRPr="00917BC4">
        <w:t xml:space="preserve"> показателя, характеризующего реализацию Программы, в год t;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i - номер показателя Программы.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6. Интегральная оценка результативности Программы в год t определяется по следующей формуле: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t xml:space="preserve">                                  </w:t>
      </w:r>
      <w:r w:rsidRPr="00917BC4">
        <w:rPr>
          <w:lang w:val="en-US"/>
        </w:rPr>
        <w:t>m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rPr>
          <w:lang w:val="en-US"/>
        </w:rPr>
        <w:t xml:space="preserve">                                 SUM </w:t>
      </w:r>
      <w:r w:rsidRPr="00917BC4">
        <w:t>Р</w:t>
      </w:r>
      <w:r w:rsidRPr="00917BC4">
        <w:rPr>
          <w:lang w:val="en-US"/>
        </w:rPr>
        <w:t>it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rPr>
          <w:lang w:val="en-US"/>
        </w:rPr>
        <w:t xml:space="preserve">                                  1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rPr>
          <w:lang w:val="en-US"/>
        </w:rPr>
        <w:t xml:space="preserve">                            </w:t>
      </w:r>
      <w:proofErr w:type="spellStart"/>
      <w:r w:rsidRPr="00917BC4">
        <w:rPr>
          <w:lang w:val="en-US"/>
        </w:rPr>
        <w:t>Ht</w:t>
      </w:r>
      <w:proofErr w:type="spellEnd"/>
      <w:r w:rsidRPr="00917BC4">
        <w:rPr>
          <w:lang w:val="en-US"/>
        </w:rPr>
        <w:t xml:space="preserve"> = ------- x 100,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rPr>
          <w:lang w:val="en-US"/>
        </w:rPr>
        <w:t xml:space="preserve">                                    </w:t>
      </w:r>
      <w:r w:rsidRPr="00917BC4">
        <w:t>m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где: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Ht</w:t>
      </w:r>
      <w:proofErr w:type="spellEnd"/>
      <w:r w:rsidRPr="00917BC4">
        <w:t xml:space="preserve"> - интегральная оценка результативности Программы в год t (в процентах);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Рit</w:t>
      </w:r>
      <w:proofErr w:type="spellEnd"/>
      <w:r w:rsidRPr="00917BC4">
        <w:t xml:space="preserve"> - индекс результативности по i-</w:t>
      </w:r>
      <w:proofErr w:type="spellStart"/>
      <w:r w:rsidRPr="00917BC4">
        <w:t>му</w:t>
      </w:r>
      <w:proofErr w:type="spellEnd"/>
      <w:r w:rsidRPr="00917BC4">
        <w:t xml:space="preserve"> показателю </w:t>
      </w:r>
      <w:hyperlink r:id="rId9" w:history="1">
        <w:r w:rsidRPr="00917BC4">
          <w:rPr>
            <w:rStyle w:val="a8"/>
          </w:rPr>
          <w:t>&lt;1&gt;</w:t>
        </w:r>
      </w:hyperlink>
      <w:r w:rsidRPr="00917BC4">
        <w:t xml:space="preserve"> в год t;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m - количество показателей Программы.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--------------------------------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&lt;1&gt; Все целевые и объемные показатели Программы являются равнозначными.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t xml:space="preserve">                                    </w:t>
      </w:r>
      <w:proofErr w:type="spellStart"/>
      <w:r w:rsidRPr="00917BC4">
        <w:rPr>
          <w:lang w:val="en-US"/>
        </w:rPr>
        <w:t>Ht</w:t>
      </w:r>
      <w:proofErr w:type="spellEnd"/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rPr>
          <w:lang w:val="en-US"/>
        </w:rPr>
        <w:t xml:space="preserve">                              </w:t>
      </w:r>
      <w:r w:rsidRPr="00917BC4">
        <w:t>Э</w:t>
      </w:r>
      <w:r w:rsidRPr="00917BC4">
        <w:rPr>
          <w:lang w:val="en-US"/>
        </w:rPr>
        <w:t>t = ---- x 100,</w:t>
      </w:r>
    </w:p>
    <w:p w:rsidR="00FE0DE5" w:rsidRPr="00085084" w:rsidRDefault="00FE0DE5" w:rsidP="00FE0DE5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085084">
        <w:rPr>
          <w:lang w:val="en-US"/>
        </w:rPr>
        <w:t xml:space="preserve">                                   </w:t>
      </w:r>
      <w:r w:rsidRPr="00917BC4">
        <w:rPr>
          <w:lang w:val="en-US"/>
        </w:rPr>
        <w:t>St</w:t>
      </w:r>
    </w:p>
    <w:p w:rsidR="00FE0DE5" w:rsidRPr="00085084" w:rsidRDefault="00FE0DE5" w:rsidP="00FE0DE5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917BC4">
        <w:t>где</w:t>
      </w:r>
      <w:r w:rsidRPr="00085084">
        <w:rPr>
          <w:lang w:val="en-US"/>
        </w:rPr>
        <w:t>: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Эt</w:t>
      </w:r>
      <w:proofErr w:type="spellEnd"/>
      <w:r w:rsidRPr="00917BC4">
        <w:t xml:space="preserve"> - эффективность Программы в год t;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St</w:t>
      </w:r>
      <w:proofErr w:type="spellEnd"/>
      <w:r w:rsidRPr="00917BC4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proofErr w:type="spellStart"/>
      <w:r w:rsidRPr="00917BC4">
        <w:t>Ht</w:t>
      </w:r>
      <w:proofErr w:type="spellEnd"/>
      <w:r w:rsidRPr="00917BC4">
        <w:t xml:space="preserve"> - интегральная оценка результативности Программы в год t.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значение показателя (</w:t>
      </w:r>
      <w:proofErr w:type="spellStart"/>
      <w:r w:rsidRPr="00917BC4">
        <w:t>Эt</w:t>
      </w:r>
      <w:proofErr w:type="spellEnd"/>
      <w:r w:rsidRPr="00917BC4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значение показателя (</w:t>
      </w:r>
      <w:proofErr w:type="spellStart"/>
      <w:r w:rsidRPr="00917BC4">
        <w:t>Эt</w:t>
      </w:r>
      <w:proofErr w:type="spellEnd"/>
      <w:r w:rsidRPr="00917BC4">
        <w:t>) более 110% - эффективность реализации Программы более высокая по сравнению с запланированной;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значение показателя (</w:t>
      </w:r>
      <w:proofErr w:type="spellStart"/>
      <w:r w:rsidRPr="00917BC4">
        <w:t>Эt</w:t>
      </w:r>
      <w:proofErr w:type="spellEnd"/>
      <w:r w:rsidRPr="00917BC4">
        <w:t>) от 50 до 90% - эффективность реализации Программы более низкая по сравнению с запланированной;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значение показателя (</w:t>
      </w:r>
      <w:proofErr w:type="spellStart"/>
      <w:r w:rsidRPr="00917BC4">
        <w:t>Эt</w:t>
      </w:r>
      <w:proofErr w:type="spellEnd"/>
      <w:r w:rsidRPr="00917BC4">
        <w:t>) менее 50% - Программа реализуется неэффективно.</w:t>
      </w:r>
    </w:p>
    <w:p w:rsidR="00FE0DE5" w:rsidRPr="00917BC4" w:rsidRDefault="00FE0DE5" w:rsidP="00FE0DE5">
      <w:pPr>
        <w:autoSpaceDE w:val="0"/>
        <w:autoSpaceDN w:val="0"/>
        <w:adjustRightInd w:val="0"/>
        <w:ind w:firstLine="709"/>
        <w:jc w:val="both"/>
      </w:pPr>
      <w:r w:rsidRPr="00917BC4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FE0DE5" w:rsidRDefault="00FE0DE5" w:rsidP="00FE0DE5">
      <w:pPr>
        <w:widowControl w:val="0"/>
        <w:ind w:firstLine="851"/>
        <w:jc w:val="both"/>
      </w:pPr>
    </w:p>
    <w:p w:rsidR="00FE0DE5" w:rsidRDefault="00FE0DE5" w:rsidP="00FE0DE5">
      <w:pPr>
        <w:widowControl w:val="0"/>
        <w:ind w:firstLine="851"/>
        <w:jc w:val="both"/>
        <w:rPr>
          <w:b/>
          <w:bCs/>
        </w:rPr>
      </w:pPr>
    </w:p>
    <w:p w:rsidR="00FE0DE5" w:rsidRDefault="00FE0DE5" w:rsidP="00FE0DE5">
      <w:pPr>
        <w:widowControl w:val="0"/>
        <w:ind w:firstLine="851"/>
        <w:jc w:val="both"/>
        <w:rPr>
          <w:b/>
          <w:bCs/>
        </w:rPr>
      </w:pPr>
    </w:p>
    <w:p w:rsidR="00FE0DE5" w:rsidRDefault="00FE0DE5" w:rsidP="00FE0DE5">
      <w:pPr>
        <w:widowControl w:val="0"/>
        <w:ind w:firstLine="851"/>
        <w:jc w:val="both"/>
        <w:rPr>
          <w:b/>
          <w:bCs/>
        </w:rPr>
      </w:pPr>
    </w:p>
    <w:p w:rsidR="00FE0DE5" w:rsidRDefault="00FE0DE5" w:rsidP="00FE0DE5">
      <w:pPr>
        <w:widowControl w:val="0"/>
        <w:ind w:firstLine="851"/>
        <w:jc w:val="both"/>
        <w:rPr>
          <w:b/>
          <w:bCs/>
        </w:rPr>
      </w:pPr>
    </w:p>
    <w:p w:rsidR="00FE0DE5" w:rsidRDefault="00FE0DE5" w:rsidP="00FE0DE5">
      <w:pPr>
        <w:widowControl w:val="0"/>
        <w:ind w:firstLine="851"/>
        <w:jc w:val="both"/>
        <w:rPr>
          <w:b/>
          <w:bCs/>
        </w:rPr>
      </w:pPr>
    </w:p>
    <w:p w:rsidR="00FE0DE5" w:rsidRDefault="00FE0DE5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widowControl w:val="0"/>
        <w:ind w:firstLine="851"/>
        <w:jc w:val="both"/>
        <w:rPr>
          <w:b/>
          <w:bCs/>
        </w:rPr>
      </w:pPr>
    </w:p>
    <w:p w:rsidR="00FE0DE5" w:rsidRDefault="00FE0DE5" w:rsidP="00FE0DE5">
      <w:pPr>
        <w:widowControl w:val="0"/>
        <w:ind w:firstLine="851"/>
        <w:jc w:val="both"/>
        <w:rPr>
          <w:b/>
          <w:bCs/>
        </w:rPr>
      </w:pPr>
    </w:p>
    <w:p w:rsidR="00FE0DE5" w:rsidRDefault="00FE0DE5" w:rsidP="00FE0DE5">
      <w:pPr>
        <w:widowControl w:val="0"/>
        <w:ind w:firstLine="851"/>
        <w:jc w:val="both"/>
        <w:rPr>
          <w:b/>
          <w:bCs/>
        </w:rPr>
      </w:pPr>
    </w:p>
    <w:p w:rsidR="0081213D" w:rsidRDefault="0081213D" w:rsidP="00FE0DE5">
      <w:pPr>
        <w:jc w:val="right"/>
        <w:sectPr w:rsidR="0081213D" w:rsidSect="003771CA">
          <w:footerReference w:type="first" r:id="rId10"/>
          <w:pgSz w:w="11906" w:h="16838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E0DE5" w:rsidRDefault="00FE0DE5" w:rsidP="00FE0DE5">
      <w:pPr>
        <w:jc w:val="right"/>
      </w:pPr>
      <w:r>
        <w:t>Приложение</w:t>
      </w:r>
    </w:p>
    <w:p w:rsidR="00FE0DE5" w:rsidRPr="006A5132" w:rsidRDefault="00FE0DE5" w:rsidP="00FE0DE5">
      <w:pPr>
        <w:jc w:val="right"/>
        <w:rPr>
          <w:caps/>
        </w:rPr>
      </w:pPr>
      <w:r w:rsidRPr="006A5132">
        <w:t>Таблица</w:t>
      </w:r>
      <w:r w:rsidRPr="006A5132">
        <w:rPr>
          <w:caps/>
        </w:rPr>
        <w:t xml:space="preserve"> 1</w:t>
      </w:r>
    </w:p>
    <w:p w:rsidR="00FE0DE5" w:rsidRPr="0095547D" w:rsidRDefault="00FE0DE5" w:rsidP="00FE0D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47D">
        <w:rPr>
          <w:b/>
        </w:rPr>
        <w:t>Целевые показатели муниципальной программы</w:t>
      </w:r>
    </w:p>
    <w:p w:rsidR="00FE0DE5" w:rsidRPr="00BD100A" w:rsidRDefault="00FE0DE5" w:rsidP="00FE0DE5">
      <w:pPr>
        <w:jc w:val="center"/>
        <w:rPr>
          <w:b/>
          <w:caps/>
        </w:rPr>
      </w:pPr>
      <w:r w:rsidRPr="0095547D">
        <w:rPr>
          <w:b/>
        </w:rPr>
        <w:t xml:space="preserve"> </w:t>
      </w:r>
      <w:r w:rsidRPr="00BD100A">
        <w:rPr>
          <w:b/>
        </w:rPr>
        <w:t>«Развитие физической культуры в муниципальном образовании Петровское сельское поселение муниципального образования Приозерский муниципальный рай</w:t>
      </w:r>
      <w:r w:rsidR="00B369E4">
        <w:rPr>
          <w:b/>
        </w:rPr>
        <w:t>он Ленинградской области на 2023-2025</w:t>
      </w:r>
      <w:r w:rsidRPr="00BD100A">
        <w:rPr>
          <w:b/>
        </w:rPr>
        <w:t xml:space="preserve"> годы»</w:t>
      </w:r>
    </w:p>
    <w:p w:rsidR="00FE0DE5" w:rsidRPr="006A5132" w:rsidRDefault="00FE0DE5" w:rsidP="00FE0DE5">
      <w:pPr>
        <w:jc w:val="center"/>
        <w:rPr>
          <w:b/>
          <w:bCs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1560"/>
        <w:gridCol w:w="1530"/>
        <w:gridCol w:w="1843"/>
        <w:gridCol w:w="2551"/>
        <w:gridCol w:w="3119"/>
      </w:tblGrid>
      <w:tr w:rsidR="00FE0DE5" w:rsidRPr="006A5132" w:rsidTr="00E85D08">
        <w:tc>
          <w:tcPr>
            <w:tcW w:w="421" w:type="dxa"/>
            <w:vMerge w:val="restart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№</w:t>
            </w:r>
          </w:p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Наименование целевого показателя муниципальной программы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Ед. изм.</w:t>
            </w:r>
          </w:p>
        </w:tc>
        <w:tc>
          <w:tcPr>
            <w:tcW w:w="5924" w:type="dxa"/>
            <w:gridSpan w:val="3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Значение целевых показателей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proofErr w:type="spellStart"/>
            <w:r w:rsidRPr="006A5132">
              <w:rPr>
                <w:bCs/>
              </w:rPr>
              <w:t>Справочно</w:t>
            </w:r>
            <w:proofErr w:type="spellEnd"/>
            <w:r w:rsidRPr="006A5132">
              <w:rPr>
                <w:bCs/>
              </w:rPr>
              <w:t>: базовое значение целевого показателя</w:t>
            </w:r>
          </w:p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(на начало реализац</w:t>
            </w:r>
            <w:r w:rsidR="00E85D08">
              <w:rPr>
                <w:bCs/>
              </w:rPr>
              <w:t>ии муниципальной программы (2023</w:t>
            </w:r>
            <w:r w:rsidRPr="006A5132">
              <w:rPr>
                <w:bCs/>
              </w:rPr>
              <w:t xml:space="preserve"> год))</w:t>
            </w:r>
          </w:p>
        </w:tc>
      </w:tr>
      <w:tr w:rsidR="00FE0DE5" w:rsidRPr="006A5132" w:rsidTr="00E85D08">
        <w:tc>
          <w:tcPr>
            <w:tcW w:w="421" w:type="dxa"/>
            <w:vMerge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  <w:tc>
          <w:tcPr>
            <w:tcW w:w="1530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По итогам</w:t>
            </w:r>
          </w:p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первого года реализации</w:t>
            </w:r>
          </w:p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 xml:space="preserve">По итогам </w:t>
            </w:r>
          </w:p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 xml:space="preserve">второго года реализации </w:t>
            </w:r>
          </w:p>
        </w:tc>
        <w:tc>
          <w:tcPr>
            <w:tcW w:w="2551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 xml:space="preserve">По итогам </w:t>
            </w:r>
          </w:p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третьего года реализации</w:t>
            </w:r>
          </w:p>
        </w:tc>
        <w:tc>
          <w:tcPr>
            <w:tcW w:w="3119" w:type="dxa"/>
            <w:vMerge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</w:tr>
      <w:tr w:rsidR="00FE0DE5" w:rsidRPr="006A5132" w:rsidTr="001726F8">
        <w:tc>
          <w:tcPr>
            <w:tcW w:w="14567" w:type="dxa"/>
            <w:gridSpan w:val="7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 xml:space="preserve">Показатель 1, </w:t>
            </w:r>
            <w:r>
              <w:rPr>
                <w:bCs/>
              </w:rPr>
              <w:t xml:space="preserve">количество </w:t>
            </w:r>
            <w:r w:rsidRPr="006A5132">
              <w:rPr>
                <w:bCs/>
              </w:rPr>
              <w:t>человек</w:t>
            </w:r>
          </w:p>
        </w:tc>
      </w:tr>
      <w:tr w:rsidR="00FE0DE5" w:rsidRPr="006A5132" w:rsidTr="00E85D08">
        <w:trPr>
          <w:trHeight w:val="315"/>
        </w:trPr>
        <w:tc>
          <w:tcPr>
            <w:tcW w:w="421" w:type="dxa"/>
            <w:vMerge w:val="restart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1.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FE0DE5" w:rsidRPr="006A5132" w:rsidRDefault="00FE0DE5" w:rsidP="001726F8">
            <w:pPr>
              <w:jc w:val="both"/>
              <w:rPr>
                <w:bCs/>
              </w:rPr>
            </w:pPr>
            <w:r>
              <w:rPr>
                <w:color w:val="00000A"/>
                <w:kern w:val="2"/>
                <w:lang w:eastAsia="hi-IN" w:bidi="hi-IN"/>
              </w:rPr>
              <w:t>Количество спортивных мероприятий</w:t>
            </w:r>
          </w:p>
        </w:tc>
        <w:tc>
          <w:tcPr>
            <w:tcW w:w="1560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Плановое значение</w:t>
            </w:r>
          </w:p>
        </w:tc>
        <w:tc>
          <w:tcPr>
            <w:tcW w:w="1530" w:type="dxa"/>
            <w:shd w:val="clear" w:color="auto" w:fill="auto"/>
          </w:tcPr>
          <w:p w:rsidR="00FE0DE5" w:rsidRPr="00A71CED" w:rsidRDefault="00FE0DE5" w:rsidP="00AA6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A6865">
              <w:rPr>
                <w:sz w:val="21"/>
                <w:szCs w:val="21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FE0DE5" w:rsidRPr="00A71CED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A6865">
              <w:rPr>
                <w:sz w:val="21"/>
                <w:szCs w:val="21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FE0DE5" w:rsidRPr="00A71CED" w:rsidRDefault="00AA6865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3119" w:type="dxa"/>
            <w:shd w:val="clear" w:color="auto" w:fill="auto"/>
          </w:tcPr>
          <w:p w:rsidR="00FE0DE5" w:rsidRPr="00A71CED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</w:t>
            </w:r>
          </w:p>
        </w:tc>
      </w:tr>
      <w:tr w:rsidR="00FE0DE5" w:rsidRPr="006A5132" w:rsidTr="00E85D08">
        <w:trPr>
          <w:trHeight w:val="315"/>
        </w:trPr>
        <w:tc>
          <w:tcPr>
            <w:tcW w:w="421" w:type="dxa"/>
            <w:vMerge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FE0DE5" w:rsidRPr="006A5132" w:rsidRDefault="00FE0DE5" w:rsidP="001726F8">
            <w:pPr>
              <w:jc w:val="both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фактическое значение</w:t>
            </w:r>
          </w:p>
        </w:tc>
        <w:tc>
          <w:tcPr>
            <w:tcW w:w="1530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</w:tr>
      <w:tr w:rsidR="00FE0DE5" w:rsidRPr="006A5132" w:rsidTr="001726F8">
        <w:trPr>
          <w:trHeight w:val="315"/>
        </w:trPr>
        <w:tc>
          <w:tcPr>
            <w:tcW w:w="14567" w:type="dxa"/>
            <w:gridSpan w:val="7"/>
            <w:shd w:val="clear" w:color="auto" w:fill="auto"/>
          </w:tcPr>
          <w:p w:rsidR="00FE0DE5" w:rsidRPr="006A5132" w:rsidRDefault="00FE0DE5" w:rsidP="00E85D08">
            <w:pPr>
              <w:jc w:val="center"/>
              <w:rPr>
                <w:bCs/>
              </w:rPr>
            </w:pPr>
            <w:r w:rsidRPr="006A5132">
              <w:rPr>
                <w:bCs/>
              </w:rPr>
              <w:t xml:space="preserve">Показатель 2, </w:t>
            </w:r>
            <w:r w:rsidR="00E85D08">
              <w:rPr>
                <w:bCs/>
              </w:rPr>
              <w:t>процент (%)</w:t>
            </w:r>
          </w:p>
        </w:tc>
      </w:tr>
      <w:tr w:rsidR="00FE0DE5" w:rsidRPr="006A5132" w:rsidTr="00E85D08">
        <w:trPr>
          <w:trHeight w:val="210"/>
        </w:trPr>
        <w:tc>
          <w:tcPr>
            <w:tcW w:w="421" w:type="dxa"/>
            <w:vMerge w:val="restart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2.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FE0DE5" w:rsidRPr="006A5132" w:rsidRDefault="00E85D08" w:rsidP="001726F8">
            <w:pPr>
              <w:jc w:val="both"/>
            </w:pPr>
            <w:r w:rsidRPr="00C93843">
              <w:t>Увеличение доли населения, систематически занимающегося физической культурой и спортом</w:t>
            </w:r>
          </w:p>
        </w:tc>
        <w:tc>
          <w:tcPr>
            <w:tcW w:w="1560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плановое значение</w:t>
            </w:r>
          </w:p>
        </w:tc>
        <w:tc>
          <w:tcPr>
            <w:tcW w:w="1530" w:type="dxa"/>
            <w:shd w:val="clear" w:color="auto" w:fill="auto"/>
          </w:tcPr>
          <w:p w:rsidR="00FE0DE5" w:rsidRPr="00A71CED" w:rsidRDefault="00E85D08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FE0DE5" w:rsidRPr="00A71CED" w:rsidRDefault="00E85D08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FE0DE5" w:rsidRPr="00A71CED" w:rsidRDefault="00E85D08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FE0DE5" w:rsidRPr="00A71CED" w:rsidRDefault="00E85D08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FE0DE5" w:rsidRPr="006A5132" w:rsidTr="00E85D08">
        <w:trPr>
          <w:trHeight w:val="769"/>
        </w:trPr>
        <w:tc>
          <w:tcPr>
            <w:tcW w:w="421" w:type="dxa"/>
            <w:vMerge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FE0DE5" w:rsidRPr="006A5132" w:rsidRDefault="00FE0DE5" w:rsidP="001726F8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фактическое значение</w:t>
            </w:r>
          </w:p>
        </w:tc>
        <w:tc>
          <w:tcPr>
            <w:tcW w:w="1530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</w:tr>
      <w:tr w:rsidR="00FE0DE5" w:rsidRPr="006A5132" w:rsidTr="001726F8">
        <w:trPr>
          <w:trHeight w:val="210"/>
        </w:trPr>
        <w:tc>
          <w:tcPr>
            <w:tcW w:w="14567" w:type="dxa"/>
            <w:gridSpan w:val="7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 xml:space="preserve">Показатель 3, </w:t>
            </w:r>
            <w:r w:rsidR="00E85D08">
              <w:rPr>
                <w:bCs/>
              </w:rPr>
              <w:t>процент (%)</w:t>
            </w:r>
          </w:p>
        </w:tc>
      </w:tr>
      <w:tr w:rsidR="00FE0DE5" w:rsidRPr="006A5132" w:rsidTr="00E85D08">
        <w:trPr>
          <w:trHeight w:val="561"/>
        </w:trPr>
        <w:tc>
          <w:tcPr>
            <w:tcW w:w="421" w:type="dxa"/>
            <w:vMerge w:val="restart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3.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FE0DE5" w:rsidRPr="006A5132" w:rsidRDefault="00E85D08" w:rsidP="001726F8">
            <w:pPr>
              <w:jc w:val="both"/>
            </w:pPr>
            <w:r w:rsidRPr="00C93843">
              <w:t>Увеличение доли лиц с ограниченными возможностями здоровья и инвалидов, систематически зани</w:t>
            </w:r>
            <w:r>
              <w:t xml:space="preserve">мающихся физической культурой и </w:t>
            </w:r>
            <w:r w:rsidRPr="00C93843">
              <w:t>спортом, в общей численности данной категории населения</w:t>
            </w:r>
          </w:p>
        </w:tc>
        <w:tc>
          <w:tcPr>
            <w:tcW w:w="1560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плановое значение</w:t>
            </w:r>
          </w:p>
        </w:tc>
        <w:tc>
          <w:tcPr>
            <w:tcW w:w="1530" w:type="dxa"/>
            <w:shd w:val="clear" w:color="auto" w:fill="auto"/>
          </w:tcPr>
          <w:p w:rsidR="00FE0DE5" w:rsidRPr="00A71CED" w:rsidRDefault="00E85D08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E0DE5" w:rsidRPr="00A71CED" w:rsidRDefault="00E85D08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E0DE5" w:rsidRDefault="00E85D08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 w:rsidR="00FE0DE5" w:rsidRPr="00A71CED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FE0DE5" w:rsidRPr="00A71CED" w:rsidRDefault="00E85D08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FE0DE5" w:rsidRPr="006A5132" w:rsidTr="00E85D08">
        <w:trPr>
          <w:trHeight w:val="561"/>
        </w:trPr>
        <w:tc>
          <w:tcPr>
            <w:tcW w:w="421" w:type="dxa"/>
            <w:vMerge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FE0DE5" w:rsidRPr="006A5132" w:rsidRDefault="00FE0DE5" w:rsidP="001726F8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E0DE5" w:rsidRPr="006A5132" w:rsidRDefault="00FE0DE5" w:rsidP="001726F8">
            <w:pPr>
              <w:jc w:val="center"/>
              <w:rPr>
                <w:bCs/>
              </w:rPr>
            </w:pPr>
            <w:r w:rsidRPr="006A5132">
              <w:rPr>
                <w:bCs/>
              </w:rPr>
              <w:t>фактическое значение</w:t>
            </w:r>
          </w:p>
        </w:tc>
        <w:tc>
          <w:tcPr>
            <w:tcW w:w="1530" w:type="dxa"/>
            <w:shd w:val="clear" w:color="auto" w:fill="auto"/>
          </w:tcPr>
          <w:p w:rsidR="00FE0DE5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E0DE5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FE0DE5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FE0DE5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:rsidR="00FE0DE5" w:rsidRDefault="00FE0DE5" w:rsidP="00BB0BC9">
      <w:pPr>
        <w:rPr>
          <w:bCs/>
        </w:rPr>
      </w:pPr>
    </w:p>
    <w:p w:rsidR="00FE0DE5" w:rsidRDefault="00FE0DE5" w:rsidP="00FE0DE5">
      <w:pPr>
        <w:jc w:val="center"/>
        <w:rPr>
          <w:bCs/>
        </w:rPr>
      </w:pPr>
    </w:p>
    <w:p w:rsidR="00FE0DE5" w:rsidRPr="006A5132" w:rsidRDefault="00FE0DE5" w:rsidP="00FE0DE5">
      <w:pPr>
        <w:jc w:val="center"/>
        <w:rPr>
          <w:bCs/>
        </w:rPr>
      </w:pPr>
    </w:p>
    <w:p w:rsidR="00FE0DE5" w:rsidRPr="006A5132" w:rsidRDefault="00FE0DE5" w:rsidP="00FE0DE5">
      <w:pPr>
        <w:tabs>
          <w:tab w:val="left" w:pos="1500"/>
        </w:tabs>
        <w:jc w:val="right"/>
      </w:pPr>
      <w:r w:rsidRPr="006A5132">
        <w:t>Таблица 2</w:t>
      </w:r>
    </w:p>
    <w:p w:rsidR="00FE0DE5" w:rsidRPr="00ED39F4" w:rsidRDefault="00FE0DE5" w:rsidP="00FE0DE5">
      <w:pPr>
        <w:ind w:firstLine="709"/>
        <w:jc w:val="center"/>
        <w:rPr>
          <w:b/>
        </w:rPr>
      </w:pPr>
      <w:r w:rsidRPr="00ED39F4">
        <w:rPr>
          <w:b/>
        </w:rPr>
        <w:t>План реализации муниципальной программы</w:t>
      </w:r>
    </w:p>
    <w:p w:rsidR="00FE0DE5" w:rsidRPr="00ED39F4" w:rsidRDefault="00FE0DE5" w:rsidP="00FE0DE5">
      <w:pPr>
        <w:spacing w:after="120"/>
        <w:jc w:val="center"/>
        <w:rPr>
          <w:b/>
        </w:rPr>
      </w:pPr>
      <w:r w:rsidRPr="00ED39F4">
        <w:rPr>
          <w:b/>
        </w:rPr>
        <w:t xml:space="preserve"> «Развитие физической культуры в муниципальном образовании Петровское сельское поселение муниципального образования Приозерский муниципальный рай</w:t>
      </w:r>
      <w:r w:rsidR="00B369E4" w:rsidRPr="00ED39F4">
        <w:rPr>
          <w:b/>
        </w:rPr>
        <w:t>он Ленинградской области на 2023-2025</w:t>
      </w:r>
      <w:r w:rsidRPr="00ED39F4">
        <w:rPr>
          <w:b/>
        </w:rPr>
        <w:t xml:space="preserve"> годы»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99"/>
        <w:gridCol w:w="2551"/>
        <w:gridCol w:w="1247"/>
        <w:gridCol w:w="1418"/>
        <w:gridCol w:w="1163"/>
        <w:gridCol w:w="1247"/>
        <w:gridCol w:w="1134"/>
        <w:gridCol w:w="1417"/>
      </w:tblGrid>
      <w:tr w:rsidR="00FE0DE5" w:rsidRPr="00603837" w:rsidTr="001726F8">
        <w:trPr>
          <w:trHeight w:val="351"/>
        </w:trPr>
        <w:tc>
          <w:tcPr>
            <w:tcW w:w="3999" w:type="dxa"/>
            <w:vMerge w:val="restart"/>
            <w:tcBorders>
              <w:bottom w:val="nil"/>
            </w:tcBorders>
            <w:shd w:val="clear" w:color="auto" w:fill="auto"/>
          </w:tcPr>
          <w:p w:rsidR="00FE0DE5" w:rsidRPr="00603837" w:rsidRDefault="00FE0DE5" w:rsidP="001726F8">
            <w:pPr>
              <w:rPr>
                <w:sz w:val="20"/>
                <w:szCs w:val="20"/>
              </w:rPr>
            </w:pPr>
            <w:r w:rsidRPr="0060383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Ответственный исполнитель (должность, Ф.И.О.)</w:t>
            </w:r>
          </w:p>
        </w:tc>
        <w:tc>
          <w:tcPr>
            <w:tcW w:w="1247" w:type="dxa"/>
            <w:vMerge w:val="restart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Годы реализации</w:t>
            </w:r>
          </w:p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FE0DE5" w:rsidRPr="00603837" w:rsidTr="001726F8">
        <w:trPr>
          <w:cantSplit/>
          <w:trHeight w:val="870"/>
        </w:trPr>
        <w:tc>
          <w:tcPr>
            <w:tcW w:w="3999" w:type="dxa"/>
            <w:vMerge/>
            <w:tcBorders>
              <w:bottom w:val="nil"/>
            </w:tcBorders>
            <w:shd w:val="clear" w:color="auto" w:fill="auto"/>
          </w:tcPr>
          <w:p w:rsidR="00FE0DE5" w:rsidRPr="00603837" w:rsidRDefault="00FE0DE5" w:rsidP="001726F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FF" w:themeFill="background1"/>
            <w:textDirection w:val="btLr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всего</w:t>
            </w:r>
          </w:p>
        </w:tc>
        <w:tc>
          <w:tcPr>
            <w:tcW w:w="1163" w:type="dxa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47" w:type="dxa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Прочие источники</w:t>
            </w:r>
          </w:p>
        </w:tc>
      </w:tr>
      <w:tr w:rsidR="00FE0DE5" w:rsidRPr="00603837" w:rsidTr="001726F8">
        <w:trPr>
          <w:cantSplit/>
          <w:trHeight w:val="295"/>
        </w:trPr>
        <w:tc>
          <w:tcPr>
            <w:tcW w:w="3999" w:type="dxa"/>
            <w:tcBorders>
              <w:top w:val="nil"/>
            </w:tcBorders>
            <w:shd w:val="clear" w:color="auto" w:fill="FFFFFF" w:themeFill="background1"/>
          </w:tcPr>
          <w:p w:rsidR="00FE0DE5" w:rsidRPr="00603837" w:rsidRDefault="00FE0DE5" w:rsidP="001726F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4</w:t>
            </w:r>
          </w:p>
        </w:tc>
        <w:tc>
          <w:tcPr>
            <w:tcW w:w="1163" w:type="dxa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FE0DE5" w:rsidRPr="00603837" w:rsidRDefault="00FE0DE5" w:rsidP="001726F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8</w:t>
            </w:r>
          </w:p>
        </w:tc>
      </w:tr>
      <w:tr w:rsidR="00603837" w:rsidRPr="00603837" w:rsidTr="001726F8">
        <w:trPr>
          <w:cantSplit/>
          <w:trHeight w:val="303"/>
        </w:trPr>
        <w:tc>
          <w:tcPr>
            <w:tcW w:w="3999" w:type="dxa"/>
            <w:vMerge w:val="restart"/>
            <w:shd w:val="clear" w:color="auto" w:fill="FFFFFF" w:themeFill="background1"/>
          </w:tcPr>
          <w:p w:rsidR="00603837" w:rsidRPr="00603837" w:rsidRDefault="00603837" w:rsidP="00603837">
            <w:pPr>
              <w:jc w:val="both"/>
              <w:rPr>
                <w:b/>
                <w:sz w:val="20"/>
                <w:szCs w:val="20"/>
              </w:rPr>
            </w:pPr>
            <w:r w:rsidRPr="00603837">
              <w:rPr>
                <w:b/>
                <w:sz w:val="20"/>
                <w:szCs w:val="20"/>
              </w:rPr>
              <w:t>Программа «Развитие физической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годы»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2487,2</w:t>
            </w:r>
          </w:p>
        </w:tc>
        <w:tc>
          <w:tcPr>
            <w:tcW w:w="1163" w:type="dxa"/>
            <w:shd w:val="clear" w:color="auto" w:fill="FFFFFF" w:themeFill="background1"/>
          </w:tcPr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2487,2</w:t>
            </w: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603837" w:rsidRPr="00603837" w:rsidTr="001726F8">
        <w:trPr>
          <w:cantSplit/>
          <w:trHeight w:val="303"/>
        </w:trPr>
        <w:tc>
          <w:tcPr>
            <w:tcW w:w="3999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1691,5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1691,5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603837" w:rsidRPr="00603837" w:rsidTr="00603837">
        <w:trPr>
          <w:cantSplit/>
          <w:trHeight w:val="691"/>
        </w:trPr>
        <w:tc>
          <w:tcPr>
            <w:tcW w:w="3999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1742,0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1742,0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603837" w:rsidRPr="00603837" w:rsidTr="001726F8">
        <w:trPr>
          <w:cantSplit/>
          <w:trHeight w:val="455"/>
        </w:trPr>
        <w:tc>
          <w:tcPr>
            <w:tcW w:w="3999" w:type="dxa"/>
            <w:shd w:val="clear" w:color="auto" w:fill="FFFFFF" w:themeFill="background1"/>
          </w:tcPr>
          <w:p w:rsidR="00603837" w:rsidRPr="00603837" w:rsidRDefault="00603837" w:rsidP="00603837">
            <w:pPr>
              <w:rPr>
                <w:b/>
                <w:sz w:val="20"/>
                <w:szCs w:val="20"/>
              </w:rPr>
            </w:pPr>
            <w:r w:rsidRPr="00603837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551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  <w:lang w:eastAsia="en-US"/>
              </w:rPr>
              <w:t>5920,7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  <w:lang w:eastAsia="en-US"/>
              </w:rPr>
              <w:t>5920,7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FE0DE5" w:rsidRPr="00603837" w:rsidTr="001726F8">
        <w:trPr>
          <w:cantSplit/>
          <w:trHeight w:val="275"/>
        </w:trPr>
        <w:tc>
          <w:tcPr>
            <w:tcW w:w="14176" w:type="dxa"/>
            <w:gridSpan w:val="8"/>
            <w:shd w:val="clear" w:color="auto" w:fill="FFFFFF" w:themeFill="background1"/>
          </w:tcPr>
          <w:p w:rsidR="00FE0DE5" w:rsidRPr="00603837" w:rsidRDefault="00FE0DE5" w:rsidP="00603837">
            <w:pPr>
              <w:jc w:val="center"/>
              <w:rPr>
                <w:b/>
                <w:sz w:val="20"/>
                <w:szCs w:val="20"/>
              </w:rPr>
            </w:pPr>
            <w:r w:rsidRPr="00603837">
              <w:rPr>
                <w:b/>
                <w:sz w:val="20"/>
                <w:szCs w:val="20"/>
              </w:rPr>
              <w:t>Проектная часть</w:t>
            </w:r>
          </w:p>
        </w:tc>
      </w:tr>
      <w:tr w:rsidR="00FE0DE5" w:rsidRPr="00603837" w:rsidTr="001726F8">
        <w:trPr>
          <w:cantSplit/>
          <w:trHeight w:val="280"/>
        </w:trPr>
        <w:tc>
          <w:tcPr>
            <w:tcW w:w="14176" w:type="dxa"/>
            <w:gridSpan w:val="8"/>
            <w:shd w:val="clear" w:color="auto" w:fill="FFFFFF" w:themeFill="background1"/>
          </w:tcPr>
          <w:p w:rsidR="00FE0DE5" w:rsidRPr="00603837" w:rsidRDefault="00FE0DE5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Не предусмотрена</w:t>
            </w:r>
          </w:p>
        </w:tc>
      </w:tr>
      <w:tr w:rsidR="00FE0DE5" w:rsidRPr="00603837" w:rsidTr="001726F8">
        <w:trPr>
          <w:cantSplit/>
          <w:trHeight w:val="283"/>
        </w:trPr>
        <w:tc>
          <w:tcPr>
            <w:tcW w:w="14176" w:type="dxa"/>
            <w:gridSpan w:val="8"/>
            <w:shd w:val="clear" w:color="auto" w:fill="FFFFFF" w:themeFill="background1"/>
          </w:tcPr>
          <w:p w:rsidR="00FE0DE5" w:rsidRPr="00603837" w:rsidRDefault="00FE0DE5" w:rsidP="00603837">
            <w:pPr>
              <w:jc w:val="center"/>
              <w:rPr>
                <w:b/>
                <w:sz w:val="20"/>
                <w:szCs w:val="20"/>
              </w:rPr>
            </w:pPr>
            <w:r w:rsidRPr="00603837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603837" w:rsidRPr="00603837" w:rsidTr="001726F8">
        <w:trPr>
          <w:cantSplit/>
          <w:trHeight w:val="455"/>
        </w:trPr>
        <w:tc>
          <w:tcPr>
            <w:tcW w:w="3999" w:type="dxa"/>
            <w:vMerge w:val="restart"/>
            <w:shd w:val="clear" w:color="auto" w:fill="FFFFFF" w:themeFill="background1"/>
          </w:tcPr>
          <w:p w:rsidR="00603837" w:rsidRPr="00603837" w:rsidRDefault="00603837" w:rsidP="00603837">
            <w:pPr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 xml:space="preserve">Комплекс процессных мероприятий </w:t>
            </w:r>
            <w:r w:rsidRPr="00603837">
              <w:rPr>
                <w:b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объединение, инструктора по спорту муниципального учреждения культуры Петровское клубное объединение</w:t>
            </w: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2487,2</w:t>
            </w:r>
          </w:p>
        </w:tc>
        <w:tc>
          <w:tcPr>
            <w:tcW w:w="1163" w:type="dxa"/>
            <w:shd w:val="clear" w:color="auto" w:fill="FFFFFF" w:themeFill="background1"/>
          </w:tcPr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2487,2</w:t>
            </w: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603837" w:rsidRPr="00603837" w:rsidTr="001726F8">
        <w:trPr>
          <w:cantSplit/>
          <w:trHeight w:val="455"/>
        </w:trPr>
        <w:tc>
          <w:tcPr>
            <w:tcW w:w="3999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1691,5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1691,5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603837" w:rsidRPr="00603837" w:rsidTr="001726F8">
        <w:trPr>
          <w:cantSplit/>
          <w:trHeight w:val="455"/>
        </w:trPr>
        <w:tc>
          <w:tcPr>
            <w:tcW w:w="3999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1742,0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1742,0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603837" w:rsidRPr="00603837" w:rsidTr="001726F8">
        <w:trPr>
          <w:cantSplit/>
          <w:trHeight w:val="455"/>
        </w:trPr>
        <w:tc>
          <w:tcPr>
            <w:tcW w:w="3999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  <w:lang w:eastAsia="en-US"/>
              </w:rPr>
              <w:t>5920,7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  <w:lang w:eastAsia="en-US"/>
              </w:rPr>
              <w:t>5920,7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603837" w:rsidRPr="00603837" w:rsidTr="001726F8">
        <w:trPr>
          <w:cantSplit/>
          <w:trHeight w:val="387"/>
        </w:trPr>
        <w:tc>
          <w:tcPr>
            <w:tcW w:w="3999" w:type="dxa"/>
            <w:vMerge w:val="restart"/>
            <w:shd w:val="clear" w:color="auto" w:fill="FFFFFF" w:themeFill="background1"/>
          </w:tcPr>
          <w:p w:rsidR="00603837" w:rsidRPr="00603837" w:rsidRDefault="00603837" w:rsidP="00603837">
            <w:pPr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  <w:r w:rsidRPr="006038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2487,2</w:t>
            </w:r>
          </w:p>
        </w:tc>
        <w:tc>
          <w:tcPr>
            <w:tcW w:w="1163" w:type="dxa"/>
            <w:shd w:val="clear" w:color="auto" w:fill="FFFFFF" w:themeFill="background1"/>
          </w:tcPr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2487,2</w:t>
            </w: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603837" w:rsidRPr="00603837" w:rsidTr="001726F8">
        <w:trPr>
          <w:cantSplit/>
          <w:trHeight w:val="386"/>
        </w:trPr>
        <w:tc>
          <w:tcPr>
            <w:tcW w:w="3999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1691,5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1691,5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603837" w:rsidRPr="00603837" w:rsidTr="001726F8">
        <w:trPr>
          <w:cantSplit/>
          <w:trHeight w:val="386"/>
        </w:trPr>
        <w:tc>
          <w:tcPr>
            <w:tcW w:w="3999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1742,0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1742,0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603837" w:rsidRPr="00603837" w:rsidTr="001726F8">
        <w:trPr>
          <w:cantSplit/>
          <w:trHeight w:val="85"/>
        </w:trPr>
        <w:tc>
          <w:tcPr>
            <w:tcW w:w="3999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603837" w:rsidRPr="00603837" w:rsidRDefault="00603837" w:rsidP="00603837">
            <w:pPr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  <w:lang w:eastAsia="en-US"/>
              </w:rPr>
              <w:t>5920,7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603837" w:rsidRPr="00603837" w:rsidRDefault="00603837" w:rsidP="00603837">
            <w:pPr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  <w:lang w:eastAsia="en-US"/>
              </w:rPr>
              <w:t>5920,7</w:t>
            </w:r>
          </w:p>
          <w:p w:rsidR="00603837" w:rsidRPr="00603837" w:rsidRDefault="00603837" w:rsidP="00603837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603837" w:rsidRPr="00603837" w:rsidRDefault="00603837" w:rsidP="00603837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</w:tbl>
    <w:p w:rsidR="00FE0DE5" w:rsidRPr="006A5132" w:rsidRDefault="00FE0DE5" w:rsidP="00FE0DE5">
      <w:pPr>
        <w:tabs>
          <w:tab w:val="left" w:pos="1500"/>
        </w:tabs>
        <w:rPr>
          <w:b/>
          <w:sz w:val="28"/>
          <w:szCs w:val="28"/>
        </w:rPr>
        <w:sectPr w:rsidR="00FE0DE5" w:rsidRPr="006A5132" w:rsidSect="0081213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E0DE5" w:rsidRPr="006A5132" w:rsidRDefault="00FE0DE5" w:rsidP="00FE0DE5">
      <w:pPr>
        <w:keepNext/>
        <w:keepLines/>
        <w:spacing w:after="240"/>
        <w:ind w:firstLine="709"/>
        <w:contextualSpacing/>
        <w:jc w:val="right"/>
      </w:pPr>
      <w:r w:rsidRPr="006A5132">
        <w:t>Таблица 3</w:t>
      </w:r>
    </w:p>
    <w:p w:rsidR="00FE0DE5" w:rsidRPr="006A5132" w:rsidRDefault="00FE0DE5" w:rsidP="00FE0DE5">
      <w:pPr>
        <w:keepNext/>
        <w:keepLines/>
        <w:spacing w:before="240"/>
        <w:ind w:firstLine="709"/>
        <w:contextualSpacing/>
        <w:jc w:val="center"/>
        <w:rPr>
          <w:b/>
        </w:rPr>
      </w:pPr>
    </w:p>
    <w:p w:rsidR="00FE0DE5" w:rsidRPr="006A5132" w:rsidRDefault="00FE0DE5" w:rsidP="00FE0DE5">
      <w:pPr>
        <w:keepNext/>
        <w:keepLines/>
        <w:spacing w:before="240"/>
        <w:ind w:firstLine="709"/>
        <w:contextualSpacing/>
        <w:jc w:val="center"/>
        <w:rPr>
          <w:b/>
        </w:rPr>
      </w:pPr>
      <w:r w:rsidRPr="006A5132">
        <w:rPr>
          <w:b/>
        </w:rPr>
        <w:t>Информация</w:t>
      </w:r>
    </w:p>
    <w:p w:rsidR="00FE0DE5" w:rsidRPr="006A5132" w:rsidRDefault="00FE0DE5" w:rsidP="00FE0DE5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6A5132">
        <w:rPr>
          <w:b/>
        </w:rPr>
        <w:t xml:space="preserve">о ходе реализации, финансировании мероприятий муниципальной программы </w:t>
      </w:r>
      <w:r w:rsidRPr="00BD100A">
        <w:rPr>
          <w:b/>
        </w:rPr>
        <w:t>«Развитие физической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2022-2024 годы»</w:t>
      </w:r>
    </w:p>
    <w:p w:rsidR="00FE0DE5" w:rsidRPr="006A5132" w:rsidRDefault="00FE0DE5" w:rsidP="00FE0DE5">
      <w:pPr>
        <w:widowControl w:val="0"/>
        <w:autoSpaceDE w:val="0"/>
        <w:autoSpaceDN w:val="0"/>
        <w:adjustRightInd w:val="0"/>
        <w:jc w:val="center"/>
      </w:pPr>
    </w:p>
    <w:p w:rsidR="00FE0DE5" w:rsidRPr="006A5132" w:rsidRDefault="00FE0DE5" w:rsidP="00FE0DE5">
      <w:pPr>
        <w:widowControl w:val="0"/>
        <w:autoSpaceDE w:val="0"/>
        <w:autoSpaceDN w:val="0"/>
        <w:adjustRightInd w:val="0"/>
        <w:jc w:val="center"/>
      </w:pPr>
      <w:r w:rsidRPr="006A5132">
        <w:t>1. Выполнение плана мероприятий</w:t>
      </w:r>
    </w:p>
    <w:p w:rsidR="00FE0DE5" w:rsidRPr="006A5132" w:rsidRDefault="00FE0DE5" w:rsidP="00FE0DE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6A5132">
        <w:rPr>
          <w:b/>
          <w:bCs/>
          <w:i/>
          <w:iCs/>
          <w:u w:val="single"/>
        </w:rPr>
        <w:t>(ежеквартально нарастающим итогом)</w:t>
      </w:r>
    </w:p>
    <w:p w:rsidR="00FE0DE5" w:rsidRPr="006A5132" w:rsidRDefault="00FE0DE5" w:rsidP="00FE0DE5">
      <w:pPr>
        <w:widowControl w:val="0"/>
        <w:autoSpaceDE w:val="0"/>
        <w:autoSpaceDN w:val="0"/>
        <w:adjustRightInd w:val="0"/>
        <w:ind w:firstLine="540"/>
        <w:jc w:val="both"/>
      </w:pPr>
    </w:p>
    <w:p w:rsidR="00FE0DE5" w:rsidRPr="006A5132" w:rsidRDefault="00FE0DE5" w:rsidP="00FE0DE5">
      <w:pPr>
        <w:widowControl w:val="0"/>
        <w:autoSpaceDE w:val="0"/>
        <w:autoSpaceDN w:val="0"/>
        <w:adjustRightInd w:val="0"/>
        <w:ind w:firstLine="709"/>
        <w:jc w:val="both"/>
      </w:pPr>
      <w:r w:rsidRPr="006A5132">
        <w:t>за период ______________________</w:t>
      </w:r>
    </w:p>
    <w:p w:rsidR="00FE0DE5" w:rsidRPr="006A5132" w:rsidRDefault="00FE0DE5" w:rsidP="00FE0DE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FE0DE5" w:rsidRPr="006A5132" w:rsidTr="001726F8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№ строки</w:t>
            </w:r>
          </w:p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Финансирование мероприятий - всего и с выделением источников финансирования</w:t>
            </w:r>
          </w:p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 исполнение плановых мероприятий в отчетном периоде, примечания</w:t>
            </w:r>
          </w:p>
        </w:tc>
      </w:tr>
      <w:tr w:rsidR="00FE0DE5" w:rsidRPr="006A5132" w:rsidTr="001726F8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5" w:rsidRPr="006A5132" w:rsidRDefault="00FE0DE5" w:rsidP="001726F8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5" w:rsidRPr="006A5132" w:rsidRDefault="00FE0DE5" w:rsidP="001726F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планируемое</w:t>
            </w:r>
          </w:p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</w:t>
            </w:r>
          </w:p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5" w:rsidRPr="006A5132" w:rsidRDefault="00FE0DE5" w:rsidP="001726F8">
            <w:pPr>
              <w:jc w:val="center"/>
            </w:pPr>
          </w:p>
        </w:tc>
      </w:tr>
      <w:tr w:rsidR="00FE0DE5" w:rsidRPr="006A5132" w:rsidTr="001726F8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5</w:t>
            </w:r>
          </w:p>
        </w:tc>
      </w:tr>
    </w:tbl>
    <w:p w:rsidR="00FE0DE5" w:rsidRPr="006A5132" w:rsidRDefault="00FE0DE5" w:rsidP="00FE0DE5">
      <w:pPr>
        <w:widowControl w:val="0"/>
        <w:autoSpaceDE w:val="0"/>
        <w:autoSpaceDN w:val="0"/>
        <w:adjustRightInd w:val="0"/>
      </w:pPr>
    </w:p>
    <w:p w:rsidR="00FE0DE5" w:rsidRPr="006A5132" w:rsidRDefault="00FE0DE5" w:rsidP="00FE0DE5">
      <w:pPr>
        <w:widowControl w:val="0"/>
        <w:autoSpaceDE w:val="0"/>
        <w:autoSpaceDN w:val="0"/>
        <w:adjustRightInd w:val="0"/>
        <w:jc w:val="center"/>
      </w:pPr>
      <w:r w:rsidRPr="006A5132">
        <w:t>2. Достижение целевых показателей</w:t>
      </w:r>
    </w:p>
    <w:p w:rsidR="00FE0DE5" w:rsidRPr="006A5132" w:rsidRDefault="00FE0DE5" w:rsidP="00FE0DE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6A5132">
        <w:rPr>
          <w:b/>
          <w:bCs/>
          <w:i/>
          <w:iCs/>
          <w:u w:val="single"/>
        </w:rPr>
        <w:t>(ежегодно нарастающим итогом)</w:t>
      </w:r>
    </w:p>
    <w:p w:rsidR="00FE0DE5" w:rsidRPr="006A5132" w:rsidRDefault="00FE0DE5" w:rsidP="00FE0DE5">
      <w:pPr>
        <w:widowControl w:val="0"/>
        <w:autoSpaceDE w:val="0"/>
        <w:autoSpaceDN w:val="0"/>
        <w:adjustRightInd w:val="0"/>
        <w:ind w:firstLine="540"/>
        <w:jc w:val="both"/>
      </w:pPr>
    </w:p>
    <w:p w:rsidR="00FE0DE5" w:rsidRPr="006A5132" w:rsidRDefault="00FE0DE5" w:rsidP="00FE0DE5">
      <w:pPr>
        <w:widowControl w:val="0"/>
        <w:autoSpaceDE w:val="0"/>
        <w:autoSpaceDN w:val="0"/>
        <w:adjustRightInd w:val="0"/>
        <w:ind w:firstLine="709"/>
        <w:jc w:val="both"/>
      </w:pPr>
      <w:r w:rsidRPr="006A5132">
        <w:t>за период _______________________</w:t>
      </w:r>
    </w:p>
    <w:p w:rsidR="00FE0DE5" w:rsidRPr="006A5132" w:rsidRDefault="00FE0DE5" w:rsidP="00FE0DE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701"/>
        <w:gridCol w:w="1984"/>
        <w:gridCol w:w="1843"/>
      </w:tblGrid>
      <w:tr w:rsidR="00FE0DE5" w:rsidRPr="006A5132" w:rsidTr="001726F8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№ строки</w:t>
            </w:r>
          </w:p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Значение целевого показателя</w:t>
            </w:r>
          </w:p>
        </w:tc>
      </w:tr>
      <w:tr w:rsidR="00FE0DE5" w:rsidRPr="006A5132" w:rsidTr="001726F8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5" w:rsidRPr="006A5132" w:rsidRDefault="00FE0DE5" w:rsidP="001726F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5" w:rsidRPr="006A5132" w:rsidRDefault="00FE0DE5" w:rsidP="001726F8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5" w:rsidRPr="006A5132" w:rsidRDefault="00FE0DE5" w:rsidP="001726F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планируемое</w:t>
            </w:r>
          </w:p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процент выполнения</w:t>
            </w:r>
          </w:p>
        </w:tc>
      </w:tr>
      <w:tr w:rsidR="00FE0DE5" w:rsidRPr="006A5132" w:rsidTr="001726F8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6</w:t>
            </w:r>
          </w:p>
        </w:tc>
      </w:tr>
      <w:tr w:rsidR="00FE0DE5" w:rsidRPr="006A5132" w:rsidTr="001726F8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</w:pPr>
            <w:r w:rsidRPr="006A5132"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5" w:rsidRPr="006A5132" w:rsidRDefault="00FE0DE5" w:rsidP="001726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E0DE5" w:rsidRPr="006A5132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Pr="006A5132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Pr="006A5132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Pr="006A5132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Default="00FE0DE5" w:rsidP="00FE0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DE5" w:rsidRPr="005E7DCD" w:rsidRDefault="00FE0DE5" w:rsidP="00FE0DE5">
      <w:pPr>
        <w:widowControl w:val="0"/>
        <w:autoSpaceDE w:val="0"/>
        <w:autoSpaceDN w:val="0"/>
        <w:adjustRightInd w:val="0"/>
        <w:jc w:val="center"/>
      </w:pPr>
    </w:p>
    <w:p w:rsidR="00FE0DE5" w:rsidRPr="005E7DCD" w:rsidRDefault="00FE0DE5" w:rsidP="00FE0DE5">
      <w:pPr>
        <w:widowControl w:val="0"/>
        <w:autoSpaceDE w:val="0"/>
        <w:autoSpaceDN w:val="0"/>
        <w:adjustRightInd w:val="0"/>
        <w:jc w:val="right"/>
      </w:pPr>
      <w:r w:rsidRPr="005E7DCD">
        <w:t>Таблица 4</w:t>
      </w:r>
    </w:p>
    <w:p w:rsidR="00FE0DE5" w:rsidRPr="001B1E09" w:rsidRDefault="00FE0DE5" w:rsidP="00FE0D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E09">
        <w:rPr>
          <w:b/>
        </w:rPr>
        <w:t xml:space="preserve">Расходы </w:t>
      </w:r>
    </w:p>
    <w:p w:rsidR="00FE0DE5" w:rsidRPr="001B1E09" w:rsidRDefault="00FE0DE5" w:rsidP="00FE0D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E09">
        <w:rPr>
          <w:b/>
        </w:rPr>
        <w:t>на реализацию муниципальной программы</w:t>
      </w:r>
    </w:p>
    <w:p w:rsidR="00FE0DE5" w:rsidRPr="001B1E09" w:rsidRDefault="00FE0DE5" w:rsidP="00FE0DE5">
      <w:pPr>
        <w:widowControl w:val="0"/>
        <w:jc w:val="center"/>
        <w:rPr>
          <w:b/>
        </w:rPr>
      </w:pPr>
      <w:r w:rsidRPr="001B1E09">
        <w:rPr>
          <w:b/>
        </w:rPr>
        <w:t>«Развитие физической культуры в муниципальном образовании Петровское сельское поселение муниципального образования Приозерский муниципальный рай</w:t>
      </w:r>
      <w:r w:rsidR="00255D70" w:rsidRPr="001B1E09">
        <w:rPr>
          <w:b/>
        </w:rPr>
        <w:t>он Ленинградской области на 2023-2025</w:t>
      </w:r>
      <w:r w:rsidRPr="001B1E09">
        <w:rPr>
          <w:b/>
        </w:rPr>
        <w:t xml:space="preserve"> годы»</w:t>
      </w:r>
    </w:p>
    <w:p w:rsidR="00FE0DE5" w:rsidRPr="005E7DCD" w:rsidRDefault="00FE0DE5" w:rsidP="00FE0DE5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253"/>
        <w:gridCol w:w="1134"/>
        <w:gridCol w:w="992"/>
        <w:gridCol w:w="993"/>
        <w:gridCol w:w="992"/>
      </w:tblGrid>
      <w:tr w:rsidR="00FE0DE5" w:rsidRPr="00322332" w:rsidTr="001726F8">
        <w:tc>
          <w:tcPr>
            <w:tcW w:w="790" w:type="dxa"/>
            <w:vMerge w:val="restart"/>
            <w:hideMark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№</w:t>
            </w:r>
          </w:p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строки</w:t>
            </w:r>
          </w:p>
        </w:tc>
        <w:tc>
          <w:tcPr>
            <w:tcW w:w="4253" w:type="dxa"/>
            <w:vMerge w:val="restart"/>
            <w:hideMark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Всего</w:t>
            </w:r>
          </w:p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(тыс. рублей)</w:t>
            </w:r>
          </w:p>
        </w:tc>
        <w:tc>
          <w:tcPr>
            <w:tcW w:w="2977" w:type="dxa"/>
            <w:gridSpan w:val="3"/>
            <w:hideMark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В том числе</w:t>
            </w:r>
          </w:p>
        </w:tc>
      </w:tr>
      <w:tr w:rsidR="00FE0DE5" w:rsidRPr="00322332" w:rsidTr="001726F8">
        <w:trPr>
          <w:cantSplit/>
          <w:trHeight w:val="1391"/>
        </w:trPr>
        <w:tc>
          <w:tcPr>
            <w:tcW w:w="790" w:type="dxa"/>
            <w:vMerge/>
            <w:vAlign w:val="center"/>
            <w:hideMark/>
          </w:tcPr>
          <w:p w:rsidR="00FE0DE5" w:rsidRPr="00322332" w:rsidRDefault="00FE0DE5" w:rsidP="001726F8">
            <w:pPr>
              <w:jc w:val="center"/>
            </w:pPr>
          </w:p>
        </w:tc>
        <w:tc>
          <w:tcPr>
            <w:tcW w:w="4253" w:type="dxa"/>
            <w:vMerge/>
            <w:vAlign w:val="center"/>
            <w:hideMark/>
          </w:tcPr>
          <w:p w:rsidR="00FE0DE5" w:rsidRPr="00322332" w:rsidRDefault="00FE0DE5" w:rsidP="001726F8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FE0DE5" w:rsidRPr="00322332" w:rsidRDefault="00FE0DE5" w:rsidP="001726F8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FE0DE5" w:rsidRPr="00322332" w:rsidRDefault="00255D70" w:rsidP="001726F8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r w:rsidR="00FE0DE5" w:rsidRPr="00322332">
              <w:rPr>
                <w:lang w:eastAsia="en-US"/>
              </w:rPr>
              <w:t>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FE0DE5" w:rsidRPr="00322332" w:rsidRDefault="00255D70" w:rsidP="001726F8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FE0DE5" w:rsidRPr="00322332">
              <w:rPr>
                <w:lang w:eastAsia="en-US"/>
              </w:rPr>
              <w:t xml:space="preserve">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FE0DE5" w:rsidRPr="00322332" w:rsidRDefault="00255D70" w:rsidP="001726F8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FE0DE5" w:rsidRPr="00322332">
              <w:rPr>
                <w:lang w:eastAsia="en-US"/>
              </w:rPr>
              <w:t xml:space="preserve"> год</w:t>
            </w:r>
          </w:p>
        </w:tc>
      </w:tr>
      <w:tr w:rsidR="00FE0DE5" w:rsidRPr="00322332" w:rsidTr="001726F8">
        <w:tc>
          <w:tcPr>
            <w:tcW w:w="790" w:type="dxa"/>
            <w:hideMark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1</w:t>
            </w:r>
          </w:p>
        </w:tc>
        <w:tc>
          <w:tcPr>
            <w:tcW w:w="4253" w:type="dxa"/>
            <w:hideMark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4</w:t>
            </w:r>
          </w:p>
        </w:tc>
        <w:tc>
          <w:tcPr>
            <w:tcW w:w="993" w:type="dxa"/>
            <w:hideMark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5</w:t>
            </w:r>
          </w:p>
        </w:tc>
        <w:tc>
          <w:tcPr>
            <w:tcW w:w="992" w:type="dxa"/>
            <w:hideMark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6</w:t>
            </w:r>
          </w:p>
        </w:tc>
      </w:tr>
      <w:tr w:rsidR="00E5285C" w:rsidRPr="00322332" w:rsidTr="001726F8">
        <w:tc>
          <w:tcPr>
            <w:tcW w:w="790" w:type="dxa"/>
          </w:tcPr>
          <w:p w:rsidR="00E5285C" w:rsidRPr="00322332" w:rsidRDefault="00E5285C" w:rsidP="00E5285C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E5285C" w:rsidRPr="00322332" w:rsidRDefault="00E5285C" w:rsidP="00E5285C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 xml:space="preserve">Всего: </w:t>
            </w:r>
          </w:p>
        </w:tc>
        <w:tc>
          <w:tcPr>
            <w:tcW w:w="1134" w:type="dxa"/>
          </w:tcPr>
          <w:p w:rsidR="00E5285C" w:rsidRPr="00E5285C" w:rsidRDefault="00E5285C" w:rsidP="00E5285C">
            <w:pPr>
              <w:jc w:val="center"/>
            </w:pPr>
            <w:r w:rsidRPr="00E5285C">
              <w:rPr>
                <w:lang w:eastAsia="en-US"/>
              </w:rPr>
              <w:t>5920,7</w:t>
            </w:r>
          </w:p>
          <w:p w:rsidR="00E5285C" w:rsidRPr="00E5285C" w:rsidRDefault="00E5285C" w:rsidP="00E5285C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E5285C" w:rsidRPr="00E5285C" w:rsidRDefault="00E5285C" w:rsidP="00E5285C">
            <w:pPr>
              <w:pStyle w:val="ConsPlusCell"/>
              <w:jc w:val="center"/>
              <w:rPr>
                <w:lang w:eastAsia="en-US"/>
              </w:rPr>
            </w:pPr>
            <w:r w:rsidRPr="00E5285C">
              <w:rPr>
                <w:bCs/>
                <w:color w:val="000000"/>
              </w:rPr>
              <w:t>2487,2</w:t>
            </w:r>
          </w:p>
        </w:tc>
        <w:tc>
          <w:tcPr>
            <w:tcW w:w="993" w:type="dxa"/>
          </w:tcPr>
          <w:p w:rsidR="00E5285C" w:rsidRPr="00E5285C" w:rsidRDefault="00E5285C" w:rsidP="00E5285C">
            <w:pPr>
              <w:jc w:val="center"/>
            </w:pPr>
            <w:r w:rsidRPr="00E5285C">
              <w:rPr>
                <w:bCs/>
                <w:color w:val="000000"/>
              </w:rPr>
              <w:t>1691,5</w:t>
            </w:r>
          </w:p>
          <w:p w:rsidR="00E5285C" w:rsidRPr="00E5285C" w:rsidRDefault="00E5285C" w:rsidP="00E5285C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E5285C" w:rsidRPr="00E5285C" w:rsidRDefault="00E5285C" w:rsidP="00E5285C">
            <w:pPr>
              <w:jc w:val="center"/>
            </w:pPr>
            <w:r w:rsidRPr="00E5285C">
              <w:rPr>
                <w:bCs/>
                <w:color w:val="000000"/>
              </w:rPr>
              <w:t>1742,0</w:t>
            </w:r>
          </w:p>
          <w:p w:rsidR="00E5285C" w:rsidRPr="00E5285C" w:rsidRDefault="00E5285C" w:rsidP="00E5285C">
            <w:pPr>
              <w:pStyle w:val="ConsPlusCell"/>
              <w:jc w:val="center"/>
              <w:rPr>
                <w:lang w:eastAsia="en-US"/>
              </w:rPr>
            </w:pPr>
          </w:p>
        </w:tc>
      </w:tr>
      <w:tr w:rsidR="00FE0DE5" w:rsidRPr="00322332" w:rsidTr="001726F8">
        <w:tc>
          <w:tcPr>
            <w:tcW w:w="790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FE0DE5" w:rsidRPr="00322332" w:rsidRDefault="00FE0DE5" w:rsidP="001726F8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</w:p>
        </w:tc>
      </w:tr>
      <w:tr w:rsidR="00FE0DE5" w:rsidRPr="00322332" w:rsidTr="001726F8">
        <w:tc>
          <w:tcPr>
            <w:tcW w:w="790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FE0DE5" w:rsidRPr="00322332" w:rsidRDefault="00FE0DE5" w:rsidP="001726F8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3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</w:tr>
      <w:tr w:rsidR="00FE0DE5" w:rsidRPr="00322332" w:rsidTr="001726F8">
        <w:tc>
          <w:tcPr>
            <w:tcW w:w="790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FE0DE5" w:rsidRPr="00322332" w:rsidRDefault="00FE0DE5" w:rsidP="001726F8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3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</w:tr>
      <w:tr w:rsidR="00E5285C" w:rsidRPr="00322332" w:rsidTr="00E5285C">
        <w:trPr>
          <w:trHeight w:val="345"/>
        </w:trPr>
        <w:tc>
          <w:tcPr>
            <w:tcW w:w="790" w:type="dxa"/>
          </w:tcPr>
          <w:p w:rsidR="00E5285C" w:rsidRPr="00322332" w:rsidRDefault="00E5285C" w:rsidP="00E5285C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E5285C" w:rsidRPr="00322332" w:rsidRDefault="00E5285C" w:rsidP="00E5285C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E5285C" w:rsidRPr="00E5285C" w:rsidRDefault="00E5285C" w:rsidP="00E5285C">
            <w:pPr>
              <w:jc w:val="center"/>
            </w:pPr>
            <w:r w:rsidRPr="00E5285C">
              <w:rPr>
                <w:lang w:eastAsia="en-US"/>
              </w:rPr>
              <w:t>5920,7</w:t>
            </w:r>
          </w:p>
        </w:tc>
        <w:tc>
          <w:tcPr>
            <w:tcW w:w="992" w:type="dxa"/>
          </w:tcPr>
          <w:p w:rsidR="00E5285C" w:rsidRPr="00E5285C" w:rsidRDefault="00E5285C" w:rsidP="00E5285C">
            <w:pPr>
              <w:pStyle w:val="ConsPlusCell"/>
              <w:jc w:val="center"/>
              <w:rPr>
                <w:lang w:eastAsia="en-US"/>
              </w:rPr>
            </w:pPr>
            <w:r w:rsidRPr="00E5285C">
              <w:rPr>
                <w:bCs/>
                <w:color w:val="000000"/>
              </w:rPr>
              <w:t>2487,2</w:t>
            </w:r>
          </w:p>
        </w:tc>
        <w:tc>
          <w:tcPr>
            <w:tcW w:w="993" w:type="dxa"/>
          </w:tcPr>
          <w:p w:rsidR="00E5285C" w:rsidRPr="00E5285C" w:rsidRDefault="00E5285C" w:rsidP="00E5285C">
            <w:pPr>
              <w:jc w:val="center"/>
            </w:pPr>
            <w:r w:rsidRPr="00E5285C">
              <w:rPr>
                <w:bCs/>
                <w:color w:val="000000"/>
              </w:rPr>
              <w:t>1691,5</w:t>
            </w:r>
          </w:p>
        </w:tc>
        <w:tc>
          <w:tcPr>
            <w:tcW w:w="992" w:type="dxa"/>
          </w:tcPr>
          <w:p w:rsidR="00E5285C" w:rsidRPr="00E5285C" w:rsidRDefault="00E5285C" w:rsidP="00E5285C">
            <w:pPr>
              <w:jc w:val="center"/>
            </w:pPr>
            <w:r w:rsidRPr="00E5285C">
              <w:rPr>
                <w:bCs/>
                <w:color w:val="000000"/>
              </w:rPr>
              <w:t>1742,0</w:t>
            </w:r>
          </w:p>
        </w:tc>
      </w:tr>
      <w:tr w:rsidR="00FE0DE5" w:rsidRPr="00403F43" w:rsidTr="001726F8">
        <w:tc>
          <w:tcPr>
            <w:tcW w:w="790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FE0DE5" w:rsidRPr="00322332" w:rsidRDefault="00FE0DE5" w:rsidP="001726F8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3" w:type="dxa"/>
          </w:tcPr>
          <w:p w:rsidR="00FE0DE5" w:rsidRPr="00322332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FE0DE5" w:rsidRPr="00403F43" w:rsidRDefault="00FE0DE5" w:rsidP="001726F8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</w:tr>
    </w:tbl>
    <w:p w:rsidR="00FE0DE5" w:rsidRDefault="00FE0DE5" w:rsidP="00FE0DE5">
      <w:pPr>
        <w:widowControl w:val="0"/>
        <w:autoSpaceDE w:val="0"/>
        <w:autoSpaceDN w:val="0"/>
        <w:adjustRightInd w:val="0"/>
      </w:pPr>
    </w:p>
    <w:p w:rsidR="001B1E09" w:rsidRDefault="0029031D" w:rsidP="00DE0D7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</w:p>
    <w:p w:rsidR="00E5285C" w:rsidRPr="00DE0D78" w:rsidRDefault="0029031D" w:rsidP="00DE0D7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0353B8" w:rsidRPr="00DE0D78" w:rsidRDefault="000353B8" w:rsidP="00DE0D78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0353B8" w:rsidRPr="00DE0D78" w:rsidSect="00255D7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CA" w:rsidRDefault="003771CA" w:rsidP="003771CA">
      <w:r>
        <w:separator/>
      </w:r>
    </w:p>
  </w:endnote>
  <w:endnote w:type="continuationSeparator" w:id="0">
    <w:p w:rsidR="003771CA" w:rsidRDefault="003771CA" w:rsidP="0037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CA" w:rsidRPr="005664F3" w:rsidRDefault="003771CA" w:rsidP="003771CA">
    <w:pPr>
      <w:autoSpaceDE w:val="0"/>
      <w:autoSpaceDN w:val="0"/>
      <w:adjustRightInd w:val="0"/>
      <w:jc w:val="both"/>
      <w:rPr>
        <w:sz w:val="16"/>
        <w:szCs w:val="16"/>
      </w:rPr>
    </w:pPr>
    <w:r w:rsidRPr="005664F3">
      <w:rPr>
        <w:sz w:val="16"/>
        <w:szCs w:val="16"/>
      </w:rPr>
      <w:t>Исп.</w:t>
    </w:r>
    <w:r>
      <w:rPr>
        <w:sz w:val="16"/>
        <w:szCs w:val="16"/>
      </w:rPr>
      <w:t xml:space="preserve"> Гредюшко М.А.</w:t>
    </w:r>
  </w:p>
  <w:p w:rsidR="003771CA" w:rsidRPr="005664F3" w:rsidRDefault="003771CA" w:rsidP="003771CA">
    <w:pPr>
      <w:rPr>
        <w:sz w:val="16"/>
        <w:szCs w:val="16"/>
      </w:rPr>
    </w:pPr>
    <w:r>
      <w:rPr>
        <w:sz w:val="16"/>
        <w:szCs w:val="16"/>
      </w:rPr>
      <w:t xml:space="preserve">Тел. </w:t>
    </w:r>
    <w:r w:rsidRPr="005664F3">
      <w:rPr>
        <w:sz w:val="16"/>
        <w:szCs w:val="16"/>
      </w:rPr>
      <w:t>8</w:t>
    </w:r>
    <w:r>
      <w:rPr>
        <w:sz w:val="16"/>
        <w:szCs w:val="16"/>
      </w:rPr>
      <w:t>(</w:t>
    </w:r>
    <w:r w:rsidRPr="005664F3">
      <w:rPr>
        <w:sz w:val="16"/>
        <w:szCs w:val="16"/>
      </w:rPr>
      <w:t>813</w:t>
    </w:r>
    <w:r>
      <w:rPr>
        <w:sz w:val="16"/>
        <w:szCs w:val="16"/>
      </w:rPr>
      <w:t xml:space="preserve">)79 </w:t>
    </w:r>
    <w:r w:rsidRPr="005664F3">
      <w:rPr>
        <w:sz w:val="16"/>
        <w:szCs w:val="16"/>
      </w:rPr>
      <w:t>66</w:t>
    </w:r>
    <w:r>
      <w:rPr>
        <w:sz w:val="16"/>
        <w:szCs w:val="16"/>
      </w:rPr>
      <w:t xml:space="preserve"> </w:t>
    </w:r>
    <w:r w:rsidRPr="005664F3">
      <w:rPr>
        <w:sz w:val="16"/>
        <w:szCs w:val="16"/>
      </w:rPr>
      <w:t>132</w:t>
    </w:r>
  </w:p>
  <w:p w:rsidR="003771CA" w:rsidRPr="003771CA" w:rsidRDefault="003771CA" w:rsidP="003771CA">
    <w:pPr>
      <w:rPr>
        <w:sz w:val="16"/>
        <w:szCs w:val="16"/>
      </w:rPr>
    </w:pPr>
    <w:r w:rsidRPr="005664F3">
      <w:rPr>
        <w:sz w:val="16"/>
        <w:szCs w:val="16"/>
      </w:rPr>
      <w:t>Разослано: дело-2, прокуратура-1, СМИ -1, КСО – 1, СЭФ –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CA" w:rsidRDefault="003771CA" w:rsidP="003771CA">
      <w:r>
        <w:separator/>
      </w:r>
    </w:p>
  </w:footnote>
  <w:footnote w:type="continuationSeparator" w:id="0">
    <w:p w:rsidR="003771CA" w:rsidRDefault="003771CA" w:rsidP="0037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16C6F"/>
    <w:multiLevelType w:val="hybridMultilevel"/>
    <w:tmpl w:val="51746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7CC9"/>
    <w:multiLevelType w:val="hybridMultilevel"/>
    <w:tmpl w:val="2170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05F4"/>
    <w:multiLevelType w:val="hybridMultilevel"/>
    <w:tmpl w:val="3FAE5CCE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5" w15:restartNumberingAfterBreak="0">
    <w:nsid w:val="7F425189"/>
    <w:multiLevelType w:val="hybridMultilevel"/>
    <w:tmpl w:val="9A36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46"/>
    <w:rsid w:val="000353B8"/>
    <w:rsid w:val="00066F1C"/>
    <w:rsid w:val="00167C6B"/>
    <w:rsid w:val="001B1E09"/>
    <w:rsid w:val="001D427E"/>
    <w:rsid w:val="00255D70"/>
    <w:rsid w:val="0029031D"/>
    <w:rsid w:val="003143FA"/>
    <w:rsid w:val="00330908"/>
    <w:rsid w:val="003771CA"/>
    <w:rsid w:val="00432521"/>
    <w:rsid w:val="004C72D2"/>
    <w:rsid w:val="00527146"/>
    <w:rsid w:val="00552C40"/>
    <w:rsid w:val="005543CA"/>
    <w:rsid w:val="00603837"/>
    <w:rsid w:val="00655883"/>
    <w:rsid w:val="006E4445"/>
    <w:rsid w:val="0081213D"/>
    <w:rsid w:val="00840BF3"/>
    <w:rsid w:val="008A1705"/>
    <w:rsid w:val="008F54CF"/>
    <w:rsid w:val="00A154C4"/>
    <w:rsid w:val="00A16AFA"/>
    <w:rsid w:val="00AA6865"/>
    <w:rsid w:val="00AF7B15"/>
    <w:rsid w:val="00B369E4"/>
    <w:rsid w:val="00BB0BC9"/>
    <w:rsid w:val="00BD5101"/>
    <w:rsid w:val="00C07F8D"/>
    <w:rsid w:val="00C17581"/>
    <w:rsid w:val="00C93843"/>
    <w:rsid w:val="00DE0D78"/>
    <w:rsid w:val="00E5285C"/>
    <w:rsid w:val="00E560CA"/>
    <w:rsid w:val="00E64D63"/>
    <w:rsid w:val="00E85D08"/>
    <w:rsid w:val="00ED39F4"/>
    <w:rsid w:val="00ED7EA0"/>
    <w:rsid w:val="00FC0EE1"/>
    <w:rsid w:val="00FE0DE5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42CC"/>
  <w15:chartTrackingRefBased/>
  <w15:docId w15:val="{B1325920-BC06-4904-87E9-40F436F7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031D"/>
    <w:pPr>
      <w:tabs>
        <w:tab w:val="left" w:pos="709"/>
      </w:tabs>
    </w:pPr>
    <w:rPr>
      <w:sz w:val="22"/>
    </w:rPr>
  </w:style>
  <w:style w:type="character" w:customStyle="1" w:styleId="a4">
    <w:name w:val="Основной текст Знак"/>
    <w:basedOn w:val="a0"/>
    <w:link w:val="a3"/>
    <w:rsid w:val="0029031D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290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0D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E0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0D78"/>
    <w:pPr>
      <w:ind w:left="720"/>
      <w:contextualSpacing/>
    </w:pPr>
  </w:style>
  <w:style w:type="paragraph" w:styleId="a6">
    <w:name w:val="No Spacing"/>
    <w:link w:val="a7"/>
    <w:uiPriority w:val="1"/>
    <w:qFormat/>
    <w:rsid w:val="001D42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1D427E"/>
    <w:rPr>
      <w:rFonts w:ascii="Calibri" w:eastAsia="Times New Roman" w:hAnsi="Calibri" w:cs="Times New Roman"/>
      <w:lang w:eastAsia="ru-RU"/>
    </w:rPr>
  </w:style>
  <w:style w:type="paragraph" w:customStyle="1" w:styleId="21">
    <w:name w:val="Абзац списка2"/>
    <w:basedOn w:val="a"/>
    <w:rsid w:val="00E560C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8">
    <w:name w:val="Hyperlink"/>
    <w:uiPriority w:val="99"/>
    <w:unhideWhenUsed/>
    <w:rsid w:val="00E560CA"/>
    <w:rPr>
      <w:color w:val="0000FF"/>
      <w:u w:val="single"/>
    </w:rPr>
  </w:style>
  <w:style w:type="paragraph" w:customStyle="1" w:styleId="ConsPlusCell">
    <w:name w:val="ConsPlusCell"/>
    <w:uiPriority w:val="99"/>
    <w:rsid w:val="00FE0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771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7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71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7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71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71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petrovskoe4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C238-BBBE-41B0-BF72-7FCA0EFF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35</cp:revision>
  <cp:lastPrinted>2023-01-11T09:33:00Z</cp:lastPrinted>
  <dcterms:created xsi:type="dcterms:W3CDTF">2022-11-17T13:06:00Z</dcterms:created>
  <dcterms:modified xsi:type="dcterms:W3CDTF">2024-01-10T06:29:00Z</dcterms:modified>
</cp:coreProperties>
</file>