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42" w:rsidRDefault="00E23642" w:rsidP="00E23642">
      <w:pPr>
        <w:jc w:val="center"/>
        <w:rPr>
          <w:b/>
        </w:rPr>
      </w:pPr>
      <w:r w:rsidRPr="00D42827">
        <w:rPr>
          <w:b/>
        </w:rPr>
        <w:t xml:space="preserve">Администрация </w:t>
      </w:r>
    </w:p>
    <w:p w:rsidR="00E23642" w:rsidRPr="00D42827" w:rsidRDefault="00E23642" w:rsidP="00E23642">
      <w:pPr>
        <w:jc w:val="center"/>
        <w:rPr>
          <w:b/>
        </w:rPr>
      </w:pPr>
      <w:r>
        <w:rPr>
          <w:b/>
        </w:rPr>
        <w:t>Петровского</w:t>
      </w:r>
      <w:r w:rsidRPr="00D42827">
        <w:rPr>
          <w:b/>
        </w:rPr>
        <w:t xml:space="preserve"> сельско</w:t>
      </w:r>
      <w:r>
        <w:rPr>
          <w:b/>
        </w:rPr>
        <w:t>го</w:t>
      </w:r>
      <w:r w:rsidRPr="00D42827">
        <w:rPr>
          <w:b/>
        </w:rPr>
        <w:t xml:space="preserve"> поселени</w:t>
      </w:r>
      <w:r>
        <w:rPr>
          <w:b/>
        </w:rPr>
        <w:t>я</w:t>
      </w:r>
    </w:p>
    <w:p w:rsidR="00E23642" w:rsidRDefault="00E23642" w:rsidP="00E23642">
      <w:pPr>
        <w:jc w:val="center"/>
        <w:rPr>
          <w:b/>
        </w:rPr>
      </w:pPr>
      <w:r>
        <w:rPr>
          <w:b/>
        </w:rPr>
        <w:t>Приозерского</w:t>
      </w:r>
      <w:r w:rsidRPr="00D42827">
        <w:rPr>
          <w:b/>
        </w:rPr>
        <w:t xml:space="preserve"> муниципальн</w:t>
      </w:r>
      <w:r>
        <w:rPr>
          <w:b/>
        </w:rPr>
        <w:t>ого</w:t>
      </w:r>
      <w:r w:rsidRPr="00D42827">
        <w:rPr>
          <w:b/>
        </w:rPr>
        <w:t xml:space="preserve"> район</w:t>
      </w:r>
      <w:r>
        <w:rPr>
          <w:b/>
        </w:rPr>
        <w:t>а</w:t>
      </w:r>
      <w:r w:rsidRPr="00D42827">
        <w:rPr>
          <w:b/>
        </w:rPr>
        <w:t xml:space="preserve"> </w:t>
      </w:r>
    </w:p>
    <w:p w:rsidR="00E23642" w:rsidRPr="00D42827" w:rsidRDefault="00E23642" w:rsidP="00E23642">
      <w:pPr>
        <w:jc w:val="center"/>
        <w:rPr>
          <w:b/>
        </w:rPr>
      </w:pPr>
      <w:r w:rsidRPr="00D42827">
        <w:rPr>
          <w:b/>
        </w:rPr>
        <w:t>Ленинградской области</w:t>
      </w:r>
    </w:p>
    <w:p w:rsidR="009D64C3" w:rsidRPr="009D64C3" w:rsidRDefault="009D64C3" w:rsidP="009D64C3">
      <w:pPr>
        <w:jc w:val="right"/>
        <w:rPr>
          <w:b/>
        </w:rPr>
      </w:pPr>
    </w:p>
    <w:p w:rsidR="009D64C3" w:rsidRPr="009D64C3" w:rsidRDefault="00E23642" w:rsidP="009D64C3">
      <w:pPr>
        <w:jc w:val="center"/>
        <w:rPr>
          <w:b/>
        </w:rPr>
      </w:pPr>
      <w:r>
        <w:rPr>
          <w:b/>
        </w:rPr>
        <w:t>ПОСТАНОВЛЕНИЕ</w:t>
      </w:r>
    </w:p>
    <w:p w:rsidR="009D64C3" w:rsidRPr="009D64C3" w:rsidRDefault="009D64C3" w:rsidP="009D64C3"/>
    <w:p w:rsidR="009D64C3" w:rsidRPr="009D64C3" w:rsidRDefault="009D64C3" w:rsidP="009D64C3">
      <w:r w:rsidRPr="009D64C3">
        <w:t xml:space="preserve">от </w:t>
      </w:r>
      <w:r w:rsidR="00520EB5">
        <w:t>07 февраля</w:t>
      </w:r>
      <w:r w:rsidRPr="009D64C3">
        <w:t xml:space="preserve"> 2024 года </w:t>
      </w:r>
      <w:r w:rsidRPr="009D64C3">
        <w:tab/>
      </w:r>
      <w:r w:rsidRPr="009D64C3">
        <w:tab/>
      </w:r>
      <w:r w:rsidRPr="009D64C3">
        <w:tab/>
      </w:r>
      <w:r w:rsidRPr="009D64C3">
        <w:tab/>
        <w:t xml:space="preserve">                   </w:t>
      </w:r>
      <w:r w:rsidRPr="009D64C3">
        <w:tab/>
      </w:r>
      <w:r w:rsidRPr="009D64C3">
        <w:tab/>
      </w:r>
      <w:r w:rsidRPr="009D64C3">
        <w:tab/>
      </w:r>
      <w:r w:rsidR="00520EB5">
        <w:tab/>
      </w:r>
      <w:bookmarkStart w:id="0" w:name="_GoBack"/>
      <w:bookmarkEnd w:id="0"/>
      <w:r w:rsidRPr="009D64C3">
        <w:t xml:space="preserve">   № </w:t>
      </w:r>
      <w:r w:rsidR="00520EB5">
        <w:t>17</w:t>
      </w:r>
    </w:p>
    <w:p w:rsidR="009D64C3" w:rsidRPr="009D64C3" w:rsidRDefault="009D64C3">
      <w:r w:rsidRPr="009D64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15413" wp14:editId="0143497A">
                <wp:simplePos x="0" y="0"/>
                <wp:positionH relativeFrom="column">
                  <wp:posOffset>-3810</wp:posOffset>
                </wp:positionH>
                <wp:positionV relativeFrom="paragraph">
                  <wp:posOffset>134620</wp:posOffset>
                </wp:positionV>
                <wp:extent cx="4400550" cy="15525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C3" w:rsidRDefault="009D64C3" w:rsidP="009D64C3">
                            <w:pPr>
                              <w:jc w:val="both"/>
                            </w:pPr>
                            <w:r w:rsidRPr="00820EBC">
                              <w:t xml:space="preserve">О создании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                      </w:r>
                            <w:r>
                              <w:t>Петровского сельского поселения Приозерского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54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0.6pt;width:346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" strokecolor="white [3212]">
                <v:textbox>
                  <w:txbxContent>
                    <w:p w:rsidR="009D64C3" w:rsidRDefault="009D64C3" w:rsidP="009D64C3">
                      <w:pPr>
                        <w:jc w:val="both"/>
                      </w:pPr>
                      <w:r w:rsidRPr="00820EBC">
                        <w:t xml:space="preserve">О создании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                </w:r>
                      <w:r>
                        <w:t>Петровского сельского поселения Приозерского муниципального района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 w:rsidP="009D64C3">
      <w:pPr>
        <w:autoSpaceDE w:val="0"/>
        <w:autoSpaceDN w:val="0"/>
        <w:adjustRightInd w:val="0"/>
        <w:ind w:firstLine="851"/>
        <w:jc w:val="both"/>
      </w:pPr>
      <w:r w:rsidRPr="009D64C3">
        <w:t>В соответствии с Федеральным законом от 26 июля 2006 года № 135-ФЗ «О защите конкуренции», приказом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Федеральным законом от 21 декабря 2001 года № 178-ФЗ «О приватизации государственного и муниципального имущества», Уставом Петровского сельского поселения, Совет депутатов Петровского сельского поселения Приозерского муниципального района Ленинградской области ПОСТАНОВЛЯЕТ:</w:t>
      </w:r>
    </w:p>
    <w:p w:rsidR="009D64C3" w:rsidRPr="009D64C3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rPr>
          <w:lang w:eastAsia="en-US"/>
        </w:rPr>
        <w:t>Создать Единую (конкурсную, аукционную)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Петровского сельского поселения Приозерского муниципального района Ленинградской области.</w:t>
      </w:r>
    </w:p>
    <w:p w:rsidR="009D64C3" w:rsidRPr="009D64C3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t xml:space="preserve">Утвердить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9D64C3">
        <w:rPr>
          <w:lang w:eastAsia="en-US"/>
        </w:rPr>
        <w:t>Петровского сельского поселения Приозерского муниципального района Ленинградской области</w:t>
      </w:r>
      <w:r w:rsidRPr="009D64C3">
        <w:t xml:space="preserve"> (Приложение 1).</w:t>
      </w:r>
    </w:p>
    <w:p w:rsidR="009D64C3" w:rsidRPr="009D64C3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t xml:space="preserve">Утвердить 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9D64C3">
        <w:rPr>
          <w:lang w:eastAsia="en-US"/>
        </w:rPr>
        <w:t>Петровского сельского поселения Приозерского муниципального района Ленинградской области</w:t>
      </w:r>
      <w:r w:rsidRPr="009D64C3">
        <w:t xml:space="preserve"> (Приложение 2).</w:t>
      </w:r>
    </w:p>
    <w:p w:rsidR="00B05AB6" w:rsidRPr="00E23642" w:rsidRDefault="009D64C3" w:rsidP="00B05AB6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auto"/>
          <w:lang w:eastAsia="ru-RU"/>
        </w:rPr>
      </w:pPr>
      <w:r w:rsidRPr="00E23642">
        <w:rPr>
          <w:rFonts w:eastAsia="Times New Roman"/>
          <w:color w:val="auto"/>
          <w:lang w:eastAsia="ru-RU"/>
        </w:rPr>
        <w:t>Признать утратившим</w:t>
      </w:r>
      <w:r w:rsidR="00E23642" w:rsidRPr="00E23642">
        <w:rPr>
          <w:rFonts w:eastAsia="Times New Roman"/>
          <w:color w:val="auto"/>
          <w:lang w:eastAsia="ru-RU"/>
        </w:rPr>
        <w:t>и</w:t>
      </w:r>
      <w:r w:rsidRPr="00E23642">
        <w:rPr>
          <w:rFonts w:eastAsia="Times New Roman"/>
          <w:color w:val="auto"/>
          <w:lang w:eastAsia="ru-RU"/>
        </w:rPr>
        <w:t xml:space="preserve"> силу</w:t>
      </w:r>
      <w:r w:rsidR="00E23642" w:rsidRPr="00E23642">
        <w:rPr>
          <w:rFonts w:eastAsia="Times New Roman"/>
          <w:color w:val="auto"/>
          <w:lang w:eastAsia="ru-RU"/>
        </w:rPr>
        <w:t>:</w:t>
      </w:r>
      <w:r w:rsidRPr="00E23642">
        <w:rPr>
          <w:rFonts w:eastAsia="Times New Roman"/>
          <w:color w:val="auto"/>
          <w:lang w:eastAsia="ru-RU"/>
        </w:rPr>
        <w:t xml:space="preserve"> </w:t>
      </w:r>
    </w:p>
    <w:p w:rsidR="00E23642" w:rsidRPr="00E23642" w:rsidRDefault="009D64C3" w:rsidP="009D64C3">
      <w:pPr>
        <w:pStyle w:val="a3"/>
        <w:widowControl/>
        <w:suppressAutoHyphens w:val="0"/>
        <w:ind w:left="0" w:firstLine="851"/>
        <w:jc w:val="both"/>
        <w:rPr>
          <w:rFonts w:eastAsia="Times New Roman"/>
          <w:color w:val="auto"/>
          <w:lang w:eastAsia="ru-RU"/>
        </w:rPr>
      </w:pPr>
      <w:r w:rsidRPr="00E23642">
        <w:rPr>
          <w:rFonts w:eastAsia="Times New Roman"/>
          <w:color w:val="auto"/>
          <w:lang w:eastAsia="ru-RU"/>
        </w:rPr>
        <w:t xml:space="preserve">- </w:t>
      </w:r>
      <w:r w:rsidR="00E23642" w:rsidRPr="00E23642">
        <w:rPr>
          <w:rFonts w:eastAsia="Times New Roman"/>
          <w:color w:val="auto"/>
          <w:lang w:eastAsia="ru-RU"/>
        </w:rPr>
        <w:t xml:space="preserve">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21ю08.2020 № 123 «О создании конкурсной комиссии по </w:t>
      </w:r>
      <w:r w:rsidR="00E23642" w:rsidRPr="00E23642">
        <w:rPr>
          <w:rFonts w:eastAsia="Times New Roman"/>
          <w:color w:val="auto"/>
          <w:lang w:eastAsia="ru-RU"/>
        </w:rPr>
        <w:lastRenderedPageBreak/>
        <w:t>органи</w:t>
      </w:r>
      <w:r w:rsidR="00E23642">
        <w:rPr>
          <w:rFonts w:eastAsia="Times New Roman"/>
          <w:color w:val="auto"/>
          <w:lang w:eastAsia="ru-RU"/>
        </w:rPr>
        <w:t>зации и проведению торгов (</w:t>
      </w:r>
      <w:r w:rsidR="00E23642" w:rsidRPr="00E23642">
        <w:rPr>
          <w:rFonts w:eastAsia="Times New Roman"/>
          <w:color w:val="auto"/>
          <w:lang w:eastAsia="ru-RU"/>
        </w:rPr>
        <w:t>аукционов)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области»;</w:t>
      </w:r>
    </w:p>
    <w:p w:rsidR="00E23642" w:rsidRDefault="00E23642" w:rsidP="009D64C3">
      <w:pPr>
        <w:pStyle w:val="a3"/>
        <w:widowControl/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E23642">
        <w:rPr>
          <w:rFonts w:eastAsia="Times New Roman"/>
          <w:color w:val="auto"/>
          <w:lang w:eastAsia="ru-RU"/>
        </w:rPr>
        <w:t>- постановление администрации Петровско</w:t>
      </w:r>
      <w:r>
        <w:rPr>
          <w:rFonts w:eastAsia="Times New Roman"/>
          <w:color w:val="auto"/>
          <w:lang w:eastAsia="ru-RU"/>
        </w:rPr>
        <w:t>г</w:t>
      </w:r>
      <w:r w:rsidRPr="00E23642">
        <w:rPr>
          <w:rFonts w:eastAsia="Times New Roman"/>
          <w:color w:val="auto"/>
          <w:lang w:eastAsia="ru-RU"/>
        </w:rPr>
        <w:t>о сельского поселения Приозерск</w:t>
      </w:r>
      <w:r>
        <w:rPr>
          <w:rFonts w:eastAsia="Times New Roman"/>
          <w:color w:val="auto"/>
          <w:lang w:eastAsia="ru-RU"/>
        </w:rPr>
        <w:t>о</w:t>
      </w:r>
      <w:r w:rsidRPr="00E23642">
        <w:rPr>
          <w:rFonts w:eastAsia="Times New Roman"/>
          <w:color w:val="auto"/>
          <w:lang w:eastAsia="ru-RU"/>
        </w:rPr>
        <w:t>го муниципального района Ленинградской области от 20.11.2023 №312 «О составе конкурсной комиссии по организации и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 Петровско</w:t>
      </w:r>
      <w:r>
        <w:rPr>
          <w:rFonts w:eastAsia="Times New Roman"/>
          <w:color w:val="auto"/>
          <w:lang w:eastAsia="ru-RU"/>
        </w:rPr>
        <w:t>г</w:t>
      </w:r>
      <w:r w:rsidRPr="00E23642">
        <w:rPr>
          <w:rFonts w:eastAsia="Times New Roman"/>
          <w:color w:val="auto"/>
          <w:lang w:eastAsia="ru-RU"/>
        </w:rPr>
        <w:t>о сельского поселения Приозерск</w:t>
      </w:r>
      <w:r>
        <w:rPr>
          <w:rFonts w:eastAsia="Times New Roman"/>
          <w:color w:val="auto"/>
          <w:lang w:eastAsia="ru-RU"/>
        </w:rPr>
        <w:t>о</w:t>
      </w:r>
      <w:r w:rsidRPr="00E23642">
        <w:rPr>
          <w:rFonts w:eastAsia="Times New Roman"/>
          <w:color w:val="auto"/>
          <w:lang w:eastAsia="ru-RU"/>
        </w:rPr>
        <w:t>го муниципального района Ленинградской области</w:t>
      </w:r>
      <w:r>
        <w:rPr>
          <w:rFonts w:eastAsia="Times New Roman"/>
          <w:color w:val="auto"/>
          <w:lang w:eastAsia="ru-RU"/>
        </w:rPr>
        <w:t>».</w:t>
      </w:r>
    </w:p>
    <w:p w:rsidR="002E41C5" w:rsidRPr="00626EC8" w:rsidRDefault="00B05AB6" w:rsidP="00626EC8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2E41C5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E41C5">
        <w:t>Леноблинформ</w:t>
      </w:r>
      <w:proofErr w:type="spellEnd"/>
      <w:r w:rsidRPr="002E41C5">
        <w:t>») </w:t>
      </w:r>
      <w:hyperlink r:id="rId5" w:history="1">
        <w:r w:rsidRPr="002E41C5">
          <w:rPr>
            <w:rStyle w:val="a6"/>
            <w:bdr w:val="none" w:sz="0" w:space="0" w:color="auto" w:frame="1"/>
          </w:rPr>
          <w:t>http://www.lenoblinform.ru</w:t>
        </w:r>
      </w:hyperlink>
      <w:r w:rsidRPr="002E41C5">
        <w:t xml:space="preserve"> и на сайте администрации Петровско</w:t>
      </w:r>
      <w:r w:rsidR="00626EC8">
        <w:t>го</w:t>
      </w:r>
      <w:r w:rsidRPr="002E41C5">
        <w:t xml:space="preserve"> сельско</w:t>
      </w:r>
      <w:r w:rsidR="00626EC8">
        <w:t>го</w:t>
      </w:r>
      <w:r w:rsidRPr="002E41C5">
        <w:t xml:space="preserve"> поселени</w:t>
      </w:r>
      <w:r w:rsidR="00626EC8">
        <w:t>я</w:t>
      </w:r>
      <w:r w:rsidRPr="002E41C5">
        <w:t xml:space="preserve"> </w:t>
      </w:r>
      <w:r w:rsidR="00626EC8">
        <w:t>Приозерского</w:t>
      </w:r>
      <w:r w:rsidRPr="002E41C5">
        <w:t xml:space="preserve"> муниципальн</w:t>
      </w:r>
      <w:r w:rsidR="00626EC8">
        <w:t>ого</w:t>
      </w:r>
      <w:r w:rsidRPr="002E41C5">
        <w:t xml:space="preserve"> район</w:t>
      </w:r>
      <w:r w:rsidR="00626EC8">
        <w:t>а</w:t>
      </w:r>
      <w:r w:rsidRPr="002E41C5">
        <w:t xml:space="preserve"> Ленинградской области </w:t>
      </w:r>
      <w:hyperlink r:id="rId6" w:history="1">
        <w:r w:rsidRPr="00626EC8">
          <w:rPr>
            <w:rStyle w:val="a6"/>
            <w:bdr w:val="none" w:sz="0" w:space="0" w:color="auto" w:frame="1"/>
          </w:rPr>
          <w:t>www.петровскоесп.рф</w:t>
        </w:r>
      </w:hyperlink>
      <w:r w:rsidRPr="002E41C5">
        <w:t>.</w:t>
      </w:r>
    </w:p>
    <w:p w:rsidR="002E41C5" w:rsidRPr="002E41C5" w:rsidRDefault="008B41B8" w:rsidP="002E41C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>
        <w:t>Постановление</w:t>
      </w:r>
      <w:r w:rsidR="00B05AB6" w:rsidRPr="002E41C5">
        <w:t xml:space="preserve"> вступает в силу со дня его официального опубликования.</w:t>
      </w:r>
    </w:p>
    <w:p w:rsidR="00B05AB6" w:rsidRPr="002E41C5" w:rsidRDefault="00B05AB6" w:rsidP="002E41C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2E41C5">
        <w:t xml:space="preserve">Контроль за исполнением настоящего </w:t>
      </w:r>
      <w:r w:rsidR="008B41B8">
        <w:t>постановления</w:t>
      </w:r>
      <w:r w:rsidRPr="002E41C5">
        <w:t xml:space="preserve"> </w:t>
      </w:r>
      <w:r w:rsidR="008B41B8">
        <w:t>оставляю за собой.</w:t>
      </w:r>
    </w:p>
    <w:p w:rsidR="002E41C5" w:rsidRDefault="002E41C5" w:rsidP="002E41C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2E41C5" w:rsidRDefault="002E41C5" w:rsidP="002E41C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2E41C5" w:rsidRPr="002E41C5" w:rsidRDefault="002E41C5" w:rsidP="00272AE3">
      <w:pPr>
        <w:pStyle w:val="1"/>
        <w:tabs>
          <w:tab w:val="left" w:pos="993"/>
        </w:tabs>
        <w:ind w:left="851"/>
        <w:jc w:val="both"/>
        <w:rPr>
          <w:lang w:eastAsia="en-US"/>
        </w:rPr>
      </w:pPr>
      <w:r w:rsidRPr="002E41C5">
        <w:rPr>
          <w:lang w:eastAsia="en-US"/>
        </w:rPr>
        <w:t xml:space="preserve">Глава </w:t>
      </w:r>
      <w:r w:rsidR="00272AE3">
        <w:rPr>
          <w:lang w:eastAsia="en-US"/>
        </w:rPr>
        <w:t>администрации</w:t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  <w:t>А.В. Левин</w:t>
      </w:r>
    </w:p>
    <w:p w:rsidR="009D64C3" w:rsidRPr="002E41C5" w:rsidRDefault="009D64C3" w:rsidP="002E41C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9D64C3" w:rsidRPr="002E41C5" w:rsidRDefault="009D64C3" w:rsidP="002E41C5"/>
    <w:p w:rsidR="009D64C3" w:rsidRPr="002E41C5" w:rsidRDefault="009D64C3" w:rsidP="002E41C5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Default="009D64C3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8B41B8" w:rsidRDefault="008B41B8" w:rsidP="009D64C3"/>
    <w:p w:rsidR="008B41B8" w:rsidRDefault="008B41B8" w:rsidP="009D64C3"/>
    <w:p w:rsidR="008B41B8" w:rsidRDefault="008B41B8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Pr="00A700BD" w:rsidRDefault="007A38EA" w:rsidP="007A38EA">
      <w:pPr>
        <w:outlineLvl w:val="0"/>
        <w:rPr>
          <w:sz w:val="18"/>
          <w:szCs w:val="22"/>
        </w:rPr>
      </w:pPr>
      <w:r w:rsidRPr="00A700BD">
        <w:rPr>
          <w:sz w:val="18"/>
          <w:szCs w:val="22"/>
        </w:rPr>
        <w:t>Исп. Гредюшко М.А.</w:t>
      </w:r>
    </w:p>
    <w:p w:rsidR="007A38EA" w:rsidRPr="00A700BD" w:rsidRDefault="007A38EA" w:rsidP="007A38EA">
      <w:pPr>
        <w:jc w:val="both"/>
        <w:rPr>
          <w:sz w:val="18"/>
          <w:szCs w:val="22"/>
        </w:rPr>
      </w:pPr>
      <w:r w:rsidRPr="00A700BD">
        <w:rPr>
          <w:sz w:val="18"/>
          <w:szCs w:val="22"/>
        </w:rPr>
        <w:t>т.8(813-79) 66-217</w:t>
      </w:r>
    </w:p>
    <w:p w:rsidR="007A38EA" w:rsidRPr="00446D94" w:rsidRDefault="007A38EA" w:rsidP="007A38EA">
      <w:pPr>
        <w:rPr>
          <w:sz w:val="18"/>
          <w:szCs w:val="22"/>
        </w:rPr>
      </w:pPr>
      <w:r w:rsidRPr="00A700BD">
        <w:rPr>
          <w:sz w:val="18"/>
          <w:szCs w:val="22"/>
        </w:rPr>
        <w:t>Разослан</w:t>
      </w:r>
      <w:r>
        <w:rPr>
          <w:sz w:val="18"/>
          <w:szCs w:val="22"/>
        </w:rPr>
        <w:t>о: дело-1, прокуратура-1</w:t>
      </w:r>
    </w:p>
    <w:p w:rsidR="009D64C3" w:rsidRDefault="009D64C3" w:rsidP="009D64C3">
      <w:pPr>
        <w:autoSpaceDE w:val="0"/>
        <w:autoSpaceDN w:val="0"/>
        <w:adjustRightInd w:val="0"/>
        <w:jc w:val="right"/>
      </w:pPr>
      <w:r w:rsidRPr="009D64C3">
        <w:lastRenderedPageBreak/>
        <w:t>Приложение 1</w:t>
      </w:r>
    </w:p>
    <w:p w:rsidR="004642C4" w:rsidRDefault="004642C4" w:rsidP="004642C4">
      <w:pPr>
        <w:jc w:val="right"/>
      </w:pPr>
      <w:r>
        <w:t xml:space="preserve">к </w:t>
      </w:r>
      <w:r w:rsidR="001677E9">
        <w:t>постановлению администрации</w:t>
      </w:r>
    </w:p>
    <w:p w:rsidR="004642C4" w:rsidRDefault="004642C4" w:rsidP="004642C4">
      <w:pPr>
        <w:jc w:val="right"/>
      </w:pPr>
      <w:r>
        <w:t>Петровского сельского</w:t>
      </w:r>
      <w:r w:rsidRPr="00CC2FB1">
        <w:t xml:space="preserve"> поселени</w:t>
      </w:r>
      <w:r>
        <w:t>я</w:t>
      </w:r>
    </w:p>
    <w:p w:rsidR="00786E7E" w:rsidRDefault="00786E7E" w:rsidP="004642C4">
      <w:pPr>
        <w:jc w:val="right"/>
      </w:pPr>
      <w:r>
        <w:t>Приозерского муниципального района</w:t>
      </w:r>
    </w:p>
    <w:p w:rsidR="00786E7E" w:rsidRDefault="00786E7E" w:rsidP="004642C4">
      <w:pPr>
        <w:jc w:val="right"/>
      </w:pPr>
      <w:r>
        <w:t>Ленинградской области</w:t>
      </w:r>
    </w:p>
    <w:p w:rsidR="009D64C3" w:rsidRPr="004642C4" w:rsidRDefault="004642C4" w:rsidP="004642C4">
      <w:pPr>
        <w:autoSpaceDE w:val="0"/>
        <w:autoSpaceDN w:val="0"/>
        <w:adjustRightInd w:val="0"/>
        <w:jc w:val="right"/>
      </w:pPr>
      <w:r w:rsidRPr="00CC2FB1">
        <w:t xml:space="preserve">№ </w:t>
      </w:r>
      <w:r w:rsidR="00520EB5">
        <w:t>17</w:t>
      </w:r>
      <w:r w:rsidRPr="00CC2FB1">
        <w:t xml:space="preserve"> от </w:t>
      </w:r>
      <w:r w:rsidR="00520EB5">
        <w:t>07.02</w:t>
      </w:r>
      <w:r>
        <w:t>.2024</w:t>
      </w:r>
      <w:r w:rsidRPr="00CC2FB1">
        <w:t xml:space="preserve"> года</w:t>
      </w:r>
    </w:p>
    <w:p w:rsidR="009D64C3" w:rsidRPr="009D64C3" w:rsidRDefault="009D64C3" w:rsidP="009D64C3">
      <w:pPr>
        <w:jc w:val="center"/>
        <w:rPr>
          <w:b/>
          <w:bCs/>
        </w:rPr>
      </w:pPr>
    </w:p>
    <w:p w:rsidR="009D64C3" w:rsidRPr="009D64C3" w:rsidRDefault="009D64C3" w:rsidP="000C2E4E">
      <w:pPr>
        <w:ind w:firstLine="709"/>
        <w:jc w:val="center"/>
      </w:pPr>
      <w:r w:rsidRPr="009D64C3">
        <w:rPr>
          <w:b/>
          <w:bCs/>
        </w:rPr>
        <w:t xml:space="preserve">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</w:r>
      <w:r w:rsidR="00C32019">
        <w:rPr>
          <w:b/>
          <w:bCs/>
        </w:rPr>
        <w:t>Петровского сельского поселения Приозерского муниципального района Ленинградской области</w:t>
      </w:r>
    </w:p>
    <w:p w:rsidR="009D64C3" w:rsidRPr="009D64C3" w:rsidRDefault="009D64C3" w:rsidP="000C2E4E">
      <w:pPr>
        <w:spacing w:before="120" w:after="120"/>
        <w:jc w:val="center"/>
        <w:rPr>
          <w:b/>
        </w:rPr>
      </w:pPr>
      <w:r w:rsidRPr="009D64C3">
        <w:rPr>
          <w:b/>
        </w:rPr>
        <w:t>1. Общие положения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1.1. Настоящее Положение определяет цели, задачи, функции Единой </w:t>
      </w:r>
      <w:r w:rsidRPr="009D64C3">
        <w:rPr>
          <w:bCs/>
        </w:rPr>
        <w:t xml:space="preserve">(конкурсной, аукционной) </w:t>
      </w:r>
      <w:r w:rsidRPr="009D64C3">
        <w:t xml:space="preserve"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</w:r>
      <w:r w:rsidR="000C2E4E">
        <w:t>Петровского сельского поселения Приозерского муниципального района Ленинградской области</w:t>
      </w:r>
      <w:r w:rsidRPr="009D64C3">
        <w:t xml:space="preserve"> (далее - Комиссия), а также порядок ее работы.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1.2. Комиссия создаётся </w:t>
      </w:r>
      <w:r w:rsidR="000C2E4E">
        <w:t>решением Совета депутатов петровского сельского поселения</w:t>
      </w:r>
      <w:r w:rsidRPr="009D64C3">
        <w:t xml:space="preserve"> 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C2E4E">
        <w:t>Петровского сельского поселения Приозерского муниципального района Ленинградской области</w:t>
      </w:r>
      <w:r w:rsidRPr="009D64C3">
        <w:t>.</w:t>
      </w:r>
      <w:bookmarkStart w:id="1" w:name="sub_1012"/>
      <w:bookmarkEnd w:id="1"/>
    </w:p>
    <w:p w:rsidR="009D64C3" w:rsidRPr="009D64C3" w:rsidRDefault="009D64C3" w:rsidP="000C2E4E">
      <w:pPr>
        <w:ind w:firstLine="709"/>
        <w:jc w:val="both"/>
      </w:pPr>
      <w:r w:rsidRPr="009D64C3">
        <w:t>1.3. Комиссия в своей деятельности руководствуется Гражданским кодексом Российской Федерации, Федеральным законом от 26 июля 2006 года № 135-ФЗ «О защите конкуренции», Федеральным законом от 24 июля 2007 г. № 209-ФЗ «О развитии малого и среднего предпринимательства в Российской Федерации» (далее соответственно - Закон № 209-ФЗ, имущество, предусмотренное Законом № 209-ФЗ), приказом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 также настоящим Положением.</w:t>
      </w:r>
    </w:p>
    <w:p w:rsidR="009D64C3" w:rsidRPr="009D64C3" w:rsidRDefault="009D64C3" w:rsidP="000C2E4E">
      <w:pPr>
        <w:spacing w:before="120" w:after="120"/>
        <w:jc w:val="center"/>
        <w:rPr>
          <w:b/>
        </w:rPr>
      </w:pPr>
      <w:r w:rsidRPr="009D64C3">
        <w:rPr>
          <w:b/>
        </w:rPr>
        <w:t>2. Порядок формирования Комиссии</w:t>
      </w:r>
    </w:p>
    <w:p w:rsidR="009D64C3" w:rsidRPr="009D64C3" w:rsidRDefault="009D64C3" w:rsidP="000C2E4E">
      <w:pPr>
        <w:ind w:firstLine="709"/>
        <w:jc w:val="both"/>
      </w:pPr>
      <w:r w:rsidRPr="009D64C3">
        <w:t>2.1. Комиссия является коллегиальным органом, созданным на постоянной основе.</w:t>
      </w:r>
    </w:p>
    <w:p w:rsidR="009D64C3" w:rsidRPr="009D64C3" w:rsidRDefault="009D64C3" w:rsidP="000C2E4E">
      <w:pPr>
        <w:ind w:firstLine="709"/>
        <w:jc w:val="both"/>
      </w:pPr>
      <w:r w:rsidRPr="009D64C3">
        <w:t>2.2. Число членов Комиссии должно составлять не менее пяти человек.</w:t>
      </w:r>
    </w:p>
    <w:p w:rsidR="009D64C3" w:rsidRPr="009D64C3" w:rsidRDefault="009D64C3" w:rsidP="000C2E4E">
      <w:pPr>
        <w:ind w:firstLine="709"/>
        <w:jc w:val="both"/>
      </w:pPr>
      <w:r w:rsidRPr="009D64C3">
        <w:t>2.3. Членами конкурсной или аукционной комиссии не могут быть лица, лично заинтересованные в результатах конкурсов или аукционов, либо лица, аффилированные с заявителями</w:t>
      </w:r>
      <w:r w:rsidR="006D7E32">
        <w:t>, в том числе лица, состоящие в</w:t>
      </w:r>
      <w:r w:rsidRPr="009D64C3">
        <w:t xml:space="preserve">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сёстрами), усыновителями руководителя или усыновлёнными руководителем заявителя (если заявителем является юридическое лицо). </w:t>
      </w:r>
      <w:r w:rsidRPr="009D64C3">
        <w:lastRenderedPageBreak/>
        <w:t>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9D64C3" w:rsidRPr="009D64C3" w:rsidRDefault="009D64C3" w:rsidP="000C2E4E">
      <w:pPr>
        <w:ind w:firstLine="709"/>
        <w:jc w:val="both"/>
      </w:pPr>
      <w:r w:rsidRPr="009D64C3">
        <w:t>2.4. Замена члена конкурсной или аукционной комиссии допускается только по решению организатора конкурса или аукциона.</w:t>
      </w:r>
    </w:p>
    <w:p w:rsidR="009D64C3" w:rsidRPr="009D64C3" w:rsidRDefault="009D64C3" w:rsidP="000C2E4E">
      <w:pPr>
        <w:ind w:firstLine="709"/>
        <w:jc w:val="both"/>
      </w:pPr>
      <w:r w:rsidRPr="009D64C3">
        <w:t>2.5. Заседания Комиссии назначаются и проводятся по мере необходимости.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2.6. Комиссии правомочна осуществлять свои функции, если на заседании комиссии присутствует не менее пятидесяти процентов общего числа ее членов. </w:t>
      </w:r>
    </w:p>
    <w:p w:rsidR="009D64C3" w:rsidRPr="009D64C3" w:rsidRDefault="009D64C3" w:rsidP="000C2E4E">
      <w:pPr>
        <w:ind w:firstLine="709"/>
        <w:jc w:val="both"/>
      </w:pPr>
      <w:r w:rsidRPr="009D64C3">
        <w:t>2.7. Члены комиссии должны быть уведомлены о месте, дате и времени проведения заседания комиссии.</w:t>
      </w:r>
    </w:p>
    <w:p w:rsidR="009D64C3" w:rsidRPr="000C2E4E" w:rsidRDefault="009D64C3" w:rsidP="000C2E4E">
      <w:pPr>
        <w:spacing w:before="120" w:after="120"/>
        <w:jc w:val="center"/>
        <w:rPr>
          <w:b/>
        </w:rPr>
      </w:pPr>
      <w:r w:rsidRPr="009D64C3">
        <w:rPr>
          <w:b/>
        </w:rPr>
        <w:t>3. Основные функции Комиссии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3.1.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86E7E">
        <w:t>Петровского сельского поселения Приозерского муниципального района Ленинградской области</w:t>
      </w:r>
      <w:r w:rsidRPr="009D64C3">
        <w:t xml:space="preserve"> (далее – конкурсы) Комиссия осуществляет следующие функции:</w:t>
      </w:r>
    </w:p>
    <w:p w:rsidR="009D64C3" w:rsidRPr="009D64C3" w:rsidRDefault="009D64C3" w:rsidP="000C2E4E">
      <w:pPr>
        <w:ind w:firstLine="709"/>
        <w:jc w:val="both"/>
      </w:pPr>
      <w:r w:rsidRPr="009D64C3">
        <w:t>- определение участников конкурса;</w:t>
      </w:r>
    </w:p>
    <w:p w:rsidR="009D64C3" w:rsidRPr="009D64C3" w:rsidRDefault="009D64C3" w:rsidP="000C2E4E">
      <w:pPr>
        <w:ind w:firstLine="709"/>
        <w:jc w:val="both"/>
      </w:pPr>
      <w:r w:rsidRPr="009D64C3">
        <w:t>- рассмотрение, оценка и сопоставление заявок на участие в конкурсе;</w:t>
      </w:r>
    </w:p>
    <w:p w:rsidR="009D64C3" w:rsidRPr="009D64C3" w:rsidRDefault="009D64C3" w:rsidP="000C2E4E">
      <w:pPr>
        <w:ind w:firstLine="709"/>
        <w:jc w:val="both"/>
      </w:pPr>
      <w:r w:rsidRPr="009D64C3">
        <w:t>- определение победителя конкурса;</w:t>
      </w:r>
    </w:p>
    <w:p w:rsidR="009D64C3" w:rsidRPr="009D64C3" w:rsidRDefault="009D64C3" w:rsidP="000C2E4E">
      <w:pPr>
        <w:ind w:firstLine="709"/>
        <w:jc w:val="both"/>
      </w:pPr>
      <w:r w:rsidRPr="009D64C3">
        <w:t>- оформление протокола рассмотрения заявок на участие в конкурсе;</w:t>
      </w:r>
    </w:p>
    <w:p w:rsidR="009D64C3" w:rsidRPr="009D64C3" w:rsidRDefault="009D64C3" w:rsidP="000C2E4E">
      <w:pPr>
        <w:ind w:firstLine="709"/>
        <w:jc w:val="both"/>
      </w:pPr>
      <w:r w:rsidRPr="009D64C3">
        <w:t>- оформление протокола о признании конкурса несостоявшимся;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- ведение протокола оценки и сопоставления заявок на участие в конкурсе; </w:t>
      </w:r>
    </w:p>
    <w:p w:rsidR="009D64C3" w:rsidRPr="009D64C3" w:rsidRDefault="009D64C3" w:rsidP="000C2E4E">
      <w:pPr>
        <w:ind w:firstLine="709"/>
        <w:jc w:val="both"/>
      </w:pPr>
      <w:r w:rsidRPr="009D64C3">
        <w:t>- ведение протокола об уклонении от заключения договора по итогам конкурса;</w:t>
      </w:r>
    </w:p>
    <w:p w:rsidR="009D64C3" w:rsidRPr="009D64C3" w:rsidRDefault="009D64C3" w:rsidP="000C2E4E">
      <w:pPr>
        <w:ind w:firstLine="709"/>
        <w:jc w:val="both"/>
      </w:pPr>
      <w:r w:rsidRPr="009D64C3">
        <w:t>- ведение протокола об отстранении заявителя или участника конкурса от участия в конкурсе.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3.2. 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86E7E">
        <w:t>Петровского сельского поселения Приозерского муниципального района Ленинградской области</w:t>
      </w:r>
      <w:r w:rsidRPr="009D64C3">
        <w:t xml:space="preserve"> (далее - аукционы) Комиссия осуществляет следующие функции:</w:t>
      </w:r>
    </w:p>
    <w:p w:rsidR="009D64C3" w:rsidRPr="009D64C3" w:rsidRDefault="009D64C3" w:rsidP="000C2E4E">
      <w:pPr>
        <w:ind w:firstLine="709"/>
        <w:jc w:val="both"/>
      </w:pPr>
      <w:r w:rsidRPr="009D64C3">
        <w:t>- рассмотрение заявок на участие в аукционе;</w:t>
      </w:r>
    </w:p>
    <w:p w:rsidR="009D64C3" w:rsidRPr="009D64C3" w:rsidRDefault="009D64C3" w:rsidP="000C2E4E">
      <w:pPr>
        <w:ind w:firstLine="709"/>
        <w:jc w:val="both"/>
      </w:pPr>
      <w:r w:rsidRPr="009D64C3">
        <w:t>- отбор участников аукциона;</w:t>
      </w:r>
    </w:p>
    <w:p w:rsidR="009D64C3" w:rsidRPr="009D64C3" w:rsidRDefault="009D64C3" w:rsidP="000C2E4E">
      <w:pPr>
        <w:ind w:firstLine="709"/>
        <w:jc w:val="both"/>
      </w:pPr>
      <w:r w:rsidRPr="009D64C3">
        <w:t>- оформление протокола рассмотрения заявок на участие в аукционе;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- оформление протокола о признании аукциона несостоявшимся; 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- оформление протокола подведения итогов аукциона; </w:t>
      </w:r>
    </w:p>
    <w:p w:rsidR="009D64C3" w:rsidRPr="009D64C3" w:rsidRDefault="009D64C3" w:rsidP="000C2E4E">
      <w:pPr>
        <w:ind w:firstLine="709"/>
        <w:jc w:val="both"/>
      </w:pPr>
      <w:r w:rsidRPr="009D64C3">
        <w:t>- протокола об уклонении от заключения договора по итогам аукциона;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- протокола об отстранении заявителя или участника аукциона от участия в аукционе. </w:t>
      </w:r>
    </w:p>
    <w:p w:rsidR="009D64C3" w:rsidRPr="009D64C3" w:rsidRDefault="009D64C3" w:rsidP="000C2E4E">
      <w:pPr>
        <w:ind w:firstLine="709"/>
        <w:jc w:val="both"/>
      </w:pPr>
      <w:r w:rsidRPr="009D64C3">
        <w:t>3.3. Председатель Комиссии:</w:t>
      </w:r>
    </w:p>
    <w:p w:rsidR="009D64C3" w:rsidRPr="009D64C3" w:rsidRDefault="009D64C3" w:rsidP="000C2E4E">
      <w:pPr>
        <w:ind w:firstLine="709"/>
        <w:jc w:val="both"/>
      </w:pPr>
      <w:r w:rsidRPr="009D64C3">
        <w:t>- осуществляет общее руководство работой Комиссии;</w:t>
      </w:r>
    </w:p>
    <w:p w:rsidR="009D64C3" w:rsidRPr="009D64C3" w:rsidRDefault="009D64C3" w:rsidP="000C2E4E">
      <w:pPr>
        <w:ind w:firstLine="709"/>
        <w:jc w:val="both"/>
      </w:pPr>
      <w:r w:rsidRPr="009D64C3"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9D64C3" w:rsidRPr="009D64C3" w:rsidRDefault="009D64C3" w:rsidP="000C2E4E">
      <w:pPr>
        <w:ind w:firstLine="709"/>
        <w:jc w:val="both"/>
      </w:pPr>
      <w:r w:rsidRPr="009D64C3">
        <w:t>- открывает и ведет заседания Комиссии, объявляет перерывы;</w:t>
      </w:r>
    </w:p>
    <w:p w:rsidR="009D64C3" w:rsidRPr="009D64C3" w:rsidRDefault="009D64C3" w:rsidP="000C2E4E">
      <w:pPr>
        <w:ind w:firstLine="709"/>
        <w:jc w:val="both"/>
      </w:pPr>
      <w:r w:rsidRPr="009D64C3">
        <w:t>- объявляет состав Комиссии;</w:t>
      </w:r>
    </w:p>
    <w:p w:rsidR="009D64C3" w:rsidRPr="009D64C3" w:rsidRDefault="009D64C3" w:rsidP="000C2E4E">
      <w:pPr>
        <w:ind w:firstLine="709"/>
        <w:jc w:val="both"/>
      </w:pPr>
      <w:r w:rsidRPr="009D64C3">
        <w:t>- оглашает сведения, подлежащие объявлению на процедуре открытия доступа к поданным в форме электронных документов заявкам на участие в конкурсе;</w:t>
      </w:r>
    </w:p>
    <w:p w:rsidR="009D64C3" w:rsidRPr="009D64C3" w:rsidRDefault="009D64C3" w:rsidP="000C2E4E">
      <w:pPr>
        <w:ind w:firstLine="709"/>
        <w:jc w:val="both"/>
      </w:pPr>
      <w:r w:rsidRPr="009D64C3">
        <w:t>- определяет порядок рассмотрения обсуждаемых вопросов;</w:t>
      </w:r>
    </w:p>
    <w:p w:rsidR="009D64C3" w:rsidRPr="009D64C3" w:rsidRDefault="009D64C3" w:rsidP="000C2E4E">
      <w:pPr>
        <w:ind w:firstLine="709"/>
        <w:jc w:val="both"/>
      </w:pPr>
      <w:r w:rsidRPr="009D64C3">
        <w:lastRenderedPageBreak/>
        <w:t>- объявляет результаты заседания Комиссии.</w:t>
      </w:r>
    </w:p>
    <w:p w:rsidR="009D64C3" w:rsidRPr="009D64C3" w:rsidRDefault="009D64C3" w:rsidP="000C2E4E">
      <w:pPr>
        <w:ind w:firstLine="709"/>
        <w:jc w:val="both"/>
      </w:pPr>
      <w:r w:rsidRPr="009D64C3">
        <w:t>3.4. В отсутствие председателя Комиссии его функции осуществляет заместитель председателя.</w:t>
      </w:r>
    </w:p>
    <w:p w:rsidR="009D64C3" w:rsidRPr="009D64C3" w:rsidRDefault="009D64C3" w:rsidP="000C2E4E">
      <w:pPr>
        <w:ind w:firstLine="709"/>
        <w:jc w:val="both"/>
      </w:pPr>
      <w:r w:rsidRPr="009D64C3">
        <w:t>3.5. Члены Комиссии:</w:t>
      </w:r>
    </w:p>
    <w:p w:rsidR="009D64C3" w:rsidRPr="009D64C3" w:rsidRDefault="009D64C3" w:rsidP="000C2E4E">
      <w:pPr>
        <w:ind w:firstLine="709"/>
        <w:jc w:val="both"/>
      </w:pPr>
      <w:r w:rsidRPr="009D64C3">
        <w:t>-</w:t>
      </w:r>
      <w:r w:rsidRPr="009D64C3">
        <w:tab/>
        <w:t>члены комиссии лично участвуют в заседаниях и подписывают протоколы заседаний комиссии;</w:t>
      </w:r>
    </w:p>
    <w:p w:rsidR="009D64C3" w:rsidRPr="009D64C3" w:rsidRDefault="009D64C3" w:rsidP="000C2E4E">
      <w:pPr>
        <w:ind w:firstLine="709"/>
        <w:jc w:val="both"/>
      </w:pPr>
      <w:r w:rsidRPr="009D64C3">
        <w:t>- подписывают протокол сопоставления заявок на участие в конкурсе, протокол рассмотрения заявок на участие в аукционе и протокол аукциона, протокол об отказе от заключения договора;</w:t>
      </w:r>
    </w:p>
    <w:p w:rsidR="009D64C3" w:rsidRPr="009D64C3" w:rsidRDefault="009D64C3" w:rsidP="000C2E4E">
      <w:pPr>
        <w:ind w:firstLine="709"/>
        <w:jc w:val="both"/>
      </w:pPr>
      <w:r w:rsidRPr="009D64C3">
        <w:t>- принимают участие в определении победителя конкурса или аукциона, в том числе путём обсуждения и голосования;</w:t>
      </w:r>
    </w:p>
    <w:p w:rsidR="009D64C3" w:rsidRPr="009D64C3" w:rsidRDefault="009D64C3" w:rsidP="000C2E4E">
      <w:pPr>
        <w:ind w:firstLine="709"/>
        <w:jc w:val="both"/>
      </w:pPr>
      <w:r w:rsidRPr="009D64C3">
        <w:t>-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9D64C3" w:rsidRPr="009D64C3" w:rsidRDefault="009D64C3" w:rsidP="000C2E4E">
      <w:pPr>
        <w:ind w:firstLine="709"/>
        <w:jc w:val="both"/>
      </w:pPr>
      <w:r w:rsidRPr="009D64C3">
        <w:t>- осуществляют иные действия в соответствии с законодательством Российской Федерации и настоящим Положением.</w:t>
      </w:r>
    </w:p>
    <w:p w:rsidR="009D64C3" w:rsidRPr="009D64C3" w:rsidRDefault="009D64C3" w:rsidP="000C2E4E">
      <w:pPr>
        <w:spacing w:before="120" w:after="120"/>
        <w:jc w:val="center"/>
        <w:rPr>
          <w:b/>
        </w:rPr>
      </w:pPr>
      <w:r w:rsidRPr="009D64C3">
        <w:rPr>
          <w:b/>
        </w:rPr>
        <w:t>4. Права и обязанности Комиссии, ее отдельных членов</w:t>
      </w:r>
    </w:p>
    <w:p w:rsidR="009D64C3" w:rsidRPr="009D64C3" w:rsidRDefault="009D64C3" w:rsidP="000C2E4E">
      <w:pPr>
        <w:ind w:firstLine="709"/>
        <w:jc w:val="both"/>
      </w:pPr>
      <w:r w:rsidRPr="009D64C3">
        <w:t>4.1. Комиссия обязана:</w:t>
      </w:r>
    </w:p>
    <w:p w:rsidR="009D64C3" w:rsidRPr="009D64C3" w:rsidRDefault="009D64C3" w:rsidP="000C2E4E">
      <w:pPr>
        <w:ind w:firstLine="709"/>
        <w:jc w:val="both"/>
      </w:pPr>
      <w:r w:rsidRPr="009D64C3">
        <w:t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конкуренции,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и соответствующей документацией;</w:t>
      </w:r>
    </w:p>
    <w:p w:rsidR="009D64C3" w:rsidRPr="009D64C3" w:rsidRDefault="009D64C3" w:rsidP="000C2E4E">
      <w:pPr>
        <w:ind w:firstLine="709"/>
        <w:jc w:val="both"/>
      </w:pPr>
      <w:r w:rsidRPr="009D64C3">
        <w:t>- не допускать к участию в конкурсе или аукционе в случаях, установленных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9D64C3" w:rsidRPr="009D64C3" w:rsidRDefault="009D64C3" w:rsidP="000C2E4E">
      <w:pPr>
        <w:ind w:firstLine="709"/>
        <w:jc w:val="both"/>
      </w:pPr>
      <w:r w:rsidRPr="009D64C3"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и конкурсной (аукционной) документацией;</w:t>
      </w:r>
    </w:p>
    <w:p w:rsidR="009D64C3" w:rsidRPr="009D64C3" w:rsidRDefault="009D64C3" w:rsidP="000C2E4E">
      <w:pPr>
        <w:ind w:firstLine="709"/>
        <w:jc w:val="both"/>
      </w:pPr>
      <w:r w:rsidRPr="009D64C3">
        <w:t>- оценивать и сопоставлять заявки на участие в торгах в установленном порядке в соответствии с критериями, указанными в извещении о проведении торгов и соответствующей документации;</w:t>
      </w:r>
    </w:p>
    <w:p w:rsidR="009D64C3" w:rsidRPr="009D64C3" w:rsidRDefault="009D64C3" w:rsidP="000C2E4E">
      <w:pPr>
        <w:ind w:firstLine="709"/>
        <w:jc w:val="both"/>
      </w:pPr>
      <w:r w:rsidRPr="009D64C3">
        <w:t>- соблюдать правила рассмотрения, оценки и сопоставления заявок на участие в торгах;</w:t>
      </w:r>
    </w:p>
    <w:p w:rsidR="009D64C3" w:rsidRPr="009D64C3" w:rsidRDefault="009D64C3" w:rsidP="000C2E4E">
      <w:pPr>
        <w:ind w:firstLine="709"/>
        <w:jc w:val="both"/>
      </w:pPr>
      <w:r w:rsidRPr="009D64C3">
        <w:t>- в случае отказа от заключения договора с победителем конкурса, аукциона либо при уклонении победителя конкурса или аукциона от заключения договора с участником конкурса, с которым заключается такой договор, составлять протокол об отказе от заключения договора;</w:t>
      </w:r>
    </w:p>
    <w:p w:rsidR="009D64C3" w:rsidRPr="009D64C3" w:rsidRDefault="009D64C3" w:rsidP="000C2E4E">
      <w:pPr>
        <w:ind w:firstLine="709"/>
        <w:jc w:val="both"/>
      </w:pPr>
      <w:r w:rsidRPr="009D64C3">
        <w:t>- в случае установления факта недостоверности сведений, содержащихся в документах, представленных заявителем или участником конкурса, или аукциона отстранить участника конкурса или аукциона от участия в конкурсе или аукционе на любом этапе их проведения;</w:t>
      </w:r>
    </w:p>
    <w:p w:rsidR="009D64C3" w:rsidRPr="009D64C3" w:rsidRDefault="009D64C3" w:rsidP="000C2E4E">
      <w:pPr>
        <w:ind w:firstLine="709"/>
        <w:jc w:val="both"/>
      </w:pPr>
      <w:r w:rsidRPr="009D64C3">
        <w:lastRenderedPageBreak/>
        <w:t>- обеспечить конфиденциальность сведений, содержащихся в заявках на участие в конкурсах и аукционах, до открытия доступа к поданным в форме электронных документов заявкам на участие в конкурсе или аукционе.</w:t>
      </w:r>
    </w:p>
    <w:p w:rsidR="009D64C3" w:rsidRPr="009D64C3" w:rsidRDefault="009D64C3" w:rsidP="000C2E4E">
      <w:pPr>
        <w:ind w:firstLine="709"/>
        <w:jc w:val="both"/>
      </w:pPr>
      <w:r w:rsidRPr="009D64C3">
        <w:t>4.2. Комиссия вправе:</w:t>
      </w:r>
    </w:p>
    <w:p w:rsidR="009D64C3" w:rsidRPr="009D64C3" w:rsidRDefault="009D64C3" w:rsidP="000C2E4E">
      <w:pPr>
        <w:ind w:firstLine="709"/>
        <w:jc w:val="both"/>
      </w:pPr>
      <w:r w:rsidRPr="009D64C3">
        <w:t>- осуществлять функции, предусмотренные разделом 3 настоящего Положения, если на ее заседании присутствует не менее пятидесяти процентов общего числа ее членов;</w:t>
      </w:r>
    </w:p>
    <w:p w:rsidR="009D64C3" w:rsidRPr="009D64C3" w:rsidRDefault="009D64C3" w:rsidP="000C2E4E">
      <w:pPr>
        <w:ind w:firstLine="709"/>
        <w:jc w:val="both"/>
      </w:pPr>
      <w:r w:rsidRPr="009D64C3"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Комиссия не вправе возлагать на участников конкурсов или аукционов обязанность подтверждать соответствие данным требованиям).</w:t>
      </w:r>
    </w:p>
    <w:p w:rsidR="009D64C3" w:rsidRPr="009D64C3" w:rsidRDefault="009D64C3" w:rsidP="000C2E4E">
      <w:pPr>
        <w:ind w:firstLine="709"/>
        <w:jc w:val="both"/>
      </w:pPr>
      <w:r w:rsidRPr="009D64C3">
        <w:t>4.3. Члены Комиссии обязаны:</w:t>
      </w:r>
    </w:p>
    <w:p w:rsidR="009D64C3" w:rsidRPr="009D64C3" w:rsidRDefault="009D64C3" w:rsidP="000C2E4E">
      <w:pPr>
        <w:ind w:firstLine="709"/>
        <w:jc w:val="both"/>
      </w:pPr>
      <w:r w:rsidRPr="009D64C3">
        <w:t>- руководствоваться в своей деятельности требованиями законодательства Российской Федерации;</w:t>
      </w:r>
    </w:p>
    <w:p w:rsidR="009D64C3" w:rsidRPr="009D64C3" w:rsidRDefault="009D64C3" w:rsidP="000C2E4E">
      <w:pPr>
        <w:ind w:firstLine="709"/>
        <w:jc w:val="both"/>
      </w:pPr>
      <w:r w:rsidRPr="009D64C3">
        <w:t>- 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9D64C3" w:rsidRPr="009D64C3" w:rsidRDefault="009D64C3" w:rsidP="000C2E4E">
      <w:pPr>
        <w:ind w:firstLine="709"/>
        <w:jc w:val="both"/>
      </w:pPr>
      <w:r w:rsidRPr="009D64C3"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9D64C3" w:rsidRPr="009D64C3" w:rsidRDefault="009D64C3" w:rsidP="000C2E4E">
      <w:pPr>
        <w:ind w:firstLine="709"/>
        <w:jc w:val="both"/>
      </w:pPr>
      <w:r w:rsidRPr="009D64C3">
        <w:t>- подписывать протоколы, оформляемые при проведении процедуры торгов.</w:t>
      </w:r>
    </w:p>
    <w:p w:rsidR="009D64C3" w:rsidRPr="009D64C3" w:rsidRDefault="009D64C3" w:rsidP="000C2E4E">
      <w:pPr>
        <w:ind w:firstLine="709"/>
        <w:jc w:val="both"/>
      </w:pPr>
      <w:r w:rsidRPr="009D64C3">
        <w:t>4.4. Члены Комиссии вправе:</w:t>
      </w:r>
    </w:p>
    <w:p w:rsidR="009D64C3" w:rsidRPr="009D64C3" w:rsidRDefault="009D64C3" w:rsidP="000C2E4E">
      <w:pPr>
        <w:ind w:firstLine="709"/>
        <w:jc w:val="both"/>
      </w:pPr>
      <w:r w:rsidRPr="009D64C3"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9D64C3" w:rsidRPr="009D64C3" w:rsidRDefault="009D64C3" w:rsidP="000C2E4E">
      <w:pPr>
        <w:ind w:firstLine="709"/>
        <w:jc w:val="both"/>
      </w:pPr>
      <w:r w:rsidRPr="009D64C3">
        <w:t>- выступать по вопросам повестки дня на заседаниях Комиссии;</w:t>
      </w:r>
    </w:p>
    <w:p w:rsidR="009D64C3" w:rsidRPr="009D64C3" w:rsidRDefault="009D64C3" w:rsidP="000C2E4E">
      <w:pPr>
        <w:ind w:firstLine="709"/>
        <w:jc w:val="both"/>
      </w:pPr>
      <w:r w:rsidRPr="009D64C3"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9D64C3" w:rsidRPr="009D64C3" w:rsidRDefault="009D64C3" w:rsidP="000C2E4E">
      <w:pPr>
        <w:ind w:firstLine="709"/>
        <w:jc w:val="both"/>
      </w:pPr>
      <w:r w:rsidRPr="009D64C3">
        <w:t>- письменно излагать свое особое мнение.</w:t>
      </w:r>
    </w:p>
    <w:p w:rsidR="009D64C3" w:rsidRPr="009D64C3" w:rsidRDefault="009D64C3" w:rsidP="000C2E4E">
      <w:pPr>
        <w:spacing w:before="120" w:after="120"/>
        <w:jc w:val="center"/>
        <w:rPr>
          <w:b/>
        </w:rPr>
      </w:pPr>
      <w:r w:rsidRPr="009D64C3">
        <w:rPr>
          <w:b/>
        </w:rPr>
        <w:t>5. Ответственность членов Комиссии</w:t>
      </w:r>
    </w:p>
    <w:p w:rsidR="009D64C3" w:rsidRPr="009D64C3" w:rsidRDefault="009D64C3" w:rsidP="000C2E4E">
      <w:pPr>
        <w:ind w:firstLine="709"/>
        <w:jc w:val="both"/>
      </w:pPr>
      <w:r w:rsidRPr="009D64C3">
        <w:t>5.1. Любые действия (бездействия)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участника(</w:t>
      </w:r>
      <w:proofErr w:type="spellStart"/>
      <w:r w:rsidRPr="009D64C3">
        <w:t>ов</w:t>
      </w:r>
      <w:proofErr w:type="spellEnd"/>
      <w:r w:rsidRPr="009D64C3">
        <w:t>) конкурсов или аукционов.</w:t>
      </w:r>
    </w:p>
    <w:p w:rsidR="009D64C3" w:rsidRPr="009D64C3" w:rsidRDefault="009D64C3" w:rsidP="000C2E4E">
      <w:pPr>
        <w:ind w:firstLine="709"/>
        <w:jc w:val="both"/>
      </w:pPr>
      <w:r w:rsidRPr="009D64C3">
        <w:t xml:space="preserve">5.2.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86E7E">
        <w:t>Петровского сельского поселения Приозерского муниципального района Ленинградской области</w:t>
      </w:r>
      <w:r w:rsidRPr="009D64C3">
        <w:t>.</w:t>
      </w:r>
    </w:p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786E7E" w:rsidRDefault="00786E7E" w:rsidP="00786E7E">
      <w:pPr>
        <w:autoSpaceDE w:val="0"/>
        <w:autoSpaceDN w:val="0"/>
        <w:adjustRightInd w:val="0"/>
        <w:jc w:val="right"/>
      </w:pPr>
      <w:r w:rsidRPr="009D64C3">
        <w:lastRenderedPageBreak/>
        <w:t>Приложение 1</w:t>
      </w:r>
    </w:p>
    <w:p w:rsidR="00786E7E" w:rsidRDefault="00786E7E" w:rsidP="00786E7E">
      <w:pPr>
        <w:jc w:val="right"/>
      </w:pPr>
      <w:r>
        <w:t>к решению Совета депутатов</w:t>
      </w:r>
    </w:p>
    <w:p w:rsidR="00786E7E" w:rsidRDefault="00786E7E" w:rsidP="00786E7E">
      <w:pPr>
        <w:jc w:val="right"/>
      </w:pPr>
      <w:r>
        <w:t>Петровского сельского</w:t>
      </w:r>
      <w:r w:rsidRPr="00CC2FB1">
        <w:t xml:space="preserve"> поселени</w:t>
      </w:r>
      <w:r>
        <w:t>я</w:t>
      </w:r>
    </w:p>
    <w:p w:rsidR="00786E7E" w:rsidRDefault="00786E7E" w:rsidP="00786E7E">
      <w:pPr>
        <w:jc w:val="right"/>
      </w:pPr>
      <w:r>
        <w:t>Приозерского муниципального района</w:t>
      </w:r>
    </w:p>
    <w:p w:rsidR="00786E7E" w:rsidRDefault="00786E7E" w:rsidP="00786E7E">
      <w:pPr>
        <w:jc w:val="right"/>
      </w:pPr>
      <w:r>
        <w:t>Ленинградской области</w:t>
      </w:r>
    </w:p>
    <w:p w:rsidR="009D64C3" w:rsidRPr="009D64C3" w:rsidRDefault="00786E7E" w:rsidP="00786E7E">
      <w:pPr>
        <w:jc w:val="right"/>
      </w:pPr>
      <w:r w:rsidRPr="00CC2FB1">
        <w:t xml:space="preserve">№ </w:t>
      </w:r>
      <w:r w:rsidR="00520EB5">
        <w:t>17</w:t>
      </w:r>
      <w:r w:rsidRPr="00CC2FB1">
        <w:t xml:space="preserve"> от </w:t>
      </w:r>
      <w:r w:rsidR="00520EB5">
        <w:t>07.02</w:t>
      </w:r>
      <w:r>
        <w:t>.2024</w:t>
      </w:r>
      <w:r w:rsidRPr="00CC2FB1">
        <w:t xml:space="preserve"> года</w:t>
      </w:r>
    </w:p>
    <w:p w:rsidR="009D64C3" w:rsidRPr="009D64C3" w:rsidRDefault="009D64C3" w:rsidP="009D64C3">
      <w:pPr>
        <w:jc w:val="center"/>
        <w:rPr>
          <w:b/>
          <w:bCs/>
        </w:rPr>
      </w:pPr>
    </w:p>
    <w:p w:rsidR="009D64C3" w:rsidRPr="009D64C3" w:rsidRDefault="009D64C3" w:rsidP="009D64C3">
      <w:pPr>
        <w:jc w:val="center"/>
        <w:rPr>
          <w:b/>
          <w:bCs/>
        </w:rPr>
      </w:pPr>
      <w:r w:rsidRPr="009D64C3">
        <w:rPr>
          <w:b/>
          <w:bCs/>
        </w:rPr>
        <w:t xml:space="preserve">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86E7E">
        <w:rPr>
          <w:b/>
          <w:bCs/>
        </w:rPr>
        <w:t xml:space="preserve">Петровского сельского поселения Приозерского муниципального района </w:t>
      </w:r>
      <w:r w:rsidR="00941C41">
        <w:rPr>
          <w:b/>
          <w:bCs/>
        </w:rPr>
        <w:t xml:space="preserve">Ленинградской </w:t>
      </w:r>
      <w:r w:rsidR="00786E7E">
        <w:rPr>
          <w:b/>
          <w:bCs/>
        </w:rPr>
        <w:t>области</w:t>
      </w:r>
      <w:r w:rsidRPr="009D64C3">
        <w:rPr>
          <w:b/>
          <w:bCs/>
        </w:rPr>
        <w:t xml:space="preserve"> </w:t>
      </w:r>
    </w:p>
    <w:p w:rsidR="009D64C3" w:rsidRPr="009D64C3" w:rsidRDefault="009D64C3" w:rsidP="009D64C3">
      <w:pPr>
        <w:jc w:val="center"/>
      </w:pPr>
    </w:p>
    <w:p w:rsidR="009D64C3" w:rsidRPr="001677E9" w:rsidRDefault="009D64C3" w:rsidP="009D64C3">
      <w:pPr>
        <w:jc w:val="both"/>
        <w:rPr>
          <w:b/>
        </w:rPr>
      </w:pPr>
    </w:p>
    <w:p w:rsidR="009D64C3" w:rsidRPr="001677E9" w:rsidRDefault="009D64C3" w:rsidP="009D64C3">
      <w:pPr>
        <w:jc w:val="both"/>
        <w:rPr>
          <w:b/>
        </w:rPr>
      </w:pPr>
      <w:r w:rsidRPr="001677E9">
        <w:rPr>
          <w:b/>
        </w:rPr>
        <w:t>Председатель Комиссии:</w:t>
      </w:r>
    </w:p>
    <w:p w:rsidR="009D64C3" w:rsidRPr="001677E9" w:rsidRDefault="009D64C3" w:rsidP="009D64C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3277"/>
      </w:tblGrid>
      <w:tr w:rsidR="001677E9" w:rsidRPr="001677E9" w:rsidTr="007E6C8B">
        <w:tc>
          <w:tcPr>
            <w:tcW w:w="6204" w:type="dxa"/>
          </w:tcPr>
          <w:p w:rsidR="00941C41" w:rsidRPr="001677E9" w:rsidRDefault="009D64C3" w:rsidP="007E6C8B">
            <w:pPr>
              <w:jc w:val="both"/>
            </w:pPr>
            <w:r w:rsidRPr="001677E9">
              <w:t xml:space="preserve">Глава администрации </w:t>
            </w:r>
          </w:p>
          <w:p w:rsidR="009D64C3" w:rsidRPr="001677E9" w:rsidRDefault="00941C41" w:rsidP="007E6C8B">
            <w:pPr>
              <w:jc w:val="both"/>
            </w:pPr>
            <w:r w:rsidRPr="001677E9">
              <w:t>Петровского сельского поселения</w:t>
            </w:r>
            <w:r w:rsidR="009D64C3" w:rsidRPr="001677E9">
              <w:t xml:space="preserve"> </w:t>
            </w:r>
          </w:p>
        </w:tc>
        <w:tc>
          <w:tcPr>
            <w:tcW w:w="3367" w:type="dxa"/>
            <w:vAlign w:val="center"/>
          </w:tcPr>
          <w:p w:rsidR="009D64C3" w:rsidRPr="001677E9" w:rsidRDefault="009D64C3" w:rsidP="007E6C8B">
            <w:pPr>
              <w:jc w:val="both"/>
            </w:pPr>
          </w:p>
        </w:tc>
      </w:tr>
    </w:tbl>
    <w:p w:rsidR="009D64C3" w:rsidRPr="001677E9" w:rsidRDefault="009D64C3" w:rsidP="009D64C3">
      <w:pPr>
        <w:jc w:val="both"/>
      </w:pPr>
    </w:p>
    <w:p w:rsidR="009D64C3" w:rsidRPr="001677E9" w:rsidRDefault="009D64C3" w:rsidP="009D64C3">
      <w:pPr>
        <w:jc w:val="both"/>
        <w:rPr>
          <w:b/>
        </w:rPr>
      </w:pPr>
      <w:r w:rsidRPr="001677E9">
        <w:rPr>
          <w:b/>
        </w:rPr>
        <w:t>Заместитель председателя Комиссии:</w:t>
      </w:r>
    </w:p>
    <w:p w:rsidR="009D64C3" w:rsidRPr="001677E9" w:rsidRDefault="009D64C3" w:rsidP="009D64C3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3277"/>
      </w:tblGrid>
      <w:tr w:rsidR="001677E9" w:rsidRPr="001677E9" w:rsidTr="007E6C8B">
        <w:tc>
          <w:tcPr>
            <w:tcW w:w="6204" w:type="dxa"/>
          </w:tcPr>
          <w:p w:rsidR="001677E9" w:rsidRPr="001677E9" w:rsidRDefault="001677E9" w:rsidP="001677E9">
            <w:r w:rsidRPr="001677E9">
              <w:t xml:space="preserve">Начальник сектора экономики и </w:t>
            </w:r>
          </w:p>
          <w:p w:rsidR="009D64C3" w:rsidRPr="001677E9" w:rsidRDefault="001677E9" w:rsidP="007E6C8B">
            <w:pPr>
              <w:jc w:val="both"/>
            </w:pPr>
            <w:r w:rsidRPr="001677E9">
              <w:t>финансов-главный бухгалтер администрации</w:t>
            </w:r>
            <w:r w:rsidR="009D64C3" w:rsidRPr="001677E9">
              <w:t xml:space="preserve"> </w:t>
            </w:r>
          </w:p>
        </w:tc>
        <w:tc>
          <w:tcPr>
            <w:tcW w:w="3367" w:type="dxa"/>
            <w:vAlign w:val="center"/>
          </w:tcPr>
          <w:p w:rsidR="009D64C3" w:rsidRPr="001677E9" w:rsidRDefault="009D64C3" w:rsidP="007E6C8B">
            <w:pPr>
              <w:jc w:val="both"/>
            </w:pPr>
          </w:p>
        </w:tc>
      </w:tr>
    </w:tbl>
    <w:p w:rsidR="009D64C3" w:rsidRPr="001677E9" w:rsidRDefault="009D64C3" w:rsidP="009D64C3">
      <w:pPr>
        <w:jc w:val="both"/>
        <w:rPr>
          <w:b/>
        </w:rPr>
      </w:pPr>
    </w:p>
    <w:p w:rsidR="009D64C3" w:rsidRPr="001677E9" w:rsidRDefault="009D64C3" w:rsidP="009D64C3">
      <w:pPr>
        <w:jc w:val="both"/>
        <w:rPr>
          <w:b/>
        </w:rPr>
      </w:pPr>
      <w:r w:rsidRPr="001677E9">
        <w:rPr>
          <w:b/>
        </w:rPr>
        <w:t>Секретарь Комиссии:</w:t>
      </w:r>
    </w:p>
    <w:p w:rsidR="009D64C3" w:rsidRPr="001677E9" w:rsidRDefault="009D64C3" w:rsidP="009D64C3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3277"/>
      </w:tblGrid>
      <w:tr w:rsidR="001677E9" w:rsidRPr="001677E9" w:rsidTr="007E6C8B">
        <w:tc>
          <w:tcPr>
            <w:tcW w:w="6204" w:type="dxa"/>
          </w:tcPr>
          <w:p w:rsidR="001677E9" w:rsidRPr="001677E9" w:rsidRDefault="001677E9" w:rsidP="001677E9">
            <w:pPr>
              <w:jc w:val="both"/>
            </w:pPr>
            <w:r w:rsidRPr="001677E9">
              <w:t xml:space="preserve">Заместитель главы администрации </w:t>
            </w:r>
          </w:p>
          <w:p w:rsidR="009D64C3" w:rsidRPr="001677E9" w:rsidRDefault="001677E9" w:rsidP="001677E9">
            <w:pPr>
              <w:jc w:val="both"/>
            </w:pPr>
            <w:r w:rsidRPr="001677E9">
              <w:t xml:space="preserve">Петровского сельского поселения  </w:t>
            </w:r>
          </w:p>
        </w:tc>
        <w:tc>
          <w:tcPr>
            <w:tcW w:w="3367" w:type="dxa"/>
            <w:vAlign w:val="center"/>
          </w:tcPr>
          <w:p w:rsidR="009D64C3" w:rsidRPr="001677E9" w:rsidRDefault="009D64C3" w:rsidP="007E6C8B">
            <w:pPr>
              <w:jc w:val="both"/>
            </w:pPr>
          </w:p>
        </w:tc>
      </w:tr>
    </w:tbl>
    <w:p w:rsidR="009D64C3" w:rsidRPr="001677E9" w:rsidRDefault="009D64C3" w:rsidP="009D64C3">
      <w:pPr>
        <w:jc w:val="both"/>
        <w:rPr>
          <w:b/>
        </w:rPr>
      </w:pPr>
    </w:p>
    <w:p w:rsidR="009D64C3" w:rsidRPr="001677E9" w:rsidRDefault="009D64C3" w:rsidP="009D64C3">
      <w:pPr>
        <w:jc w:val="both"/>
        <w:rPr>
          <w:b/>
        </w:rPr>
      </w:pPr>
      <w:r w:rsidRPr="001677E9">
        <w:rPr>
          <w:b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299"/>
      </w:tblGrid>
      <w:tr w:rsidR="001677E9" w:rsidRPr="001677E9" w:rsidTr="00941C41">
        <w:tc>
          <w:tcPr>
            <w:tcW w:w="6056" w:type="dxa"/>
            <w:vAlign w:val="center"/>
          </w:tcPr>
          <w:p w:rsidR="009D64C3" w:rsidRPr="001677E9" w:rsidRDefault="009D64C3" w:rsidP="007E6C8B"/>
          <w:p w:rsidR="001677E9" w:rsidRPr="001677E9" w:rsidRDefault="001677E9" w:rsidP="001677E9">
            <w:pPr>
              <w:jc w:val="both"/>
            </w:pPr>
            <w:r w:rsidRPr="001677E9">
              <w:t xml:space="preserve">Начальник сектора земельных, </w:t>
            </w:r>
          </w:p>
          <w:p w:rsidR="009D64C3" w:rsidRPr="001677E9" w:rsidRDefault="001677E9" w:rsidP="001677E9">
            <w:r w:rsidRPr="001677E9">
              <w:t xml:space="preserve">имущественных отношений администрации   </w:t>
            </w:r>
          </w:p>
        </w:tc>
        <w:tc>
          <w:tcPr>
            <w:tcW w:w="3299" w:type="dxa"/>
            <w:vAlign w:val="center"/>
          </w:tcPr>
          <w:p w:rsidR="009D64C3" w:rsidRPr="001677E9" w:rsidRDefault="009D64C3" w:rsidP="005D1DDB">
            <w:pPr>
              <w:jc w:val="both"/>
            </w:pPr>
          </w:p>
        </w:tc>
      </w:tr>
      <w:tr w:rsidR="00DC1854" w:rsidRPr="001677E9" w:rsidTr="00941C41">
        <w:tc>
          <w:tcPr>
            <w:tcW w:w="6056" w:type="dxa"/>
            <w:vAlign w:val="center"/>
          </w:tcPr>
          <w:p w:rsidR="009D64C3" w:rsidRPr="001677E9" w:rsidRDefault="009D64C3" w:rsidP="007E6C8B"/>
          <w:p w:rsidR="00941C41" w:rsidRPr="001677E9" w:rsidRDefault="00941C41" w:rsidP="007E6C8B">
            <w:r w:rsidRPr="001677E9">
              <w:t xml:space="preserve">Главный специалист сектора </w:t>
            </w:r>
          </w:p>
          <w:p w:rsidR="009D64C3" w:rsidRPr="001677E9" w:rsidRDefault="00941C41" w:rsidP="007E6C8B">
            <w:r w:rsidRPr="001677E9">
              <w:t>организационной работы администрации</w:t>
            </w:r>
          </w:p>
        </w:tc>
        <w:tc>
          <w:tcPr>
            <w:tcW w:w="3299" w:type="dxa"/>
            <w:vAlign w:val="center"/>
          </w:tcPr>
          <w:p w:rsidR="009D64C3" w:rsidRPr="001677E9" w:rsidRDefault="009D64C3" w:rsidP="007E6C8B">
            <w:pPr>
              <w:jc w:val="both"/>
            </w:pPr>
          </w:p>
        </w:tc>
      </w:tr>
    </w:tbl>
    <w:p w:rsidR="009D64C3" w:rsidRPr="001677E9" w:rsidRDefault="009D64C3" w:rsidP="009D64C3"/>
    <w:p w:rsidR="009D64C3" w:rsidRPr="001677E9" w:rsidRDefault="009D64C3" w:rsidP="009D64C3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9D64C3" w:rsidRPr="001677E9" w:rsidRDefault="009D64C3" w:rsidP="009D64C3"/>
    <w:p w:rsidR="009D64C3" w:rsidRPr="001677E9" w:rsidRDefault="009D64C3"/>
    <w:p w:rsidR="009D64C3" w:rsidRPr="001677E9" w:rsidRDefault="009D64C3"/>
    <w:p w:rsidR="009D64C3" w:rsidRPr="001677E9" w:rsidRDefault="009D64C3"/>
    <w:p w:rsidR="009D64C3" w:rsidRPr="001677E9" w:rsidRDefault="009D64C3"/>
    <w:p w:rsidR="009D64C3" w:rsidRPr="001677E9" w:rsidRDefault="009D64C3"/>
    <w:p w:rsidR="000353B8" w:rsidRPr="009D64C3" w:rsidRDefault="000353B8"/>
    <w:sectPr w:rsidR="000353B8" w:rsidRPr="009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129"/>
    <w:multiLevelType w:val="hybridMultilevel"/>
    <w:tmpl w:val="167266EE"/>
    <w:lvl w:ilvl="0" w:tplc="509CF6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BE1C08"/>
    <w:multiLevelType w:val="hybridMultilevel"/>
    <w:tmpl w:val="68669E56"/>
    <w:lvl w:ilvl="0" w:tplc="E340CCCA">
      <w:start w:val="1"/>
      <w:numFmt w:val="decimal"/>
      <w:lvlText w:val="%1.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D6"/>
    <w:rsid w:val="000353B8"/>
    <w:rsid w:val="000C2E4E"/>
    <w:rsid w:val="001677E9"/>
    <w:rsid w:val="00272AE3"/>
    <w:rsid w:val="002E41C5"/>
    <w:rsid w:val="004642C4"/>
    <w:rsid w:val="00520EB5"/>
    <w:rsid w:val="005A08D6"/>
    <w:rsid w:val="005D1DDB"/>
    <w:rsid w:val="00626EC8"/>
    <w:rsid w:val="006D7E32"/>
    <w:rsid w:val="00786E7E"/>
    <w:rsid w:val="007A38EA"/>
    <w:rsid w:val="008B41B8"/>
    <w:rsid w:val="00941C41"/>
    <w:rsid w:val="009D64C3"/>
    <w:rsid w:val="00A154C4"/>
    <w:rsid w:val="00B05AB6"/>
    <w:rsid w:val="00B32311"/>
    <w:rsid w:val="00C17581"/>
    <w:rsid w:val="00C32019"/>
    <w:rsid w:val="00C36F8B"/>
    <w:rsid w:val="00DC1854"/>
    <w:rsid w:val="00E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5228"/>
  <w15:chartTrackingRefBased/>
  <w15:docId w15:val="{1800C3BE-9868-4D58-96A9-C1992839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4C3"/>
    <w:pPr>
      <w:ind w:left="720"/>
    </w:pPr>
  </w:style>
  <w:style w:type="paragraph" w:styleId="a3">
    <w:name w:val="List Paragraph"/>
    <w:basedOn w:val="a"/>
    <w:uiPriority w:val="34"/>
    <w:qFormat/>
    <w:rsid w:val="009D64C3"/>
    <w:pPr>
      <w:widowControl w:val="0"/>
      <w:suppressAutoHyphens/>
      <w:ind w:left="720"/>
      <w:contextualSpacing/>
    </w:pPr>
    <w:rPr>
      <w:rFonts w:eastAsia="Lucida Sans Unicode"/>
      <w:color w:val="000000"/>
      <w:lang w:eastAsia="en-US"/>
    </w:rPr>
  </w:style>
  <w:style w:type="paragraph" w:customStyle="1" w:styleId="a4">
    <w:name w:val="Содержимое таблицы"/>
    <w:basedOn w:val="a"/>
    <w:rsid w:val="009D64C3"/>
    <w:pPr>
      <w:suppressLineNumbers/>
      <w:suppressAutoHyphens/>
    </w:pPr>
    <w:rPr>
      <w:sz w:val="28"/>
      <w:szCs w:val="28"/>
      <w:lang w:eastAsia="ar-SA"/>
    </w:rPr>
  </w:style>
  <w:style w:type="table" w:styleId="a5">
    <w:name w:val="Table Grid"/>
    <w:basedOn w:val="a1"/>
    <w:uiPriority w:val="39"/>
    <w:rsid w:val="009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0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AB6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05A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E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2024-02-07T11:16:00Z</cp:lastPrinted>
  <dcterms:created xsi:type="dcterms:W3CDTF">2024-01-17T12:16:00Z</dcterms:created>
  <dcterms:modified xsi:type="dcterms:W3CDTF">2024-02-07T11:16:00Z</dcterms:modified>
</cp:coreProperties>
</file>