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83" w:rsidRDefault="005B4E83" w:rsidP="005B4E83">
      <w:pPr>
        <w:jc w:val="center"/>
        <w:rPr>
          <w:b/>
        </w:rPr>
      </w:pPr>
      <w:r>
        <w:rPr>
          <w:b/>
        </w:rPr>
        <w:t xml:space="preserve">Администрация Петровского сельского поселения </w:t>
      </w:r>
    </w:p>
    <w:p w:rsidR="005B4E83" w:rsidRDefault="005B4E83" w:rsidP="005B4E83">
      <w:pPr>
        <w:jc w:val="center"/>
        <w:rPr>
          <w:b/>
        </w:rPr>
      </w:pPr>
      <w:r>
        <w:rPr>
          <w:b/>
        </w:rPr>
        <w:t>Приозерского муниципального района</w:t>
      </w:r>
    </w:p>
    <w:p w:rsidR="005B4E83" w:rsidRDefault="005B4E83" w:rsidP="005B4E83">
      <w:pPr>
        <w:jc w:val="center"/>
        <w:rPr>
          <w:b/>
        </w:rPr>
      </w:pPr>
      <w:r>
        <w:rPr>
          <w:b/>
        </w:rPr>
        <w:t xml:space="preserve"> Ленинградской области</w:t>
      </w:r>
    </w:p>
    <w:p w:rsidR="005B4E83" w:rsidRPr="0086468E" w:rsidRDefault="005B4E83" w:rsidP="005B4E83">
      <w:pPr>
        <w:jc w:val="center"/>
        <w:rPr>
          <w:b/>
          <w:bCs/>
        </w:rPr>
      </w:pPr>
      <w:r>
        <w:br/>
      </w:r>
      <w:r>
        <w:rPr>
          <w:b/>
          <w:bCs/>
        </w:rPr>
        <w:t xml:space="preserve">П О С Т А Н О В Л Е </w:t>
      </w:r>
      <w:r w:rsidRPr="0086468E">
        <w:rPr>
          <w:b/>
          <w:bCs/>
        </w:rPr>
        <w:t xml:space="preserve">Н И Е </w:t>
      </w:r>
    </w:p>
    <w:p w:rsidR="005B4E83" w:rsidRPr="0086468E" w:rsidRDefault="005B4E83" w:rsidP="005B4E83">
      <w:r w:rsidRPr="0086468E">
        <w:br/>
      </w:r>
      <w:r>
        <w:t>от 12</w:t>
      </w:r>
      <w:r w:rsidRPr="0086468E">
        <w:t xml:space="preserve"> </w:t>
      </w:r>
      <w:r>
        <w:t xml:space="preserve">декабря 2023 года </w:t>
      </w:r>
      <w:r>
        <w:tab/>
      </w:r>
      <w:r w:rsidRPr="0086468E">
        <w:tab/>
      </w:r>
      <w:r w:rsidRPr="0086468E">
        <w:tab/>
      </w:r>
      <w:r w:rsidRPr="0086468E">
        <w:tab/>
      </w:r>
      <w:r w:rsidRPr="0086468E">
        <w:tab/>
      </w:r>
      <w:r w:rsidRPr="0086468E">
        <w:tab/>
      </w:r>
      <w:r w:rsidRPr="0086468E">
        <w:tab/>
      </w:r>
      <w:r w:rsidRPr="0086468E">
        <w:tab/>
        <w:t xml:space="preserve">             </w:t>
      </w:r>
      <w:r w:rsidR="001D1C7F">
        <w:t>№ 318</w:t>
      </w:r>
    </w:p>
    <w:p w:rsidR="005B4E83" w:rsidRDefault="005B4E83" w:rsidP="005B4E83">
      <w:r w:rsidRPr="008646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C57CC" wp14:editId="60D11B7A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381500" cy="981075"/>
                <wp:effectExtent l="0" t="0" r="19050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83" w:rsidRDefault="005B4E83" w:rsidP="005B4E83">
                            <w:pPr>
                              <w:pStyle w:val="a5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О внесении изменений в постановление от 21.11.2022 г. № 237 «О создании общественной Комиссии по формированию комфортной городской среды в муниципальном образовании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Петровское сельское поселение муниципального образования Приозерский муниципальный район Ленинградской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4C57C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7.95pt;width:345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" strokecolor="white [3212]">
                <v:textbox>
                  <w:txbxContent>
                    <w:p w:rsidR="005B4E83" w:rsidRDefault="005B4E83" w:rsidP="005B4E83">
                      <w:pPr>
                        <w:pStyle w:val="a5"/>
                        <w:jc w:val="both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О внесении изменений в постановление от 21.11.2022 г. № 237 «О создании общественной Комиссии по формированию комфортной городской среды в муниципальном образовании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Петровское сельское поселение муниципального образования Приозерский муниципальный район Ленинградской области»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4E83" w:rsidRDefault="005B4E83" w:rsidP="005B4E83"/>
    <w:p w:rsidR="005B4E83" w:rsidRDefault="005B4E83" w:rsidP="005B4E83"/>
    <w:p w:rsidR="005B4E83" w:rsidRDefault="005B4E83" w:rsidP="005B4E83"/>
    <w:p w:rsidR="005B4E83" w:rsidRDefault="005B4E83" w:rsidP="005B4E83"/>
    <w:p w:rsidR="005B4E83" w:rsidRDefault="005B4E83" w:rsidP="005B4E83"/>
    <w:p w:rsidR="005B4E83" w:rsidRDefault="005B4E83" w:rsidP="005B4E83"/>
    <w:p w:rsidR="005B4E83" w:rsidRDefault="005B4E83" w:rsidP="005B4E83">
      <w:pPr>
        <w:ind w:firstLine="709"/>
        <w:jc w:val="both"/>
      </w:pPr>
      <w:r>
        <w:t>В соответствие со статьей 14 Федерального закона № 131-ФЗ от 03.10.2003 г. «Об общих п</w:t>
      </w:r>
      <w:bookmarkStart w:id="0" w:name="_GoBack"/>
      <w:bookmarkEnd w:id="0"/>
      <w:r>
        <w:t>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Петровского сельского поселения Приозерского муниципального района Ленинградской области, в целях организации общественного обсуждения программы по формированию комфортной городской среды в Петровском сельском поселении,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порядке, администрация Петровского сельского поселения Приозерского муниципального района Ленинградской области ПОСТАНОВЛЯЕТ:</w:t>
      </w:r>
    </w:p>
    <w:p w:rsidR="005B4E83" w:rsidRDefault="005B4E83" w:rsidP="005B4E8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от 21.11.2022 года № 237 «</w:t>
      </w:r>
      <w:r>
        <w:rPr>
          <w:rFonts w:ascii="Times New Roman" w:hAnsi="Times New Roman"/>
          <w:sz w:val="24"/>
          <w:szCs w:val="28"/>
        </w:rPr>
        <w:t xml:space="preserve">О создании общественной Комиссии по формированию комфортной городской среды в муниципальном образовании </w:t>
      </w:r>
      <w:r>
        <w:rPr>
          <w:rFonts w:ascii="Times New Roman" w:hAnsi="Times New Roman"/>
          <w:sz w:val="24"/>
          <w:szCs w:val="24"/>
        </w:rPr>
        <w:t>Петровское сельское поселение муниципального образования Приозерский муниципальный район Ленинградской области» согласно приложению.</w:t>
      </w:r>
    </w:p>
    <w:p w:rsidR="005B4E83" w:rsidRPr="00F82070" w:rsidRDefault="005B4E83" w:rsidP="005B4E8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070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 xml:space="preserve">ление от </w:t>
      </w:r>
      <w:r w:rsidR="001D1C7F">
        <w:rPr>
          <w:rFonts w:ascii="Times New Roman" w:hAnsi="Times New Roman"/>
          <w:sz w:val="24"/>
          <w:szCs w:val="24"/>
        </w:rPr>
        <w:t>12.12</w:t>
      </w:r>
      <w:r>
        <w:rPr>
          <w:rFonts w:ascii="Times New Roman" w:hAnsi="Times New Roman"/>
          <w:sz w:val="24"/>
          <w:szCs w:val="24"/>
        </w:rPr>
        <w:t xml:space="preserve">.2023 года № </w:t>
      </w:r>
      <w:r w:rsidR="001D1C7F">
        <w:rPr>
          <w:rFonts w:ascii="Times New Roman" w:hAnsi="Times New Roman"/>
          <w:sz w:val="24"/>
          <w:szCs w:val="24"/>
        </w:rPr>
        <w:t>336</w:t>
      </w:r>
      <w:r w:rsidRPr="00F82070">
        <w:rPr>
          <w:rFonts w:ascii="Times New Roman" w:hAnsi="Times New Roman"/>
          <w:sz w:val="24"/>
          <w:szCs w:val="24"/>
        </w:rPr>
        <w:t xml:space="preserve"> «</w:t>
      </w:r>
      <w:r w:rsidRPr="00F82070">
        <w:rPr>
          <w:rFonts w:ascii="Times New Roman" w:hAnsi="Times New Roman"/>
          <w:sz w:val="24"/>
          <w:szCs w:val="28"/>
        </w:rPr>
        <w:t>О внесении изменен</w:t>
      </w:r>
      <w:r>
        <w:rPr>
          <w:rFonts w:ascii="Times New Roman" w:hAnsi="Times New Roman"/>
          <w:sz w:val="24"/>
          <w:szCs w:val="28"/>
        </w:rPr>
        <w:t>ий в постановление от 21.11.202</w:t>
      </w:r>
      <w:r w:rsidRPr="00F82070">
        <w:rPr>
          <w:rFonts w:ascii="Times New Roman" w:hAnsi="Times New Roman"/>
          <w:sz w:val="24"/>
          <w:szCs w:val="28"/>
        </w:rPr>
        <w:t xml:space="preserve">2 г. № 237 «О создании общественной Комиссии по формированию комфортной городской среды в муниципальном образовании </w:t>
      </w:r>
      <w:r w:rsidRPr="00F82070">
        <w:rPr>
          <w:rFonts w:ascii="Times New Roman" w:hAnsi="Times New Roman"/>
          <w:sz w:val="24"/>
          <w:szCs w:val="24"/>
        </w:rPr>
        <w:t>Петровское сельское поселение муниципального образования Приозерский муниципальный район Ленинградской области»</w:t>
      </w:r>
      <w:r w:rsidRPr="00F82070">
        <w:rPr>
          <w:rFonts w:ascii="Times New Roman" w:hAnsi="Times New Roman"/>
          <w:sz w:val="24"/>
          <w:szCs w:val="28"/>
        </w:rPr>
        <w:t xml:space="preserve"> считать утратившим силу.</w:t>
      </w:r>
    </w:p>
    <w:p w:rsidR="005B4E83" w:rsidRDefault="005B4E83" w:rsidP="005B4E8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eastAsia="zh-CN"/>
        </w:rPr>
      </w:pPr>
      <w:r>
        <w:t xml:space="preserve">Опубликовать данное постановление </w:t>
      </w:r>
      <w:r w:rsidRPr="005B4E83">
        <w:t xml:space="preserve">на сайте администрации </w:t>
      </w:r>
      <w:r>
        <w:t>Петровского</w:t>
      </w:r>
      <w:r w:rsidRPr="005B4E83">
        <w:t xml:space="preserve"> сельско</w:t>
      </w:r>
      <w:r>
        <w:t>го</w:t>
      </w:r>
      <w:r w:rsidRPr="005B4E83">
        <w:t xml:space="preserve"> поселени</w:t>
      </w:r>
      <w:r>
        <w:t>я</w:t>
      </w:r>
      <w:r w:rsidRPr="005B4E83">
        <w:t xml:space="preserve"> </w:t>
      </w:r>
      <w:r>
        <w:t>Приозерского</w:t>
      </w:r>
      <w:r w:rsidRPr="005B4E83">
        <w:t xml:space="preserve"> муниципальн</w:t>
      </w:r>
      <w:r>
        <w:t>ого</w:t>
      </w:r>
      <w:r w:rsidRPr="005B4E83">
        <w:t xml:space="preserve"> район</w:t>
      </w:r>
      <w:r>
        <w:t>а</w:t>
      </w:r>
      <w:r w:rsidRPr="005B4E83">
        <w:t xml:space="preserve"> Ленинградской области </w:t>
      </w:r>
      <w:hyperlink r:id="rId7" w:history="1">
        <w:r w:rsidRPr="005B4E83">
          <w:rPr>
            <w:rStyle w:val="a3"/>
            <w:color w:val="auto"/>
            <w:bdr w:val="none" w:sz="0" w:space="0" w:color="auto" w:frame="1"/>
          </w:rPr>
          <w:t>www.петровскоесп.рф</w:t>
        </w:r>
      </w:hyperlink>
      <w:r>
        <w:t>.</w:t>
      </w:r>
    </w:p>
    <w:p w:rsidR="005B4E83" w:rsidRDefault="005B4E83" w:rsidP="005B4E8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Постановление вступает в законную силу после его официального опубликования.</w:t>
      </w:r>
    </w:p>
    <w:p w:rsidR="005B4E83" w:rsidRDefault="005B4E83" w:rsidP="005B4E8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5B4E83" w:rsidRDefault="005B4E83" w:rsidP="005B4E83">
      <w:pPr>
        <w:ind w:firstLine="709"/>
        <w:jc w:val="both"/>
      </w:pPr>
    </w:p>
    <w:p w:rsidR="005B4E83" w:rsidRDefault="005B4E83" w:rsidP="005B4E83">
      <w:pPr>
        <w:ind w:firstLine="709"/>
        <w:jc w:val="both"/>
      </w:pPr>
    </w:p>
    <w:p w:rsidR="005B4E83" w:rsidRDefault="001D1C7F" w:rsidP="005B4E8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Глава</w:t>
      </w:r>
      <w:r w:rsidR="005B4E83">
        <w:t xml:space="preserve"> администрации </w:t>
      </w:r>
      <w:r w:rsidR="005B4E83">
        <w:tab/>
      </w:r>
      <w:r w:rsidR="005B4E83">
        <w:tab/>
      </w:r>
      <w:r w:rsidR="005B4E83">
        <w:tab/>
      </w:r>
      <w:r w:rsidR="005B4E83">
        <w:tab/>
      </w:r>
      <w:r w:rsidR="005B4E83">
        <w:tab/>
      </w:r>
      <w:r w:rsidR="005B4E83">
        <w:tab/>
      </w:r>
      <w:r w:rsidR="005B4E83">
        <w:tab/>
      </w:r>
      <w:r>
        <w:t>А.В. Левин</w:t>
      </w:r>
    </w:p>
    <w:p w:rsidR="005B4E83" w:rsidRDefault="005B4E83" w:rsidP="005B4E8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</w:p>
    <w:p w:rsidR="005B4E83" w:rsidRDefault="005B4E83" w:rsidP="005B4E8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5B4E83" w:rsidRDefault="005B4E83" w:rsidP="005B4E8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B4E83" w:rsidRPr="0086468E" w:rsidRDefault="005B4E83" w:rsidP="005B4E8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Петровского </w:t>
      </w:r>
      <w:r w:rsidRPr="0086468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B4E83" w:rsidRPr="000D0C89" w:rsidRDefault="005B4E83" w:rsidP="005B4E8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6468E">
        <w:rPr>
          <w:rFonts w:ascii="Times New Roman" w:hAnsi="Times New Roman" w:cs="Times New Roman"/>
          <w:sz w:val="20"/>
          <w:szCs w:val="20"/>
        </w:rPr>
        <w:t xml:space="preserve">Приозерского муниципального </w:t>
      </w:r>
      <w:r w:rsidRPr="000D0C89">
        <w:rPr>
          <w:rFonts w:ascii="Times New Roman" w:hAnsi="Times New Roman" w:cs="Times New Roman"/>
          <w:sz w:val="20"/>
          <w:szCs w:val="20"/>
        </w:rPr>
        <w:t>района ЛО</w:t>
      </w:r>
    </w:p>
    <w:p w:rsidR="005B4E83" w:rsidRPr="000D0C89" w:rsidRDefault="001D1C7F" w:rsidP="005B4E83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12.12.2024</w:t>
      </w:r>
      <w:r w:rsidR="005B4E83" w:rsidRPr="000D0C89">
        <w:rPr>
          <w:rFonts w:ascii="Times New Roman" w:hAnsi="Times New Roman" w:cs="Times New Roman"/>
          <w:sz w:val="20"/>
          <w:szCs w:val="20"/>
        </w:rPr>
        <w:t xml:space="preserve"> № </w:t>
      </w:r>
      <w:r w:rsidR="000D0C89" w:rsidRPr="000D0C8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5B4E83" w:rsidRPr="0086468E" w:rsidRDefault="005B4E83" w:rsidP="005B4E8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B4E83" w:rsidRDefault="005B4E83" w:rsidP="005B4E83">
      <w:pPr>
        <w:pStyle w:val="a5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86468E">
        <w:rPr>
          <w:rFonts w:ascii="Times New Roman" w:hAnsi="Times New Roman"/>
          <w:b/>
          <w:sz w:val="24"/>
          <w:szCs w:val="24"/>
        </w:rPr>
        <w:t>Состав общественной комиссии по формированию комфортной городской среды</w:t>
      </w:r>
      <w:r>
        <w:rPr>
          <w:rFonts w:ascii="Times New Roman" w:hAnsi="Times New Roman"/>
          <w:b/>
          <w:sz w:val="24"/>
          <w:szCs w:val="24"/>
        </w:rPr>
        <w:t xml:space="preserve"> в Петровском сельском поселении Приозерского муниципального района 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742"/>
        <w:gridCol w:w="4182"/>
      </w:tblGrid>
      <w:tr w:rsidR="005B4E83" w:rsidTr="001D1C7F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Петровского сельского поселения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</w:tr>
      <w:tr w:rsidR="005B4E83" w:rsidTr="001D1C7F">
        <w:trPr>
          <w:trHeight w:val="3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Петровского сельского поселения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</w:tr>
      <w:tr w:rsidR="005B4E83" w:rsidTr="001D1C7F">
        <w:trPr>
          <w:trHeight w:val="10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сектора земельных, имущественных отношений администрации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5B4E83" w:rsidTr="001D1C7F">
        <w:trPr>
          <w:trHeight w:val="6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3" w:rsidRDefault="005B4E83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3" w:rsidRDefault="005B4E83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«ЦБ МУ Петровское»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3" w:rsidRDefault="005B4E83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</w:tr>
      <w:tr w:rsidR="000D0C89" w:rsidTr="001D1C7F">
        <w:trPr>
          <w:trHeight w:val="6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89" w:rsidRDefault="000D0C89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89" w:rsidRDefault="000D0C89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МУК Петровское клубное объединение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89" w:rsidRDefault="000D0C89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5B4E83" w:rsidTr="001D1C7F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D367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участка управляющей организации ООО «</w:t>
            </w:r>
            <w:proofErr w:type="spellStart"/>
            <w:r>
              <w:rPr>
                <w:lang w:eastAsia="en-US"/>
              </w:rPr>
              <w:t>Верис</w:t>
            </w:r>
            <w:proofErr w:type="spellEnd"/>
            <w:r>
              <w:rPr>
                <w:lang w:eastAsia="en-US"/>
              </w:rPr>
              <w:t>» п. Петровское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5B4E83" w:rsidTr="001D1C7F">
        <w:trPr>
          <w:trHeight w:val="5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1D1C7F" w:rsidP="005B4E83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r w:rsidRPr="00A7519D">
              <w:rPr>
                <w:lang w:eastAsia="en-US"/>
              </w:rPr>
              <w:t>Индивидуальный предприниматель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r w:rsidRPr="007B423E">
              <w:rPr>
                <w:lang w:eastAsia="en-US"/>
              </w:rPr>
              <w:t>Член комиссии</w:t>
            </w:r>
          </w:p>
        </w:tc>
      </w:tr>
      <w:tr w:rsidR="005B4E83" w:rsidTr="001D1C7F">
        <w:trPr>
          <w:trHeight w:val="5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pPr>
              <w:pStyle w:val="a6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r w:rsidRPr="00A7519D">
              <w:rPr>
                <w:lang w:eastAsia="en-US"/>
              </w:rPr>
              <w:t>Индивидуальный предприниматель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83" w:rsidRDefault="005B4E83" w:rsidP="005B4E83">
            <w:r w:rsidRPr="007B423E">
              <w:rPr>
                <w:lang w:eastAsia="en-US"/>
              </w:rPr>
              <w:t>Член комиссии</w:t>
            </w:r>
          </w:p>
        </w:tc>
      </w:tr>
    </w:tbl>
    <w:p w:rsidR="005B4E83" w:rsidRDefault="005B4E83" w:rsidP="005B4E8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B4E83" w:rsidRDefault="005B4E83" w:rsidP="005B4E8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B4E83" w:rsidRDefault="005B4E83" w:rsidP="005B4E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E83" w:rsidRDefault="005B4E83" w:rsidP="005B4E83"/>
    <w:p w:rsidR="005B4E83" w:rsidRDefault="005B4E83" w:rsidP="005B4E83"/>
    <w:p w:rsidR="000353B8" w:rsidRDefault="000353B8"/>
    <w:sectPr w:rsidR="000353B8" w:rsidSect="00F82070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57ED">
      <w:r>
        <w:separator/>
      </w:r>
    </w:p>
  </w:endnote>
  <w:endnote w:type="continuationSeparator" w:id="0">
    <w:p w:rsidR="00000000" w:rsidRDefault="0066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70" w:rsidRPr="00F82070" w:rsidRDefault="000D0C89">
    <w:pPr>
      <w:pStyle w:val="a7"/>
      <w:rPr>
        <w:sz w:val="18"/>
      </w:rPr>
    </w:pPr>
    <w:r w:rsidRPr="00F82070">
      <w:rPr>
        <w:sz w:val="18"/>
      </w:rPr>
      <w:t>Исп. Гредюшко М.А.</w:t>
    </w:r>
  </w:p>
  <w:p w:rsidR="00F82070" w:rsidRPr="00F82070" w:rsidRDefault="000D0C89">
    <w:pPr>
      <w:pStyle w:val="a7"/>
      <w:rPr>
        <w:sz w:val="18"/>
      </w:rPr>
    </w:pPr>
    <w:r w:rsidRPr="00F82070">
      <w:rPr>
        <w:sz w:val="18"/>
      </w:rPr>
      <w:t>тел.: 8 813 79 66 217</w:t>
    </w:r>
  </w:p>
  <w:p w:rsidR="00F82070" w:rsidRPr="00F82070" w:rsidRDefault="000D0C89">
    <w:pPr>
      <w:pStyle w:val="a7"/>
      <w:rPr>
        <w:sz w:val="18"/>
      </w:rPr>
    </w:pPr>
    <w:r w:rsidRPr="00F82070">
      <w:rPr>
        <w:sz w:val="18"/>
      </w:rPr>
      <w:t>Разослано: 1-дело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57ED">
      <w:r>
        <w:separator/>
      </w:r>
    </w:p>
  </w:footnote>
  <w:footnote w:type="continuationSeparator" w:id="0">
    <w:p w:rsidR="00000000" w:rsidRDefault="0066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60A4A"/>
    <w:multiLevelType w:val="hybridMultilevel"/>
    <w:tmpl w:val="991C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271B"/>
    <w:multiLevelType w:val="hybridMultilevel"/>
    <w:tmpl w:val="991C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EE"/>
    <w:rsid w:val="000353B8"/>
    <w:rsid w:val="000D0C89"/>
    <w:rsid w:val="001D1C7F"/>
    <w:rsid w:val="005B4E83"/>
    <w:rsid w:val="006657ED"/>
    <w:rsid w:val="00A154C4"/>
    <w:rsid w:val="00B340EE"/>
    <w:rsid w:val="00C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F482-B2C0-479A-AF70-30E1625A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4E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E8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B4E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4E8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B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57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5</cp:revision>
  <cp:lastPrinted>2024-12-12T09:10:00Z</cp:lastPrinted>
  <dcterms:created xsi:type="dcterms:W3CDTF">2023-12-12T08:54:00Z</dcterms:created>
  <dcterms:modified xsi:type="dcterms:W3CDTF">2024-12-12T09:12:00Z</dcterms:modified>
</cp:coreProperties>
</file>