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A3" w:rsidRDefault="004077A3" w:rsidP="004077A3">
      <w:pPr>
        <w:jc w:val="center"/>
        <w:rPr>
          <w:b/>
        </w:rPr>
      </w:pPr>
      <w:r w:rsidRPr="00195AF1">
        <w:rPr>
          <w:b/>
        </w:rPr>
        <w:t>Администрация муниципального образования Петровское сельское поселение муниципального образования Приозерский муниципальный район</w:t>
      </w:r>
    </w:p>
    <w:p w:rsidR="004077A3" w:rsidRDefault="004077A3" w:rsidP="004077A3">
      <w:pPr>
        <w:jc w:val="center"/>
        <w:rPr>
          <w:b/>
        </w:rPr>
      </w:pPr>
      <w:r w:rsidRPr="00195AF1">
        <w:rPr>
          <w:b/>
        </w:rPr>
        <w:t xml:space="preserve"> Ленинградской области</w:t>
      </w:r>
    </w:p>
    <w:p w:rsidR="004077A3" w:rsidRDefault="004077A3" w:rsidP="004077A3">
      <w:pPr>
        <w:jc w:val="center"/>
        <w:rPr>
          <w:b/>
        </w:rPr>
      </w:pPr>
    </w:p>
    <w:p w:rsidR="004077A3" w:rsidRDefault="004077A3" w:rsidP="004077A3">
      <w:pPr>
        <w:jc w:val="center"/>
        <w:rPr>
          <w:b/>
          <w:bCs/>
        </w:rPr>
      </w:pPr>
      <w:r>
        <w:br/>
      </w:r>
      <w:r>
        <w:rPr>
          <w:b/>
          <w:bCs/>
        </w:rPr>
        <w:t xml:space="preserve">П О С Т А Н О В Л Е Н И Е </w:t>
      </w:r>
      <w:r>
        <w:rPr>
          <w:b/>
          <w:bCs/>
        </w:rPr>
        <w:br/>
      </w:r>
    </w:p>
    <w:p w:rsidR="004077A3" w:rsidRDefault="004077A3" w:rsidP="004077A3">
      <w:r>
        <w:br/>
        <w:t>от 14</w:t>
      </w:r>
      <w:r>
        <w:t xml:space="preserve"> </w:t>
      </w:r>
      <w:r>
        <w:t>февраля 2022</w:t>
      </w:r>
      <w:r>
        <w:t xml:space="preserve"> года</w:t>
      </w:r>
      <w:r w:rsidR="008E109B">
        <w:t xml:space="preserve"> </w:t>
      </w:r>
      <w:r w:rsidR="00D1488B">
        <w:t xml:space="preserve">                                                                                                   </w:t>
      </w:r>
      <w:r>
        <w:t>№ 11</w:t>
      </w:r>
    </w:p>
    <w:p w:rsidR="004077A3" w:rsidRDefault="004077A3" w:rsidP="004077A3"/>
    <w:p w:rsidR="004077A3" w:rsidRDefault="004077A3" w:rsidP="004077A3">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13335</wp:posOffset>
                </wp:positionV>
                <wp:extent cx="3648075" cy="13049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304925"/>
                        </a:xfrm>
                        <a:prstGeom prst="rect">
                          <a:avLst/>
                        </a:prstGeom>
                        <a:solidFill>
                          <a:srgbClr val="FFFFFF"/>
                        </a:solidFill>
                        <a:ln w="9525">
                          <a:solidFill>
                            <a:schemeClr val="bg1"/>
                          </a:solidFill>
                          <a:miter lim="800000"/>
                          <a:headEnd/>
                          <a:tailEnd/>
                        </a:ln>
                      </wps:spPr>
                      <wps:txbx>
                        <w:txbxContent>
                          <w:p w:rsidR="004077A3" w:rsidRPr="004077A3" w:rsidRDefault="004077A3" w:rsidP="004077A3">
                            <w:pPr>
                              <w:pStyle w:val="1"/>
                              <w:jc w:val="both"/>
                              <w:rPr>
                                <w:b w:val="0"/>
                                <w:sz w:val="24"/>
                              </w:rPr>
                            </w:pPr>
                            <w:r w:rsidRPr="004077A3">
                              <w:rPr>
                                <w:b w:val="0"/>
                                <w:sz w:val="24"/>
                              </w:rPr>
                              <w:t xml:space="preserve">О комиссии по соблюдению требований к служебному </w:t>
                            </w:r>
                            <w:r w:rsidRPr="004077A3">
                              <w:rPr>
                                <w:b w:val="0"/>
                                <w:sz w:val="24"/>
                              </w:rPr>
                              <w:t>п</w:t>
                            </w:r>
                            <w:r w:rsidRPr="004077A3">
                              <w:rPr>
                                <w:b w:val="0"/>
                                <w:sz w:val="24"/>
                              </w:rPr>
                              <w:t xml:space="preserve">оведению муниципальных служащих </w:t>
                            </w:r>
                            <w:r w:rsidRPr="004077A3">
                              <w:rPr>
                                <w:b w:val="0"/>
                                <w:sz w:val="24"/>
                              </w:rPr>
                              <w:t xml:space="preserve">и урегулированию </w:t>
                            </w:r>
                            <w:r w:rsidRPr="004077A3">
                              <w:rPr>
                                <w:b w:val="0"/>
                                <w:sz w:val="24"/>
                              </w:rPr>
                              <w:t xml:space="preserve">конфликта </w:t>
                            </w:r>
                            <w:r w:rsidRPr="004077A3">
                              <w:rPr>
                                <w:b w:val="0"/>
                                <w:sz w:val="24"/>
                              </w:rPr>
                              <w:t>интересов</w:t>
                            </w:r>
                            <w:r w:rsidRPr="004077A3">
                              <w:rPr>
                                <w:b w:val="0"/>
                                <w:sz w:val="24"/>
                              </w:rPr>
                              <w:t xml:space="preserve"> </w:t>
                            </w:r>
                            <w:r w:rsidRPr="004077A3">
                              <w:rPr>
                                <w:b w:val="0"/>
                                <w:sz w:val="24"/>
                              </w:rPr>
                              <w:t>администр</w:t>
                            </w:r>
                            <w:r w:rsidRPr="004077A3">
                              <w:rPr>
                                <w:b w:val="0"/>
                                <w:sz w:val="24"/>
                              </w:rPr>
                              <w:t xml:space="preserve">ации муниципального образования </w:t>
                            </w:r>
                            <w:r w:rsidRPr="004077A3">
                              <w:rPr>
                                <w:b w:val="0"/>
                                <w:bCs w:val="0"/>
                                <w:sz w:val="24"/>
                              </w:rPr>
                              <w:t>Петровское сельское поселение муниципального</w:t>
                            </w:r>
                            <w:r w:rsidRPr="004077A3">
                              <w:rPr>
                                <w:b w:val="0"/>
                                <w:bCs w:val="0"/>
                                <w:sz w:val="24"/>
                              </w:rPr>
                              <w:t xml:space="preserve"> </w:t>
                            </w:r>
                            <w:r w:rsidRPr="004077A3">
                              <w:rPr>
                                <w:b w:val="0"/>
                                <w:bCs w:val="0"/>
                                <w:sz w:val="24"/>
                              </w:rPr>
                              <w:t>образования Приозерский муниципальный район</w:t>
                            </w:r>
                            <w:r w:rsidRPr="004077A3">
                              <w:rPr>
                                <w:b w:val="0"/>
                                <w:bCs w:val="0"/>
                                <w:sz w:val="24"/>
                              </w:rPr>
                              <w:t xml:space="preserve"> Л</w:t>
                            </w:r>
                            <w:r w:rsidRPr="004077A3">
                              <w:rPr>
                                <w:b w:val="0"/>
                                <w:bCs w:val="0"/>
                                <w:sz w:val="24"/>
                              </w:rPr>
                              <w:t>енинградской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1.05pt;width:287.25pt;height:10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" strokecolor="white [3212]">
                <v:textbox>
                  <w:txbxContent>
                    <w:p w:rsidR="004077A3" w:rsidRPr="004077A3" w:rsidRDefault="004077A3" w:rsidP="004077A3">
                      <w:pPr>
                        <w:pStyle w:val="1"/>
                        <w:jc w:val="both"/>
                        <w:rPr>
                          <w:b w:val="0"/>
                          <w:sz w:val="24"/>
                        </w:rPr>
                      </w:pPr>
                      <w:r w:rsidRPr="004077A3">
                        <w:rPr>
                          <w:b w:val="0"/>
                          <w:sz w:val="24"/>
                        </w:rPr>
                        <w:t xml:space="preserve">О комиссии по соблюдению требований к служебному </w:t>
                      </w:r>
                      <w:r w:rsidRPr="004077A3">
                        <w:rPr>
                          <w:b w:val="0"/>
                          <w:sz w:val="24"/>
                        </w:rPr>
                        <w:t>п</w:t>
                      </w:r>
                      <w:r w:rsidRPr="004077A3">
                        <w:rPr>
                          <w:b w:val="0"/>
                          <w:sz w:val="24"/>
                        </w:rPr>
                        <w:t xml:space="preserve">оведению муниципальных служащих </w:t>
                      </w:r>
                      <w:r w:rsidRPr="004077A3">
                        <w:rPr>
                          <w:b w:val="0"/>
                          <w:sz w:val="24"/>
                        </w:rPr>
                        <w:t xml:space="preserve">и урегулированию </w:t>
                      </w:r>
                      <w:r w:rsidRPr="004077A3">
                        <w:rPr>
                          <w:b w:val="0"/>
                          <w:sz w:val="24"/>
                        </w:rPr>
                        <w:t xml:space="preserve">конфликта </w:t>
                      </w:r>
                      <w:r w:rsidRPr="004077A3">
                        <w:rPr>
                          <w:b w:val="0"/>
                          <w:sz w:val="24"/>
                        </w:rPr>
                        <w:t>интересов</w:t>
                      </w:r>
                      <w:r w:rsidRPr="004077A3">
                        <w:rPr>
                          <w:b w:val="0"/>
                          <w:sz w:val="24"/>
                        </w:rPr>
                        <w:t xml:space="preserve"> </w:t>
                      </w:r>
                      <w:r w:rsidRPr="004077A3">
                        <w:rPr>
                          <w:b w:val="0"/>
                          <w:sz w:val="24"/>
                        </w:rPr>
                        <w:t>администр</w:t>
                      </w:r>
                      <w:r w:rsidRPr="004077A3">
                        <w:rPr>
                          <w:b w:val="0"/>
                          <w:sz w:val="24"/>
                        </w:rPr>
                        <w:t xml:space="preserve">ации муниципального образования </w:t>
                      </w:r>
                      <w:r w:rsidRPr="004077A3">
                        <w:rPr>
                          <w:b w:val="0"/>
                          <w:bCs w:val="0"/>
                          <w:sz w:val="24"/>
                        </w:rPr>
                        <w:t>Петровское сельское поселение муниципального</w:t>
                      </w:r>
                      <w:r w:rsidRPr="004077A3">
                        <w:rPr>
                          <w:b w:val="0"/>
                          <w:bCs w:val="0"/>
                          <w:sz w:val="24"/>
                        </w:rPr>
                        <w:t xml:space="preserve"> </w:t>
                      </w:r>
                      <w:r w:rsidRPr="004077A3">
                        <w:rPr>
                          <w:b w:val="0"/>
                          <w:bCs w:val="0"/>
                          <w:sz w:val="24"/>
                        </w:rPr>
                        <w:t>образования Приозерский муниципальный район</w:t>
                      </w:r>
                      <w:r w:rsidRPr="004077A3">
                        <w:rPr>
                          <w:b w:val="0"/>
                          <w:bCs w:val="0"/>
                          <w:sz w:val="24"/>
                        </w:rPr>
                        <w:t xml:space="preserve"> Л</w:t>
                      </w:r>
                      <w:r w:rsidRPr="004077A3">
                        <w:rPr>
                          <w:b w:val="0"/>
                          <w:bCs w:val="0"/>
                          <w:sz w:val="24"/>
                        </w:rPr>
                        <w:t>енинградской области</w:t>
                      </w:r>
                    </w:p>
                  </w:txbxContent>
                </v:textbox>
                <w10:wrap type="square" anchorx="margin"/>
              </v:shape>
            </w:pict>
          </mc:Fallback>
        </mc:AlternateContent>
      </w:r>
    </w:p>
    <w:p w:rsidR="000353B8" w:rsidRDefault="000353B8"/>
    <w:p w:rsidR="004077A3" w:rsidRDefault="004077A3"/>
    <w:p w:rsidR="004077A3" w:rsidRDefault="004077A3"/>
    <w:p w:rsidR="004077A3" w:rsidRDefault="004077A3"/>
    <w:p w:rsidR="004077A3" w:rsidRDefault="004077A3"/>
    <w:p w:rsidR="004077A3" w:rsidRDefault="004077A3"/>
    <w:p w:rsidR="004077A3" w:rsidRDefault="004077A3"/>
    <w:p w:rsidR="00740DE8" w:rsidRDefault="00740DE8" w:rsidP="008E109B">
      <w:pPr>
        <w:autoSpaceDE w:val="0"/>
        <w:autoSpaceDN w:val="0"/>
        <w:adjustRightInd w:val="0"/>
        <w:ind w:firstLine="709"/>
        <w:jc w:val="both"/>
      </w:pPr>
    </w:p>
    <w:p w:rsidR="008E109B" w:rsidRPr="008E109B" w:rsidRDefault="008E109B" w:rsidP="008E109B">
      <w:pPr>
        <w:autoSpaceDE w:val="0"/>
        <w:autoSpaceDN w:val="0"/>
        <w:adjustRightInd w:val="0"/>
        <w:ind w:firstLine="709"/>
        <w:jc w:val="both"/>
      </w:pPr>
      <w:r>
        <w:t xml:space="preserve">В соответствии с Федеральным законом от 25 декабря </w:t>
      </w:r>
      <w:smartTag w:uri="urn:schemas-microsoft-com:office:smarttags" w:element="metricconverter">
        <w:smartTagPr>
          <w:attr w:name="ProductID" w:val="2008 г"/>
        </w:smartTagPr>
        <w:r>
          <w:t>2008 г</w:t>
        </w:r>
      </w:smartTag>
      <w:r>
        <w:t>. № 273-ФЗ</w:t>
      </w:r>
      <w:r>
        <w:t xml:space="preserve"> «О противодействии коррупции» (</w:t>
      </w:r>
      <w:r>
        <w:t>с изменениями и дополнениями ), Федеральным законом от 02 марта 2007 года № 25-ФЗ «О муниципальной с</w:t>
      </w:r>
      <w:r>
        <w:t>лужбе в Российской Федерации» (</w:t>
      </w:r>
      <w:r>
        <w:t>с изменениями и дополнениями),</w:t>
      </w:r>
      <w:r w:rsidRPr="00927619">
        <w:t xml:space="preserve"> </w:t>
      </w:r>
      <w:r>
        <w:t>с областным законом от 11.03.2008 года № 14-оз</w:t>
      </w:r>
      <w:r>
        <w:t xml:space="preserve"> </w:t>
      </w:r>
      <w:r w:rsidRPr="00552948">
        <w:t xml:space="preserve">«О </w:t>
      </w:r>
      <w:r w:rsidRPr="008E109B">
        <w:t xml:space="preserve">правовом регулировании муниципальной службы в Ленинградской области» </w:t>
      </w:r>
      <w:r w:rsidRPr="008E109B">
        <w:t>(</w:t>
      </w:r>
      <w:r w:rsidRPr="008E109B">
        <w:t>с изменениями и дополнениями),</w:t>
      </w:r>
      <w:r>
        <w:t xml:space="preserve"> </w:t>
      </w:r>
      <w:r w:rsidRPr="008E109B">
        <w:t>в целях урегулирования вопросов по соблюдению требований к служебному поведению муниципальных служащих и урегулированию конфликта интересов, администрация муниципального образования</w:t>
      </w:r>
      <w:r>
        <w:t xml:space="preserve"> </w:t>
      </w:r>
      <w:r w:rsidRPr="008E109B">
        <w:t>Петровское</w:t>
      </w:r>
      <w:r>
        <w:t xml:space="preserve"> </w:t>
      </w:r>
      <w:r w:rsidRPr="008E109B">
        <w:t>сельское поселение ПОСТАНОВЛЯЕТ:</w:t>
      </w:r>
    </w:p>
    <w:p w:rsidR="008E109B" w:rsidRDefault="008E109B" w:rsidP="008E109B">
      <w:pPr>
        <w:autoSpaceDE w:val="0"/>
        <w:autoSpaceDN w:val="0"/>
        <w:adjustRightInd w:val="0"/>
        <w:ind w:firstLine="709"/>
        <w:jc w:val="both"/>
      </w:pPr>
      <w:r w:rsidRPr="008E109B">
        <w:t xml:space="preserve">1. </w:t>
      </w:r>
      <w:r w:rsidR="00F90FC5">
        <w:t>Утвердить Положение о комиссии по соблюдению требований к служебному пове</w:t>
      </w:r>
      <w:r w:rsidR="00F90FC5">
        <w:t xml:space="preserve">дению муниципальных служащих и </w:t>
      </w:r>
      <w:r w:rsidR="00F90FC5">
        <w:t>урегул</w:t>
      </w:r>
      <w:r w:rsidR="00F90FC5">
        <w:t xml:space="preserve">ированию конфликта интересов </w:t>
      </w:r>
      <w:r w:rsidR="00F90FC5">
        <w:t>администрации муниципального образования Петровское сельское поселение в новой редакции (приложение 1).</w:t>
      </w:r>
    </w:p>
    <w:p w:rsidR="00F90FC5" w:rsidRDefault="00F90FC5" w:rsidP="008E109B">
      <w:pPr>
        <w:autoSpaceDE w:val="0"/>
        <w:autoSpaceDN w:val="0"/>
        <w:adjustRightInd w:val="0"/>
        <w:ind w:firstLine="709"/>
        <w:jc w:val="both"/>
        <w:rPr>
          <w:bCs/>
        </w:rPr>
      </w:pPr>
      <w:r>
        <w:t xml:space="preserve">2. </w:t>
      </w:r>
      <w:r w:rsidR="009A435E" w:rsidRPr="009A435E">
        <w:t xml:space="preserve">Постановление </w:t>
      </w:r>
      <w:r w:rsidR="009A435E" w:rsidRPr="009A435E">
        <w:t xml:space="preserve">от 28.01.2016 г. № 6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w:t>
      </w:r>
      <w:r w:rsidR="009A435E" w:rsidRPr="009A435E">
        <w:rPr>
          <w:bCs/>
        </w:rPr>
        <w:t>Петровское сельское поселение муниципального образования Приозерский муниципальный район Ленинградской области</w:t>
      </w:r>
      <w:r w:rsidR="00886C7D">
        <w:rPr>
          <w:bCs/>
        </w:rPr>
        <w:t>» считать утратившим силу.</w:t>
      </w:r>
    </w:p>
    <w:p w:rsidR="00D1488B" w:rsidRPr="00D1488B" w:rsidRDefault="00886C7D" w:rsidP="00D1488B">
      <w:pPr>
        <w:widowControl w:val="0"/>
        <w:tabs>
          <w:tab w:val="left" w:pos="993"/>
        </w:tabs>
        <w:suppressAutoHyphens/>
        <w:ind w:firstLine="709"/>
        <w:jc w:val="both"/>
        <w:rPr>
          <w:lang w:eastAsia="zh-CN"/>
        </w:rPr>
      </w:pPr>
      <w:r>
        <w:rPr>
          <w:bCs/>
        </w:rPr>
        <w:t xml:space="preserve">3. </w:t>
      </w:r>
      <w:r w:rsidR="00D1488B" w:rsidRPr="00D1488B">
        <w:t xml:space="preserve">Опубликовать данное постановление </w:t>
      </w:r>
      <w:r w:rsidR="00D1488B" w:rsidRPr="00D1488B">
        <w:rPr>
          <w:shd w:val="clear" w:color="auto" w:fill="F9F9F9"/>
        </w:rPr>
        <w:t>в средствах массовой информации: Ленинградском областном информационном агентстве (далее «</w:t>
      </w:r>
      <w:proofErr w:type="spellStart"/>
      <w:r w:rsidR="00D1488B" w:rsidRPr="00D1488B">
        <w:rPr>
          <w:shd w:val="clear" w:color="auto" w:fill="F9F9F9"/>
        </w:rPr>
        <w:t>Леноблинформ</w:t>
      </w:r>
      <w:proofErr w:type="spellEnd"/>
      <w:r w:rsidR="00D1488B" w:rsidRPr="00D1488B">
        <w:rPr>
          <w:shd w:val="clear" w:color="auto" w:fill="F9F9F9"/>
        </w:rPr>
        <w:t>») </w:t>
      </w:r>
      <w:hyperlink r:id="rId5" w:history="1">
        <w:r w:rsidR="00D1488B" w:rsidRPr="00D1488B">
          <w:rPr>
            <w:rStyle w:val="a5"/>
            <w:bdr w:val="none" w:sz="0" w:space="0" w:color="auto" w:frame="1"/>
            <w:shd w:val="clear" w:color="auto" w:fill="F9F9F9"/>
          </w:rPr>
          <w:t>http://www.lenoblinform.ru</w:t>
        </w:r>
      </w:hyperlink>
      <w:r w:rsidR="00D1488B" w:rsidRPr="00D1488B">
        <w:rPr>
          <w:shd w:val="clear" w:color="auto" w:fill="F9F9F9"/>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6" w:history="1">
        <w:r w:rsidR="00D1488B" w:rsidRPr="00D1488B">
          <w:rPr>
            <w:rStyle w:val="a5"/>
            <w:bdr w:val="none" w:sz="0" w:space="0" w:color="auto" w:frame="1"/>
            <w:shd w:val="clear" w:color="auto" w:fill="F9F9F9"/>
          </w:rPr>
          <w:t>www.петровскоесп.рф</w:t>
        </w:r>
      </w:hyperlink>
      <w:r w:rsidR="00D1488B" w:rsidRPr="00D1488B">
        <w:t>.</w:t>
      </w:r>
    </w:p>
    <w:p w:rsidR="00D1488B" w:rsidRPr="00D1488B" w:rsidRDefault="00D1488B" w:rsidP="00D1488B">
      <w:pPr>
        <w:widowControl w:val="0"/>
        <w:tabs>
          <w:tab w:val="left" w:pos="993"/>
        </w:tabs>
        <w:suppressAutoHyphens/>
        <w:ind w:firstLine="709"/>
        <w:jc w:val="both"/>
      </w:pPr>
      <w:r w:rsidRPr="00D1488B">
        <w:t>4. Постановление вступает в законную силу после его официального опубликования.</w:t>
      </w:r>
    </w:p>
    <w:p w:rsidR="00D1488B" w:rsidRDefault="00D1488B" w:rsidP="00D1488B">
      <w:pPr>
        <w:pStyle w:val="a6"/>
        <w:tabs>
          <w:tab w:val="left" w:pos="993"/>
        </w:tabs>
        <w:spacing w:before="0" w:beforeAutospacing="0" w:after="0" w:afterAutospacing="0"/>
        <w:ind w:firstLine="709"/>
        <w:jc w:val="both"/>
      </w:pPr>
      <w:r w:rsidRPr="00D1488B">
        <w:t xml:space="preserve">5. Контроль за исполнением настоящего </w:t>
      </w:r>
      <w:r>
        <w:t>постановления оставляю за собой.</w:t>
      </w:r>
    </w:p>
    <w:p w:rsidR="00D1488B" w:rsidRDefault="00D1488B" w:rsidP="00D1488B">
      <w:pPr>
        <w:pStyle w:val="a6"/>
        <w:tabs>
          <w:tab w:val="left" w:pos="993"/>
        </w:tabs>
        <w:spacing w:before="0" w:beforeAutospacing="0" w:after="0" w:afterAutospacing="0"/>
        <w:ind w:firstLine="709"/>
        <w:jc w:val="both"/>
      </w:pPr>
    </w:p>
    <w:p w:rsidR="00D1488B" w:rsidRDefault="00D1488B" w:rsidP="00D1488B">
      <w:pPr>
        <w:pStyle w:val="a6"/>
        <w:tabs>
          <w:tab w:val="left" w:pos="993"/>
        </w:tabs>
        <w:spacing w:before="0" w:beforeAutospacing="0" w:after="0" w:afterAutospacing="0"/>
        <w:ind w:firstLine="709"/>
        <w:jc w:val="both"/>
      </w:pPr>
    </w:p>
    <w:p w:rsidR="00D1488B" w:rsidRPr="00D1488B" w:rsidRDefault="00D1488B" w:rsidP="00D1488B">
      <w:pPr>
        <w:pStyle w:val="a6"/>
        <w:tabs>
          <w:tab w:val="left" w:pos="993"/>
        </w:tabs>
        <w:spacing w:before="0" w:beforeAutospacing="0" w:after="0" w:afterAutospacing="0"/>
        <w:ind w:firstLine="709"/>
        <w:jc w:val="both"/>
      </w:pPr>
      <w:r>
        <w:t>Глава администрации                                                                              А.В. Левин</w:t>
      </w:r>
    </w:p>
    <w:p w:rsidR="00886C7D" w:rsidRDefault="00886C7D" w:rsidP="008E109B">
      <w:pPr>
        <w:autoSpaceDE w:val="0"/>
        <w:autoSpaceDN w:val="0"/>
        <w:adjustRightInd w:val="0"/>
        <w:ind w:firstLine="709"/>
        <w:jc w:val="both"/>
      </w:pPr>
    </w:p>
    <w:p w:rsidR="008E109B" w:rsidRDefault="008E109B" w:rsidP="008E109B">
      <w:pPr>
        <w:autoSpaceDE w:val="0"/>
        <w:autoSpaceDN w:val="0"/>
        <w:adjustRightInd w:val="0"/>
        <w:ind w:firstLine="709"/>
        <w:jc w:val="both"/>
      </w:pPr>
    </w:p>
    <w:p w:rsidR="008E109B" w:rsidRDefault="008E109B" w:rsidP="008E109B">
      <w:pPr>
        <w:autoSpaceDE w:val="0"/>
        <w:autoSpaceDN w:val="0"/>
        <w:adjustRightInd w:val="0"/>
        <w:ind w:firstLine="709"/>
        <w:jc w:val="both"/>
      </w:pPr>
    </w:p>
    <w:p w:rsidR="00D1488B" w:rsidRDefault="00D1488B" w:rsidP="00D1488B"/>
    <w:p w:rsidR="00D1488B" w:rsidRPr="00044596" w:rsidRDefault="00D1488B" w:rsidP="00D1488B">
      <w:pPr>
        <w:jc w:val="both"/>
        <w:rPr>
          <w:sz w:val="18"/>
        </w:rPr>
      </w:pPr>
      <w:r>
        <w:rPr>
          <w:sz w:val="18"/>
        </w:rPr>
        <w:t>Исп. Гредюшко М.А. тел. 66-217</w:t>
      </w:r>
    </w:p>
    <w:p w:rsidR="00D1488B" w:rsidRPr="00044596" w:rsidRDefault="00D1488B" w:rsidP="00D1488B">
      <w:pPr>
        <w:jc w:val="both"/>
        <w:rPr>
          <w:sz w:val="18"/>
        </w:rPr>
      </w:pPr>
      <w:r w:rsidRPr="00044596">
        <w:rPr>
          <w:sz w:val="18"/>
        </w:rPr>
        <w:t>Разослано: 2- дело</w:t>
      </w:r>
      <w:r>
        <w:rPr>
          <w:sz w:val="18"/>
        </w:rPr>
        <w:t>, 1-прокуратура</w:t>
      </w:r>
    </w:p>
    <w:p w:rsidR="008E109B" w:rsidRPr="00B125F4" w:rsidRDefault="008E109B" w:rsidP="008E109B">
      <w:pPr>
        <w:jc w:val="right"/>
        <w:rPr>
          <w:sz w:val="20"/>
          <w:szCs w:val="20"/>
        </w:rPr>
      </w:pPr>
      <w:r>
        <w:rPr>
          <w:sz w:val="20"/>
          <w:szCs w:val="20"/>
        </w:rPr>
        <w:t>Приложение 1</w:t>
      </w:r>
    </w:p>
    <w:p w:rsidR="008E109B" w:rsidRPr="00B125F4" w:rsidRDefault="008E109B" w:rsidP="008E109B">
      <w:pPr>
        <w:pStyle w:val="a3"/>
        <w:jc w:val="right"/>
        <w:rPr>
          <w:sz w:val="20"/>
          <w:szCs w:val="20"/>
        </w:rPr>
      </w:pPr>
      <w:r>
        <w:rPr>
          <w:sz w:val="20"/>
          <w:szCs w:val="20"/>
        </w:rPr>
        <w:t xml:space="preserve"> </w:t>
      </w:r>
      <w:r w:rsidRPr="00B125F4">
        <w:rPr>
          <w:sz w:val="20"/>
          <w:szCs w:val="20"/>
        </w:rPr>
        <w:t>к постановлению</w:t>
      </w:r>
      <w:r>
        <w:rPr>
          <w:sz w:val="20"/>
          <w:szCs w:val="20"/>
        </w:rPr>
        <w:t xml:space="preserve"> </w:t>
      </w:r>
      <w:r w:rsidRPr="00B125F4">
        <w:rPr>
          <w:sz w:val="20"/>
          <w:szCs w:val="20"/>
        </w:rPr>
        <w:t>администрации</w:t>
      </w:r>
    </w:p>
    <w:p w:rsidR="008E109B" w:rsidRPr="00B125F4" w:rsidRDefault="008E109B" w:rsidP="008E109B">
      <w:pPr>
        <w:pStyle w:val="a3"/>
        <w:jc w:val="right"/>
        <w:rPr>
          <w:sz w:val="20"/>
          <w:szCs w:val="20"/>
        </w:rPr>
      </w:pPr>
      <w:r>
        <w:rPr>
          <w:sz w:val="20"/>
          <w:szCs w:val="20"/>
        </w:rPr>
        <w:t xml:space="preserve"> </w:t>
      </w:r>
      <w:r>
        <w:rPr>
          <w:sz w:val="20"/>
          <w:szCs w:val="20"/>
        </w:rPr>
        <w:t>МО</w:t>
      </w:r>
      <w:r>
        <w:rPr>
          <w:sz w:val="20"/>
          <w:szCs w:val="20"/>
        </w:rPr>
        <w:t xml:space="preserve"> </w:t>
      </w:r>
      <w:r>
        <w:rPr>
          <w:sz w:val="20"/>
          <w:szCs w:val="20"/>
        </w:rPr>
        <w:t>Петровское</w:t>
      </w:r>
      <w:r>
        <w:rPr>
          <w:sz w:val="20"/>
          <w:szCs w:val="20"/>
        </w:rPr>
        <w:t xml:space="preserve"> </w:t>
      </w:r>
      <w:r>
        <w:rPr>
          <w:sz w:val="20"/>
          <w:szCs w:val="20"/>
        </w:rPr>
        <w:t>сельское поселение</w:t>
      </w:r>
      <w:r>
        <w:rPr>
          <w:sz w:val="20"/>
          <w:szCs w:val="20"/>
        </w:rPr>
        <w:br/>
      </w:r>
      <w:r>
        <w:rPr>
          <w:sz w:val="20"/>
          <w:szCs w:val="20"/>
        </w:rPr>
        <w:t xml:space="preserve"> </w:t>
      </w:r>
      <w:r>
        <w:rPr>
          <w:sz w:val="20"/>
          <w:szCs w:val="20"/>
        </w:rPr>
        <w:t>от</w:t>
      </w:r>
      <w:r>
        <w:rPr>
          <w:sz w:val="20"/>
          <w:szCs w:val="20"/>
        </w:rPr>
        <w:t xml:space="preserve"> </w:t>
      </w:r>
      <w:r w:rsidR="00D1488B">
        <w:rPr>
          <w:sz w:val="20"/>
          <w:szCs w:val="20"/>
        </w:rPr>
        <w:t>14.02.2022</w:t>
      </w:r>
      <w:r>
        <w:rPr>
          <w:sz w:val="20"/>
          <w:szCs w:val="20"/>
        </w:rPr>
        <w:t xml:space="preserve"> </w:t>
      </w:r>
      <w:r w:rsidRPr="00B125F4">
        <w:rPr>
          <w:sz w:val="20"/>
          <w:szCs w:val="20"/>
        </w:rPr>
        <w:t>№</w:t>
      </w:r>
      <w:r w:rsidR="00D1488B">
        <w:rPr>
          <w:sz w:val="20"/>
          <w:szCs w:val="20"/>
        </w:rPr>
        <w:t xml:space="preserve"> 11</w:t>
      </w:r>
    </w:p>
    <w:p w:rsidR="003A0C16" w:rsidRDefault="003A0C16" w:rsidP="00D1488B">
      <w:pPr>
        <w:autoSpaceDE w:val="0"/>
        <w:autoSpaceDN w:val="0"/>
        <w:adjustRightInd w:val="0"/>
        <w:jc w:val="center"/>
        <w:rPr>
          <w:b/>
        </w:rPr>
      </w:pPr>
    </w:p>
    <w:p w:rsidR="008E109B" w:rsidRPr="00D1488B" w:rsidRDefault="008E109B" w:rsidP="00D1488B">
      <w:pPr>
        <w:autoSpaceDE w:val="0"/>
        <w:autoSpaceDN w:val="0"/>
        <w:adjustRightInd w:val="0"/>
        <w:jc w:val="center"/>
        <w:rPr>
          <w:b/>
        </w:rPr>
      </w:pPr>
      <w:r w:rsidRPr="00996A9C">
        <w:rPr>
          <w:b/>
        </w:rPr>
        <w:t>Положение</w:t>
      </w:r>
      <w:r w:rsidR="00D1488B" w:rsidRPr="00D1488B">
        <w:rPr>
          <w:b/>
        </w:rPr>
        <w:t xml:space="preserve"> </w:t>
      </w:r>
      <w:r w:rsidRPr="00D1488B">
        <w:rPr>
          <w:b/>
        </w:rPr>
        <w:t>о</w:t>
      </w:r>
      <w:r w:rsidRPr="00996A9C">
        <w:t xml:space="preserve"> </w:t>
      </w:r>
      <w:r w:rsidRPr="00996A9C">
        <w:rPr>
          <w:b/>
          <w:bCs/>
        </w:rPr>
        <w:t>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Петровское сельское поселение муниципального образования Приозерский муниципал</w:t>
      </w:r>
      <w:r w:rsidR="00996A9C" w:rsidRPr="00996A9C">
        <w:rPr>
          <w:b/>
          <w:bCs/>
        </w:rPr>
        <w:t>ьный район Ленинградской области</w:t>
      </w:r>
    </w:p>
    <w:p w:rsidR="008E109B" w:rsidRPr="00996A9C" w:rsidRDefault="00D1488B" w:rsidP="00D1488B">
      <w:pPr>
        <w:spacing w:before="240" w:after="240"/>
        <w:ind w:left="709"/>
        <w:jc w:val="center"/>
      </w:pPr>
      <w:r>
        <w:t xml:space="preserve">1. </w:t>
      </w:r>
      <w:r w:rsidR="008E109B" w:rsidRPr="00996A9C">
        <w:t>Общие положения</w:t>
      </w:r>
    </w:p>
    <w:p w:rsidR="008E109B" w:rsidRPr="00996A9C" w:rsidRDefault="008E109B" w:rsidP="00996A9C">
      <w:pPr>
        <w:ind w:firstLine="709"/>
        <w:jc w:val="both"/>
      </w:pPr>
      <w:r w:rsidRPr="00996A9C">
        <w:t>1.1.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w:t>
      </w:r>
      <w:r w:rsidRPr="00996A9C">
        <w:t xml:space="preserve"> </w:t>
      </w:r>
      <w:r w:rsidRPr="00996A9C">
        <w:t>Петровское сельское поселение муниципального образования Приозерский муниципальный район Ленинградской области (далее – комиссия)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w:t>
      </w:r>
    </w:p>
    <w:p w:rsidR="008E109B" w:rsidRPr="00996A9C" w:rsidRDefault="008E109B" w:rsidP="00996A9C">
      <w:pPr>
        <w:autoSpaceDE w:val="0"/>
        <w:autoSpaceDN w:val="0"/>
        <w:adjustRightInd w:val="0"/>
        <w:ind w:firstLine="709"/>
        <w:jc w:val="both"/>
      </w:pPr>
      <w:r w:rsidRPr="00996A9C">
        <w:t>1.2. Комиссия в своей деятельности руководствуется Конституцией Российской Федерации,</w:t>
      </w:r>
      <w:r w:rsidRPr="00996A9C">
        <w:t xml:space="preserve"> </w:t>
      </w:r>
      <w:r w:rsidRPr="00996A9C">
        <w:t>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8E109B" w:rsidRPr="00996A9C" w:rsidRDefault="00996A9C" w:rsidP="00D1488B">
      <w:pPr>
        <w:spacing w:before="240" w:after="240"/>
        <w:ind w:firstLine="709"/>
        <w:jc w:val="center"/>
      </w:pPr>
      <w:r w:rsidRPr="00996A9C">
        <w:t>2. Задачи комиссии</w:t>
      </w:r>
    </w:p>
    <w:p w:rsidR="008E109B" w:rsidRPr="00996A9C" w:rsidRDefault="008E109B" w:rsidP="00996A9C">
      <w:pPr>
        <w:ind w:firstLine="709"/>
        <w:jc w:val="both"/>
      </w:pPr>
      <w:r w:rsidRPr="00996A9C">
        <w:t>2.1. Содействие государственным органам и органам местного самоуправления:</w:t>
      </w:r>
    </w:p>
    <w:p w:rsidR="008E109B" w:rsidRPr="00996A9C" w:rsidRDefault="008E109B" w:rsidP="00996A9C">
      <w:pPr>
        <w:ind w:firstLine="709"/>
        <w:jc w:val="both"/>
      </w:pPr>
      <w:r w:rsidRPr="00996A9C">
        <w:t>2.1.1.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E109B" w:rsidRPr="00996A9C" w:rsidRDefault="008E109B" w:rsidP="00996A9C">
      <w:pPr>
        <w:ind w:firstLine="709"/>
        <w:jc w:val="both"/>
      </w:pPr>
      <w:r w:rsidRPr="00996A9C">
        <w:t>2.1.2. в осуществлении в органах местного самоуправления мер по предупреждению коррупции.</w:t>
      </w:r>
    </w:p>
    <w:p w:rsidR="008E109B" w:rsidRDefault="008E109B" w:rsidP="00996A9C">
      <w:pPr>
        <w:ind w:firstLine="709"/>
        <w:jc w:val="both"/>
      </w:pPr>
      <w:r w:rsidRPr="00996A9C">
        <w:t>2.2. Комиссия рассматривает вопросы, связанные с соблюдением требований к служебному поведению и требований об урегулировании конфликта интересов, в от</w:t>
      </w:r>
      <w:r w:rsidR="00996A9C" w:rsidRPr="00996A9C">
        <w:t>ношении муниципальных служащих.</w:t>
      </w:r>
    </w:p>
    <w:p w:rsidR="009A30CD" w:rsidRPr="00996A9C" w:rsidRDefault="009A30CD" w:rsidP="00996A9C">
      <w:pPr>
        <w:ind w:firstLine="709"/>
        <w:jc w:val="both"/>
      </w:pPr>
      <w:r>
        <w:t>2.3. Данное постановление не распространяется</w:t>
      </w:r>
      <w:bookmarkStart w:id="0" w:name="_GoBack"/>
      <w:bookmarkEnd w:id="0"/>
      <w:r>
        <w:t xml:space="preserve"> в отношении главы администрации.</w:t>
      </w:r>
    </w:p>
    <w:p w:rsidR="008E109B" w:rsidRPr="00996A9C" w:rsidRDefault="00996A9C" w:rsidP="00D1488B">
      <w:pPr>
        <w:spacing w:before="240" w:after="240"/>
        <w:ind w:firstLine="709"/>
        <w:jc w:val="center"/>
      </w:pPr>
      <w:r w:rsidRPr="00996A9C">
        <w:t>3. Функции комиссии</w:t>
      </w:r>
    </w:p>
    <w:p w:rsidR="008E109B" w:rsidRPr="00996A9C" w:rsidRDefault="008E109B" w:rsidP="00996A9C">
      <w:pPr>
        <w:ind w:firstLine="709"/>
        <w:jc w:val="both"/>
      </w:pPr>
      <w:r w:rsidRPr="00996A9C">
        <w:t>3.1. Основаниями для проведения заседания комиссии являются:</w:t>
      </w:r>
    </w:p>
    <w:p w:rsidR="008E109B" w:rsidRPr="00996A9C" w:rsidRDefault="008E109B" w:rsidP="00996A9C">
      <w:pPr>
        <w:ind w:firstLine="709"/>
        <w:jc w:val="both"/>
      </w:pPr>
      <w:r w:rsidRPr="00996A9C">
        <w:t>3.1.1. представление главой администрации муниципального образования</w:t>
      </w:r>
      <w:r w:rsidRPr="00996A9C">
        <w:t xml:space="preserve"> </w:t>
      </w:r>
      <w:r w:rsidRPr="00996A9C">
        <w:t xml:space="preserve">Петровское сельское поселение муниципального образования Приозерский муниципальный район Ленинградской области (далее – главы администрации) в соответствии с </w:t>
      </w:r>
      <w:r w:rsidRPr="00996A9C">
        <w:rPr>
          <w:rFonts w:eastAsia="Calibri"/>
        </w:rPr>
        <w: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996A9C">
        <w:t xml:space="preserve">, утвержденным </w:t>
      </w:r>
      <w:r w:rsidRPr="00996A9C">
        <w:rPr>
          <w:rFonts w:eastAsia="Calibri"/>
        </w:rPr>
        <w:t>Указом Президента Российской Федерации от 21 сентября 2009 года № 1065</w:t>
      </w:r>
      <w:r w:rsidRPr="00996A9C">
        <w:t xml:space="preserve"> материалов проверки, свидетельствующих:</w:t>
      </w:r>
    </w:p>
    <w:p w:rsidR="008E109B" w:rsidRPr="00996A9C" w:rsidRDefault="008E109B" w:rsidP="00996A9C">
      <w:pPr>
        <w:ind w:firstLine="709"/>
        <w:jc w:val="both"/>
      </w:pPr>
      <w:r w:rsidRPr="00996A9C">
        <w:t>– о представлении муниципальным служащим недостоверных или неполных сведений, представляемых при поступлении на муниципальную службу или при прохождении муниципальной службы;</w:t>
      </w:r>
    </w:p>
    <w:p w:rsidR="008E109B" w:rsidRPr="00996A9C" w:rsidRDefault="008E109B" w:rsidP="00996A9C">
      <w:pPr>
        <w:ind w:firstLine="709"/>
        <w:jc w:val="both"/>
      </w:pPr>
      <w:r w:rsidRPr="00996A9C">
        <w:t>– о несоблюдении муниципальным служащим требований к служебному поведению и (или) требований об урегулировании конфликта интересов;</w:t>
      </w:r>
    </w:p>
    <w:p w:rsidR="008E109B" w:rsidRPr="00996A9C" w:rsidRDefault="008E109B" w:rsidP="00996A9C">
      <w:pPr>
        <w:autoSpaceDE w:val="0"/>
        <w:autoSpaceDN w:val="0"/>
        <w:adjustRightInd w:val="0"/>
        <w:ind w:firstLine="709"/>
        <w:jc w:val="both"/>
      </w:pPr>
      <w:r w:rsidRPr="00996A9C">
        <w:t>3.1.2. участия муниципального 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8E109B" w:rsidRPr="00996A9C" w:rsidRDefault="008E109B" w:rsidP="00996A9C">
      <w:pPr>
        <w:autoSpaceDE w:val="0"/>
        <w:autoSpaceDN w:val="0"/>
        <w:adjustRightInd w:val="0"/>
        <w:ind w:firstLine="709"/>
        <w:jc w:val="both"/>
      </w:pPr>
      <w:r w:rsidRPr="00996A9C">
        <w:t>3.1.3. осуществления муниципальным служащим предпринимательской деятельности;</w:t>
      </w:r>
    </w:p>
    <w:p w:rsidR="008E109B" w:rsidRPr="00996A9C" w:rsidRDefault="008E109B" w:rsidP="00996A9C">
      <w:pPr>
        <w:autoSpaceDE w:val="0"/>
        <w:autoSpaceDN w:val="0"/>
        <w:adjustRightInd w:val="0"/>
        <w:ind w:firstLine="709"/>
        <w:jc w:val="both"/>
      </w:pPr>
      <w:r w:rsidRPr="00996A9C">
        <w:t>3.1.4.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109B" w:rsidRPr="00996A9C" w:rsidRDefault="008E109B" w:rsidP="00996A9C">
      <w:pPr>
        <w:ind w:firstLine="709"/>
        <w:jc w:val="both"/>
      </w:pPr>
      <w:r w:rsidRPr="00996A9C">
        <w:t xml:space="preserve"> 3.1.5. поступившее ведущему специалисту по кадровым вопросам, делопроизводства и контроля администрации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(супругу) и несовершеннолетних детей;</w:t>
      </w:r>
    </w:p>
    <w:p w:rsidR="008E109B" w:rsidRPr="00996A9C" w:rsidRDefault="008E109B" w:rsidP="00996A9C">
      <w:pPr>
        <w:ind w:firstLine="709"/>
        <w:jc w:val="both"/>
      </w:pPr>
      <w:r w:rsidRPr="00996A9C">
        <w:t>3.1.6.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 и представление ходатайства муниципального служащего;</w:t>
      </w:r>
    </w:p>
    <w:p w:rsidR="008E109B" w:rsidRPr="00996A9C" w:rsidRDefault="008E109B" w:rsidP="00996A9C">
      <w:pPr>
        <w:ind w:firstLine="709"/>
        <w:jc w:val="both"/>
      </w:pPr>
      <w:r w:rsidRPr="00996A9C">
        <w:t>3.1.7. обращение гражданина, замещавшего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должность муниципальной службы, включённую в перечень должностей, утверждённый муниципальным правовым актом, в течение двух лет после увольнения с муниципальной службы имеет право замещать на условиях трудового договора должности в организации и (или)</w:t>
      </w:r>
      <w:r w:rsidRPr="00996A9C">
        <w:t xml:space="preserve"> </w:t>
      </w:r>
      <w:r w:rsidRPr="00996A9C">
        <w:t>выполнять в данной организации работы (оказывать данной организации услуги) в</w:t>
      </w:r>
      <w:r w:rsidRPr="00996A9C">
        <w:t xml:space="preserve"> </w:t>
      </w:r>
      <w:r w:rsidRPr="00996A9C">
        <w:t>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w:t>
      </w:r>
      <w:r w:rsidRPr="00996A9C">
        <w:t xml:space="preserve"> </w:t>
      </w:r>
      <w:r w:rsidRPr="00996A9C">
        <w:t>должностные (служебные) обязанности муниципального служащего, с согласия соответствующей комиссии по соблюдению требований к</w:t>
      </w:r>
      <w:r w:rsidRPr="00996A9C">
        <w:t xml:space="preserve"> </w:t>
      </w:r>
      <w:r w:rsidRPr="00996A9C">
        <w:t>служебному поведению муниципальных служащих и урегулированию конфликта интересов.</w:t>
      </w:r>
    </w:p>
    <w:p w:rsidR="008E109B" w:rsidRPr="00996A9C" w:rsidRDefault="008E109B" w:rsidP="00996A9C">
      <w:pPr>
        <w:widowControl w:val="0"/>
        <w:autoSpaceDE w:val="0"/>
        <w:autoSpaceDN w:val="0"/>
        <w:adjustRightInd w:val="0"/>
        <w:ind w:firstLine="709"/>
        <w:jc w:val="both"/>
      </w:pPr>
      <w:r w:rsidRPr="00996A9C">
        <w:t xml:space="preserve">3.1.8. поступившее, в соответствии с </w:t>
      </w:r>
      <w:hyperlink r:id="rId7" w:history="1">
        <w:r w:rsidRPr="00996A9C">
          <w:t>частью 4 статьи 12</w:t>
        </w:r>
      </w:hyperlink>
      <w:r w:rsidRPr="00996A9C">
        <w:t xml:space="preserve"> Федерального закона от 25 декабря 2008 г. N 273-ФЗ "О противодействии коррупции"</w:t>
      </w:r>
      <w:r w:rsidRPr="00996A9C">
        <w:rPr>
          <w:rFonts w:eastAsia="Calibri"/>
        </w:rPr>
        <w:t xml:space="preserve"> и </w:t>
      </w:r>
      <w:hyperlink r:id="rId8" w:history="1">
        <w:r w:rsidRPr="00996A9C">
          <w:rPr>
            <w:rFonts w:eastAsia="Calibri"/>
          </w:rPr>
          <w:t>статьей 64.1</w:t>
        </w:r>
      </w:hyperlink>
      <w:r w:rsidRPr="00996A9C">
        <w:rPr>
          <w:rFonts w:eastAsia="Calibri"/>
        </w:rPr>
        <w:t xml:space="preserve"> Трудового кодекса Российской Федерации,</w:t>
      </w:r>
      <w:r w:rsidRPr="00996A9C">
        <w:t xml:space="preserve"> в муниципальный орган уведомление коммерческой или некоммерческой организации о заключении с гражданином, замещавшим должность муниципальной службы в</w:t>
      </w:r>
      <w:r w:rsidRPr="00996A9C">
        <w:t xml:space="preserve"> </w:t>
      </w:r>
      <w:r w:rsidRPr="00996A9C">
        <w:t>администрации муниципального образования Петровское сельское поселение, трудового или гражданско-правового договора на выполнение работ (оказание услуг),</w:t>
      </w:r>
      <w:r w:rsidRPr="00996A9C">
        <w:rPr>
          <w:rFonts w:eastAsia="Calibri"/>
        </w:rPr>
        <w:t xml:space="preserve">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муниципальном органе</w:t>
      </w:r>
      <w:r w:rsidRPr="00996A9C">
        <w:t>,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E109B" w:rsidRPr="00996A9C" w:rsidRDefault="008E109B" w:rsidP="00996A9C">
      <w:pPr>
        <w:ind w:firstLine="709"/>
        <w:jc w:val="both"/>
      </w:pPr>
      <w:r w:rsidRPr="00996A9C">
        <w:t>При поступлении в администрацию муниципального образования Петровское сельское поселение муниципального образования Приозерский муниципальный район Ленинградской области обращения лица о даче согласия оно в день регистрации направляется главе администрации. Глава администрации</w:t>
      </w:r>
      <w:r w:rsidRPr="00996A9C">
        <w:t xml:space="preserve"> </w:t>
      </w:r>
      <w:r w:rsidRPr="00996A9C">
        <w:t>в течение 2 рабочих дней рассматривает обращение лица о даче согласия, после чего оно в тот же день передаётся</w:t>
      </w:r>
      <w:r w:rsidRPr="00996A9C">
        <w:t xml:space="preserve"> </w:t>
      </w:r>
      <w:r w:rsidRPr="00996A9C">
        <w:t>должностному лицу,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Должностное лицо,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w:t>
      </w:r>
      <w:r w:rsidRPr="00996A9C">
        <w:t xml:space="preserve"> </w:t>
      </w:r>
      <w:r w:rsidRPr="00996A9C">
        <w:t>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муниципальной службы в данном органе местного самоуправления.</w:t>
      </w:r>
    </w:p>
    <w:p w:rsidR="008E109B" w:rsidRPr="00996A9C" w:rsidRDefault="008E109B" w:rsidP="00996A9C">
      <w:pPr>
        <w:ind w:firstLine="709"/>
        <w:jc w:val="both"/>
      </w:pPr>
      <w:r w:rsidRPr="00996A9C">
        <w:t>Состав сведений, содержащихся в обращении лица о даче согласия включает сведения о ранее занимаемой должности и дате увольнения. В состав сведений, которые должны содержаться в письме работодателя представителю нанимателя гражданина по последнему месту его службы (определён постановлением Правительства Российской Федерации от 8 сентября 2010 года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входят:</w:t>
      </w:r>
    </w:p>
    <w:p w:rsidR="008E109B" w:rsidRPr="00996A9C" w:rsidRDefault="008E109B" w:rsidP="00996A9C">
      <w:pPr>
        <w:ind w:firstLine="709"/>
        <w:jc w:val="both"/>
      </w:pPr>
      <w:r w:rsidRPr="00996A9C">
        <w:t>а) фамилия, имя, отчество (при наличии) гражданина (в случае, если фамилия, имя или отчество изменялись, указывается прежние);</w:t>
      </w:r>
    </w:p>
    <w:p w:rsidR="008E109B" w:rsidRPr="00996A9C" w:rsidRDefault="008E109B" w:rsidP="00996A9C">
      <w:pPr>
        <w:ind w:firstLine="709"/>
        <w:jc w:val="both"/>
      </w:pPr>
      <w:r w:rsidRPr="00996A9C">
        <w:t>б) число, месяц, год и место рождения гражданина (страна, республика, край, область, населённые пункт);</w:t>
      </w:r>
    </w:p>
    <w:p w:rsidR="008E109B" w:rsidRPr="00996A9C" w:rsidRDefault="008E109B" w:rsidP="00996A9C">
      <w:pPr>
        <w:ind w:firstLine="709"/>
        <w:jc w:val="both"/>
      </w:pPr>
      <w:r w:rsidRPr="00996A9C">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8E109B" w:rsidRPr="00996A9C" w:rsidRDefault="008E109B" w:rsidP="00996A9C">
      <w:pPr>
        <w:ind w:firstLine="709"/>
        <w:jc w:val="both"/>
      </w:pPr>
      <w:r w:rsidRPr="00996A9C">
        <w:t>г) наименование организации (полное, а также сокращённое (при его наличии));</w:t>
      </w:r>
    </w:p>
    <w:p w:rsidR="008E109B" w:rsidRPr="00996A9C" w:rsidRDefault="008E109B" w:rsidP="00996A9C">
      <w:pPr>
        <w:ind w:firstLine="709"/>
        <w:jc w:val="both"/>
      </w:pPr>
      <w:r w:rsidRPr="00996A9C">
        <w:t>д) дата и номер приказа (распоряжения) или иного решения работодателя, согласно которому гражданин принят на работу;</w:t>
      </w:r>
    </w:p>
    <w:p w:rsidR="008E109B" w:rsidRPr="00996A9C" w:rsidRDefault="008E109B" w:rsidP="00996A9C">
      <w:pPr>
        <w:ind w:firstLine="709"/>
        <w:jc w:val="both"/>
      </w:pPr>
      <w:r w:rsidRPr="00996A9C">
        <w:t>е) дата заключения трудового договора и срок, на который он заключён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8E109B" w:rsidRPr="00996A9C" w:rsidRDefault="008E109B" w:rsidP="00996A9C">
      <w:pPr>
        <w:ind w:firstLine="709"/>
        <w:jc w:val="both"/>
      </w:pPr>
      <w:r w:rsidRPr="00996A9C">
        <w:t>ж) наименование должности, которую занимает гражданин по трудовому договору в</w:t>
      </w:r>
      <w:r w:rsidRPr="00996A9C">
        <w:t xml:space="preserve"> </w:t>
      </w:r>
      <w:r w:rsidRPr="00996A9C">
        <w:t>соответствии со штатным расписанием, а также структурное подразделение организации (при его наличии);</w:t>
      </w:r>
    </w:p>
    <w:p w:rsidR="008E109B" w:rsidRPr="00996A9C" w:rsidRDefault="008E109B" w:rsidP="00996A9C">
      <w:pPr>
        <w:ind w:firstLine="709"/>
        <w:jc w:val="both"/>
      </w:pPr>
      <w:r w:rsidRPr="00996A9C">
        <w:t xml:space="preserve">3) должностные обязанности, исполняемые по должности, занимаемой гражданином (указываются основные </w:t>
      </w:r>
      <w:r w:rsidR="00996A9C" w:rsidRPr="00996A9C">
        <w:t>направления поручаемой работы).</w:t>
      </w:r>
    </w:p>
    <w:p w:rsidR="008E109B" w:rsidRPr="00996A9C" w:rsidRDefault="008E109B" w:rsidP="00996A9C">
      <w:pPr>
        <w:widowControl w:val="0"/>
        <w:autoSpaceDE w:val="0"/>
        <w:autoSpaceDN w:val="0"/>
        <w:adjustRightInd w:val="0"/>
        <w:ind w:firstLine="709"/>
        <w:jc w:val="both"/>
        <w:rPr>
          <w:b/>
        </w:rPr>
      </w:pPr>
      <w:r w:rsidRPr="00996A9C">
        <w:t>3.1.9. представление</w:t>
      </w:r>
      <w:r w:rsidRPr="00996A9C">
        <w:t xml:space="preserve"> </w:t>
      </w:r>
      <w:r w:rsidRPr="00996A9C">
        <w:t xml:space="preserve">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r w:rsidRPr="00996A9C">
        <w:rPr>
          <w:rFonts w:eastAsia="Calibri"/>
        </w:rPr>
        <w:t>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r w:rsidR="00996A9C" w:rsidRPr="00996A9C">
        <w:t>.</w:t>
      </w:r>
      <w:r w:rsidRPr="00996A9C">
        <w:t xml:space="preserve"> </w:t>
      </w:r>
    </w:p>
    <w:p w:rsidR="008E109B" w:rsidRPr="00996A9C" w:rsidRDefault="008E109B" w:rsidP="00996A9C">
      <w:pPr>
        <w:widowControl w:val="0"/>
        <w:autoSpaceDE w:val="0"/>
        <w:autoSpaceDN w:val="0"/>
        <w:adjustRightInd w:val="0"/>
        <w:ind w:firstLine="709"/>
        <w:jc w:val="both"/>
      </w:pPr>
      <w:r w:rsidRPr="00996A9C">
        <w:t>3.1.10. заявление муниципального служащего о невозможности выполнить требования Федерального закона № 79-ФЗ от 07.05.2013г.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E109B" w:rsidRPr="00996A9C" w:rsidRDefault="008E109B" w:rsidP="00996A9C">
      <w:pPr>
        <w:widowControl w:val="0"/>
        <w:autoSpaceDE w:val="0"/>
        <w:autoSpaceDN w:val="0"/>
        <w:adjustRightInd w:val="0"/>
        <w:ind w:firstLine="709"/>
        <w:jc w:val="both"/>
      </w:pPr>
      <w:r w:rsidRPr="00996A9C">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E109B" w:rsidRPr="00996A9C" w:rsidRDefault="008E109B" w:rsidP="00996A9C">
      <w:pPr>
        <w:ind w:firstLine="709"/>
        <w:jc w:val="both"/>
      </w:pPr>
      <w:r w:rsidRPr="00996A9C">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E109B" w:rsidRPr="00996A9C" w:rsidRDefault="008E109B" w:rsidP="00996A9C">
      <w:pPr>
        <w:widowControl w:val="0"/>
        <w:autoSpaceDE w:val="0"/>
        <w:autoSpaceDN w:val="0"/>
        <w:adjustRightInd w:val="0"/>
        <w:ind w:firstLine="709"/>
        <w:jc w:val="both"/>
        <w:rPr>
          <w:color w:val="FF0000"/>
        </w:rPr>
      </w:pPr>
      <w:r w:rsidRPr="00996A9C">
        <w:rPr>
          <w:b/>
        </w:rPr>
        <w:t xml:space="preserve"> </w:t>
      </w:r>
      <w:r w:rsidRPr="00996A9C">
        <w:t>3.3.</w:t>
      </w:r>
      <w:r w:rsidR="00996A9C" w:rsidRPr="00996A9C">
        <w:t xml:space="preserve"> </w:t>
      </w:r>
      <w:r w:rsidRPr="00996A9C">
        <w:t>Обращение, указанное в подпункте 3.1.7., пункта 3.1.</w:t>
      </w:r>
      <w:r w:rsidR="00996A9C" w:rsidRPr="00996A9C">
        <w:t xml:space="preserve"> </w:t>
      </w:r>
      <w:r w:rsidRPr="00996A9C">
        <w:t>настоящего Положения, подается гражданином, замещавшим должность муниципальной службы в муниципальном органе, ведущему специалисту по кадровому делопроизводству,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Ведущий специалист по</w:t>
      </w:r>
      <w:r w:rsidRPr="00996A9C">
        <w:t xml:space="preserve"> </w:t>
      </w:r>
      <w:r w:rsidRPr="00996A9C">
        <w:t xml:space="preserve">кадровому делопроизводству,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996A9C">
          <w:t>статьи 12</w:t>
        </w:r>
      </w:hyperlink>
      <w:r w:rsidRPr="00996A9C">
        <w:t xml:space="preserve"> Федерального закона от 25 декабря 2008 г. N 273-ФЗ "О противодействии коррупции". </w:t>
      </w:r>
    </w:p>
    <w:p w:rsidR="008E109B" w:rsidRPr="00996A9C" w:rsidRDefault="008E109B" w:rsidP="00996A9C">
      <w:pPr>
        <w:ind w:firstLine="709"/>
        <w:jc w:val="both"/>
      </w:pPr>
      <w:r w:rsidRPr="00996A9C">
        <w:t xml:space="preserve"> </w:t>
      </w:r>
      <w:r w:rsidRPr="00996A9C">
        <w:t>3.4. Обращение, указанное в подпункте 3.1.7., пункта 3.1 настоящего Положения, может быть подано муниципальным служащим, планирующим свое увольнение с государственной службы, и подлежит рассмотрению комиссией в соответствии с настоящим Положением.</w:t>
      </w:r>
    </w:p>
    <w:p w:rsidR="008E109B" w:rsidRPr="00996A9C" w:rsidRDefault="008E109B" w:rsidP="00996A9C">
      <w:pPr>
        <w:ind w:firstLine="709"/>
        <w:jc w:val="both"/>
      </w:pPr>
      <w:r w:rsidRPr="00996A9C">
        <w:t>3.5. Уведомление, указанное в подпункте</w:t>
      </w:r>
      <w:r w:rsidRPr="00996A9C">
        <w:t xml:space="preserve"> </w:t>
      </w:r>
      <w:r w:rsidRPr="00996A9C">
        <w:t>3.1.8., пункта 3.1.настоящего Положения, рассматривается ведущим специалистом по кадровому делопроизводству,</w:t>
      </w:r>
      <w:r w:rsidRPr="00996A9C">
        <w:t xml:space="preserve"> </w:t>
      </w:r>
      <w:r w:rsidRPr="00996A9C">
        <w:t xml:space="preserve">профилактике коррупционных и иных правонарушений администрации муниципального образования Петровское сельское поселение,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10" w:history="1">
        <w:r w:rsidRPr="00996A9C">
          <w:t>статьи 12</w:t>
        </w:r>
      </w:hyperlink>
      <w:r w:rsidRPr="00996A9C">
        <w:t xml:space="preserve"> Федерального закона от 25 декабря 2008 г. N 273-ФЗ "О противодействии коррупции". </w:t>
      </w:r>
    </w:p>
    <w:p w:rsidR="008E109B" w:rsidRPr="00996A9C" w:rsidRDefault="008E109B" w:rsidP="00996A9C">
      <w:pPr>
        <w:ind w:firstLine="709"/>
        <w:jc w:val="both"/>
      </w:pPr>
      <w:r w:rsidRPr="00996A9C">
        <w:t xml:space="preserve">3.6. Уведомление, указанное в абзаце втором </w:t>
      </w:r>
      <w:r w:rsidRPr="00996A9C">
        <w:rPr>
          <w:rFonts w:eastAsia="Calibri"/>
        </w:rPr>
        <w:t>подпункта 3.1.10. настоящего Положения</w:t>
      </w:r>
      <w:r w:rsidRPr="00996A9C">
        <w:t>, рассматривается ведущим специалистом по кадровым вопросам муниципального органа и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8E109B" w:rsidRPr="00996A9C" w:rsidRDefault="008E109B" w:rsidP="00996A9C">
      <w:pPr>
        <w:ind w:firstLine="709"/>
        <w:jc w:val="both"/>
      </w:pPr>
      <w:r w:rsidRPr="00996A9C">
        <w:t>3.7. При подготовке мотивированного заключения по результатам рассмотрения обращения, указанного в подпункте 3.1.7., или уведомлений, указанных в абзаце втором пункта 3.1.10., должностное лицо кадрового подразделения муниципального органа имеет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муниципального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E109B" w:rsidRPr="00996A9C" w:rsidRDefault="008E109B" w:rsidP="00996A9C">
      <w:pPr>
        <w:spacing w:before="240" w:after="240"/>
        <w:ind w:firstLine="709"/>
        <w:jc w:val="center"/>
      </w:pPr>
      <w:r w:rsidRPr="00996A9C">
        <w:t>4. Ор</w:t>
      </w:r>
      <w:r w:rsidRPr="00996A9C">
        <w:t>ганизация деятельности комиссии</w:t>
      </w:r>
    </w:p>
    <w:p w:rsidR="008E109B" w:rsidRPr="00996A9C" w:rsidRDefault="008E109B" w:rsidP="00996A9C">
      <w:pPr>
        <w:ind w:firstLine="709"/>
        <w:jc w:val="both"/>
      </w:pPr>
      <w:r w:rsidRPr="00996A9C">
        <w:t>4.1. Состав комиссии утверждается постановлением</w:t>
      </w:r>
      <w:r w:rsidRPr="00996A9C">
        <w:t xml:space="preserve"> </w:t>
      </w:r>
      <w:r w:rsidRPr="00996A9C">
        <w:t>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E109B" w:rsidRPr="00996A9C" w:rsidRDefault="008E109B" w:rsidP="00996A9C">
      <w:pPr>
        <w:ind w:firstLine="709"/>
        <w:jc w:val="both"/>
      </w:pPr>
      <w:r w:rsidRPr="00996A9C">
        <w:t xml:space="preserve">4.2. В состав комиссии входят председатель комиссии, секретарь комиссии, члены комиссии, как правило, специалисты по правовым, финансовым, трудовым, кадровым вопросам, а также по вопросам муниципальной службы,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по согласованию с научными организациями и образовательными учреждениями на основании запроса главы администрации. Согласование осуществляется в 10-дневный срок со дня получения запроса. </w:t>
      </w:r>
    </w:p>
    <w:p w:rsidR="008E109B" w:rsidRPr="00996A9C" w:rsidRDefault="008E109B" w:rsidP="00996A9C">
      <w:pPr>
        <w:ind w:firstLine="709"/>
        <w:jc w:val="both"/>
      </w:pPr>
      <w:r w:rsidRPr="00996A9C">
        <w:t>В состав комиссии может быть включён представитель общественной организации ветеранов.</w:t>
      </w:r>
    </w:p>
    <w:p w:rsidR="008E109B" w:rsidRPr="00996A9C" w:rsidRDefault="008E109B" w:rsidP="00996A9C">
      <w:pPr>
        <w:ind w:firstLine="709"/>
        <w:jc w:val="both"/>
      </w:pPr>
      <w:r w:rsidRPr="00996A9C">
        <w:t>4.2.1. Комиссию возглавляет председатель (заместитель главы администрации).</w:t>
      </w:r>
    </w:p>
    <w:p w:rsidR="008E109B" w:rsidRPr="00996A9C" w:rsidRDefault="008E109B" w:rsidP="00996A9C">
      <w:pPr>
        <w:ind w:firstLine="709"/>
        <w:jc w:val="both"/>
      </w:pPr>
      <w:r w:rsidRPr="00996A9C">
        <w:t>4.2.2.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8E109B" w:rsidRPr="00996A9C" w:rsidRDefault="008E109B" w:rsidP="00996A9C">
      <w:pPr>
        <w:ind w:firstLine="709"/>
        <w:jc w:val="both"/>
      </w:pPr>
      <w:r w:rsidRPr="00996A9C">
        <w:t>4.2.3.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E109B" w:rsidRPr="00996A9C" w:rsidRDefault="008E109B" w:rsidP="00996A9C">
      <w:pPr>
        <w:ind w:firstLine="709"/>
        <w:jc w:val="both"/>
      </w:pPr>
      <w:r w:rsidRPr="00996A9C">
        <w:t xml:space="preserve"> 4.3. В заседаниях комиссии с правом совещательного голоса участвуют:</w:t>
      </w:r>
    </w:p>
    <w:p w:rsidR="008E109B" w:rsidRPr="00996A9C" w:rsidRDefault="008E109B" w:rsidP="00996A9C">
      <w:pPr>
        <w:ind w:firstLine="709"/>
        <w:jc w:val="both"/>
      </w:pPr>
      <w:r w:rsidRPr="00996A9C">
        <w:t>4.3.1.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w:t>
      </w:r>
      <w:r w:rsidRPr="00996A9C">
        <w:t xml:space="preserve"> </w:t>
      </w:r>
      <w:r w:rsidRPr="00996A9C">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E109B" w:rsidRPr="00996A9C" w:rsidRDefault="008E109B" w:rsidP="00996A9C">
      <w:pPr>
        <w:ind w:firstLine="709"/>
        <w:jc w:val="both"/>
      </w:pPr>
      <w:r w:rsidRPr="00996A9C">
        <w:t>4.3.2.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w:t>
      </w:r>
      <w:r w:rsidRPr="00996A9C">
        <w:t xml:space="preserve"> </w:t>
      </w:r>
      <w:r w:rsidRPr="00996A9C">
        <w:t>государственных</w:t>
      </w:r>
      <w:r w:rsidRPr="00996A9C">
        <w:t xml:space="preserve"> </w:t>
      </w:r>
      <w:r w:rsidRPr="00996A9C">
        <w:t>органов,</w:t>
      </w:r>
      <w:r w:rsidRPr="00996A9C">
        <w:t xml:space="preserve"> </w:t>
      </w:r>
      <w:r w:rsidRPr="00996A9C">
        <w:t>органов</w:t>
      </w:r>
      <w:r w:rsidRPr="00996A9C">
        <w:t xml:space="preserve"> </w:t>
      </w:r>
      <w:r w:rsidRPr="00996A9C">
        <w:t>местного</w:t>
      </w:r>
      <w:r w:rsidRPr="00996A9C">
        <w:t xml:space="preserve"> </w:t>
      </w:r>
      <w:r w:rsidRPr="00996A9C">
        <w:t>самоуправления;</w:t>
      </w:r>
      <w:r w:rsidRPr="00996A9C">
        <w:t xml:space="preserve"> </w:t>
      </w:r>
      <w:r w:rsidRPr="00996A9C">
        <w:t>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E109B" w:rsidRPr="00996A9C" w:rsidRDefault="008E109B" w:rsidP="00996A9C">
      <w:pPr>
        <w:ind w:firstLine="709"/>
        <w:jc w:val="both"/>
      </w:pPr>
      <w:r w:rsidRPr="00996A9C">
        <w:t>4.4. Председатель комиссии при поступлении к нему в порядке, предусмотренном нормативным правовым актом администрации, информации по соблюдению требований к служебному поведению муниципальных служащих и (или) урегулированию конфликта интересов, содержащей основания для проведения заседания комиссии:</w:t>
      </w:r>
    </w:p>
    <w:p w:rsidR="008E109B" w:rsidRPr="00996A9C" w:rsidRDefault="008E109B" w:rsidP="00996A9C">
      <w:pPr>
        <w:ind w:firstLine="709"/>
        <w:jc w:val="both"/>
      </w:pPr>
      <w:r w:rsidRPr="00996A9C">
        <w:t>4.4.1.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подпунктами 4.4.1.1.и 4.4.1.2., пункта 4.4. настоящего Положения.</w:t>
      </w:r>
    </w:p>
    <w:p w:rsidR="008E109B" w:rsidRPr="00996A9C" w:rsidRDefault="008E109B" w:rsidP="00996A9C">
      <w:pPr>
        <w:ind w:firstLine="709"/>
        <w:jc w:val="both"/>
      </w:pPr>
      <w:r w:rsidRPr="00996A9C">
        <w:t>4.4.1.1. Заседание комиссии по рассмотрению заявления, указанного в пунктах 3.1.7. и 3.1.10.</w:t>
      </w:r>
      <w:r w:rsidRPr="00996A9C">
        <w:t xml:space="preserve"> </w:t>
      </w:r>
      <w:r w:rsidRPr="00996A9C">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E109B" w:rsidRPr="00996A9C" w:rsidRDefault="008E109B" w:rsidP="00996A9C">
      <w:pPr>
        <w:widowControl w:val="0"/>
        <w:autoSpaceDE w:val="0"/>
        <w:autoSpaceDN w:val="0"/>
        <w:adjustRightInd w:val="0"/>
        <w:ind w:firstLine="709"/>
        <w:jc w:val="both"/>
      </w:pPr>
      <w:r w:rsidRPr="00996A9C">
        <w:t>4.4.1.2. Уведомление, указанное в подпункте 3.1.8., пункта 3.1.</w:t>
      </w:r>
      <w:r w:rsidRPr="00996A9C">
        <w:t xml:space="preserve"> </w:t>
      </w:r>
      <w:r w:rsidRPr="00996A9C">
        <w:t>настоящего Положения, как правило, рассматривается на очередном (плановом) заседании комиссии.</w:t>
      </w:r>
    </w:p>
    <w:p w:rsidR="008E109B" w:rsidRPr="00996A9C" w:rsidRDefault="008E109B" w:rsidP="00996A9C">
      <w:pPr>
        <w:ind w:firstLine="709"/>
        <w:jc w:val="both"/>
      </w:pPr>
      <w:r w:rsidRPr="00996A9C">
        <w:t>4.4.2.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кадров, делопроизводства и контроля администрации, и с результатами ее проверки;</w:t>
      </w:r>
    </w:p>
    <w:p w:rsidR="008E109B" w:rsidRPr="00996A9C" w:rsidRDefault="008E109B" w:rsidP="00996A9C">
      <w:pPr>
        <w:ind w:firstLine="709"/>
        <w:jc w:val="both"/>
      </w:pPr>
      <w:r w:rsidRPr="00996A9C">
        <w:t>4.4.3. рассматривает ходатайства о приглашении на заседание комиссии лиц, указанных в подпункте 4.3.2. пункта 4.3.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E109B" w:rsidRPr="00996A9C" w:rsidRDefault="008E109B" w:rsidP="00996A9C">
      <w:pPr>
        <w:spacing w:before="240" w:after="240"/>
        <w:ind w:firstLine="709"/>
        <w:jc w:val="center"/>
      </w:pPr>
      <w:r w:rsidRPr="00996A9C">
        <w:t>5. Порядок работы комиссии</w:t>
      </w:r>
    </w:p>
    <w:p w:rsidR="008E109B" w:rsidRPr="00996A9C" w:rsidRDefault="008E109B" w:rsidP="00996A9C">
      <w:pPr>
        <w:ind w:firstLine="709"/>
        <w:jc w:val="both"/>
      </w:pPr>
      <w:r w:rsidRPr="00996A9C">
        <w:t>5.1. Заседания комиссии проводятся в рабочее время по мере поступления обращений. Все члены комиссии пользуются равными правами в решении всех вопросов, рассматриваемых на заседаниях комиссии.</w:t>
      </w:r>
    </w:p>
    <w:p w:rsidR="008E109B" w:rsidRPr="00996A9C" w:rsidRDefault="008E109B" w:rsidP="00996A9C">
      <w:pPr>
        <w:ind w:firstLine="709"/>
        <w:jc w:val="both"/>
      </w:pPr>
      <w:r w:rsidRPr="00996A9C">
        <w:t>5.2. Заседание комиссии считается правомочным, если на нем присутствует не менее двух третей от общего числа членов комиссии. При рассмотрении вопросов по соблюдению требований к служебному поведению муниципальных служащих и (или) урегулированию конфликта интересов проведение заседаний с участием только членов комиссии, замещающих должности муниципальной службы в администрации, недопустимо.</w:t>
      </w:r>
    </w:p>
    <w:p w:rsidR="008E109B" w:rsidRPr="00996A9C" w:rsidRDefault="008E109B" w:rsidP="00996A9C">
      <w:pPr>
        <w:ind w:firstLine="709"/>
        <w:jc w:val="both"/>
      </w:pPr>
      <w:r w:rsidRPr="00996A9C">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E109B" w:rsidRPr="00996A9C" w:rsidRDefault="008E109B" w:rsidP="00996A9C">
      <w:pPr>
        <w:ind w:firstLine="709"/>
        <w:jc w:val="both"/>
      </w:pPr>
      <w:r w:rsidRPr="00996A9C">
        <w:t xml:space="preserve">5.3.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r w:rsidRPr="00996A9C">
        <w:rPr>
          <w:rFonts w:eastAsia="Calibri"/>
        </w:rPr>
        <w:t>подпунктом 3.1.10. пункта 3.1 настоящего Положения</w:t>
      </w:r>
      <w:r w:rsidRPr="00996A9C">
        <w:t>.</w:t>
      </w:r>
    </w:p>
    <w:p w:rsidR="008E109B" w:rsidRPr="00996A9C" w:rsidRDefault="008E109B" w:rsidP="00996A9C">
      <w:pPr>
        <w:ind w:firstLine="709"/>
        <w:jc w:val="both"/>
      </w:pPr>
      <w:r w:rsidRPr="00996A9C">
        <w:t>5.3.1 Заседания комиссии могут проводиться в отсутствие муниципального служащего или гражданина в случае:</w:t>
      </w:r>
    </w:p>
    <w:p w:rsidR="008E109B" w:rsidRPr="00996A9C" w:rsidRDefault="008E109B" w:rsidP="00996A9C">
      <w:pPr>
        <w:ind w:firstLine="709"/>
        <w:jc w:val="both"/>
      </w:pPr>
      <w:r w:rsidRPr="00996A9C">
        <w:t xml:space="preserve">а) если в обращении, заявлении или уведомлении, предусмотренных </w:t>
      </w:r>
      <w:r w:rsidRPr="00996A9C">
        <w:rPr>
          <w:rFonts w:eastAsia="Calibri"/>
        </w:rPr>
        <w:t>подпунктом 3.1.10. пункта 3.1. настоящего Положения</w:t>
      </w:r>
      <w:r w:rsidRPr="00996A9C">
        <w:t>, не содержится указания о намерении муниципального служащего или гражданина лично присутствовать на заседании комиссии;</w:t>
      </w:r>
    </w:p>
    <w:p w:rsidR="008E109B" w:rsidRPr="00996A9C" w:rsidRDefault="008E109B" w:rsidP="00996A9C">
      <w:pPr>
        <w:ind w:firstLine="709"/>
        <w:jc w:val="both"/>
      </w:pPr>
      <w:r w:rsidRPr="00996A9C">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E109B" w:rsidRPr="00996A9C" w:rsidRDefault="008E109B" w:rsidP="00996A9C">
      <w:pPr>
        <w:widowControl w:val="0"/>
        <w:autoSpaceDE w:val="0"/>
        <w:autoSpaceDN w:val="0"/>
        <w:adjustRightInd w:val="0"/>
        <w:ind w:firstLine="709"/>
        <w:jc w:val="both"/>
      </w:pPr>
      <w:r w:rsidRPr="00996A9C">
        <w:t>На заседании комиссии заслушиваются пояснения муниципального служащего или гражданина, замещавшего должность</w:t>
      </w:r>
      <w:r w:rsidRPr="00996A9C">
        <w:t xml:space="preserve"> </w:t>
      </w:r>
      <w:r w:rsidRPr="00996A9C">
        <w:t>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8E109B" w:rsidRPr="00996A9C" w:rsidRDefault="008E109B" w:rsidP="00996A9C">
      <w:pPr>
        <w:ind w:firstLine="709"/>
        <w:jc w:val="both"/>
      </w:pPr>
      <w:r w:rsidRPr="00996A9C">
        <w:t xml:space="preserve"> </w:t>
      </w:r>
      <w:r w:rsidRPr="00996A9C">
        <w:t>5.4. Члены комиссии и лица, участвовавшие в ее заседании, не вправе разглашать сведения, ставшие им известными в ходе работы комиссии.</w:t>
      </w:r>
    </w:p>
    <w:p w:rsidR="008E109B" w:rsidRPr="00996A9C" w:rsidRDefault="008E109B" w:rsidP="00996A9C">
      <w:pPr>
        <w:ind w:firstLine="709"/>
        <w:jc w:val="both"/>
      </w:pPr>
      <w:r w:rsidRPr="00996A9C">
        <w:t>5.5. По итогам рассмотрения вопроса, указанного в абзаце втором подпункта 3.1.1. пункта 3.1. настоящего Положения, комиссия принимает одно из следующих решений:</w:t>
      </w:r>
    </w:p>
    <w:p w:rsidR="008E109B" w:rsidRPr="00996A9C" w:rsidRDefault="008E109B" w:rsidP="00996A9C">
      <w:pPr>
        <w:ind w:firstLine="709"/>
        <w:jc w:val="both"/>
      </w:pPr>
      <w:r w:rsidRPr="00996A9C">
        <w:t>5.5.1. установить, что сведения, представленные муниципальным служащим, являются достоверными и полными;</w:t>
      </w:r>
    </w:p>
    <w:p w:rsidR="008E109B" w:rsidRPr="00996A9C" w:rsidRDefault="008E109B" w:rsidP="00996A9C">
      <w:pPr>
        <w:ind w:firstLine="709"/>
        <w:jc w:val="both"/>
      </w:pPr>
      <w:r w:rsidRPr="00996A9C">
        <w:t>5.5.2.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8E109B" w:rsidRPr="00996A9C" w:rsidRDefault="008E109B" w:rsidP="00996A9C">
      <w:pPr>
        <w:ind w:firstLine="709"/>
        <w:jc w:val="both"/>
      </w:pPr>
      <w:r w:rsidRPr="00996A9C">
        <w:t>5.6. По итогам рассмотрения вопроса, указанного в абзаце третьем подпункта 3.1.1. пункта 3.1. настоящего Положения, комиссия принимает одно из следующих решений:</w:t>
      </w:r>
    </w:p>
    <w:p w:rsidR="008E109B" w:rsidRPr="00996A9C" w:rsidRDefault="008E109B" w:rsidP="00996A9C">
      <w:pPr>
        <w:ind w:firstLine="709"/>
        <w:jc w:val="both"/>
      </w:pPr>
      <w:r w:rsidRPr="00996A9C">
        <w:t>5.6.1. установить, что муниципальный служащий соблюдал требования к служебному поведению и (или) требования об урегулировании конфликта интересов;</w:t>
      </w:r>
    </w:p>
    <w:p w:rsidR="008E109B" w:rsidRPr="00996A9C" w:rsidRDefault="008E109B" w:rsidP="00996A9C">
      <w:pPr>
        <w:ind w:firstLine="709"/>
        <w:jc w:val="both"/>
      </w:pPr>
      <w:r w:rsidRPr="00996A9C">
        <w:t>5.6.2.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E109B" w:rsidRPr="00996A9C" w:rsidRDefault="008E109B" w:rsidP="00996A9C">
      <w:pPr>
        <w:ind w:firstLine="709"/>
        <w:jc w:val="both"/>
      </w:pPr>
      <w:r w:rsidRPr="00996A9C">
        <w:t>5.7. По итогам рассмотрения вопроса, указанного в подпункте 3.1.2. пункта 3.1. настоящего Положения, комиссия принимает одно из следующих решений:</w:t>
      </w:r>
    </w:p>
    <w:p w:rsidR="008E109B" w:rsidRPr="00996A9C" w:rsidRDefault="008E109B" w:rsidP="00996A9C">
      <w:pPr>
        <w:ind w:firstLine="709"/>
        <w:jc w:val="both"/>
      </w:pPr>
      <w:r w:rsidRPr="00996A9C">
        <w:t>5.7.1.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E109B" w:rsidRPr="00996A9C" w:rsidRDefault="008E109B" w:rsidP="00996A9C">
      <w:pPr>
        <w:ind w:firstLine="709"/>
        <w:jc w:val="both"/>
      </w:pPr>
      <w:r w:rsidRPr="00996A9C">
        <w:t>5.7.2.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E109B" w:rsidRPr="00996A9C" w:rsidRDefault="008E109B" w:rsidP="00996A9C">
      <w:pPr>
        <w:ind w:firstLine="709"/>
        <w:jc w:val="both"/>
      </w:pPr>
      <w:r w:rsidRPr="00996A9C">
        <w:t>5.7.3.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8E109B" w:rsidRPr="00996A9C" w:rsidRDefault="008E109B" w:rsidP="00996A9C">
      <w:pPr>
        <w:ind w:firstLine="709"/>
        <w:jc w:val="both"/>
      </w:pPr>
      <w:r w:rsidRPr="00996A9C">
        <w:t>5.8. По итогам рассмотрения вопросов, предусмотренных подпунктами 3.1.1. и 3.1.2. пункта 3.1. настоящего Положения, при наличии к тому оснований комиссия может принять иное,</w:t>
      </w:r>
      <w:r w:rsidR="00996A9C">
        <w:t xml:space="preserve"> чем предусмотрено пунктами 5.5. </w:t>
      </w:r>
      <w:r w:rsidRPr="00996A9C">
        <w:t>-5.7. настоящего Положения, решение. Основания и мотивы принятия такого решения должны быть отражены в протоколе заседания комиссии.</w:t>
      </w:r>
    </w:p>
    <w:p w:rsidR="008E109B" w:rsidRPr="00996A9C" w:rsidRDefault="008E109B" w:rsidP="00996A9C">
      <w:pPr>
        <w:ind w:firstLine="709"/>
        <w:jc w:val="both"/>
      </w:pPr>
      <w:r w:rsidRPr="00996A9C">
        <w:t>5.9. По итогам рассмотрения вопроса, предусмотренного подпунктом 3.1.3. пункта 3.1. настоящего Положения, комиссия принимает соответствующее решение.</w:t>
      </w:r>
    </w:p>
    <w:p w:rsidR="008E109B" w:rsidRPr="00996A9C" w:rsidRDefault="008E109B" w:rsidP="00996A9C">
      <w:pPr>
        <w:ind w:firstLine="709"/>
        <w:jc w:val="both"/>
      </w:pPr>
      <w:r w:rsidRPr="00996A9C">
        <w:t>5.9.1.</w:t>
      </w:r>
      <w:r w:rsidRPr="00996A9C">
        <w:t xml:space="preserve"> </w:t>
      </w:r>
      <w:r w:rsidRPr="00996A9C">
        <w:t xml:space="preserve">По итогам рассмотрения вопроса, указанного в подпункте </w:t>
      </w:r>
      <w:r w:rsidR="00996A9C">
        <w:t>3.1.8.</w:t>
      </w:r>
      <w:r w:rsidRPr="00996A9C">
        <w:t>, пункта 3.1. настоящего Положения, комиссия принимает в отношении гражданина, замещавшего должность муниципальной службы в муниципальном органе, одно из следующих решений:</w:t>
      </w:r>
    </w:p>
    <w:p w:rsidR="008E109B" w:rsidRPr="00996A9C" w:rsidRDefault="008E109B" w:rsidP="00996A9C">
      <w:pPr>
        <w:widowControl w:val="0"/>
        <w:autoSpaceDE w:val="0"/>
        <w:autoSpaceDN w:val="0"/>
        <w:adjustRightInd w:val="0"/>
        <w:ind w:firstLine="709"/>
        <w:jc w:val="both"/>
      </w:pPr>
      <w:r w:rsidRPr="00996A9C">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E109B" w:rsidRPr="00996A9C" w:rsidRDefault="008E109B" w:rsidP="00996A9C">
      <w:pPr>
        <w:widowControl w:val="0"/>
        <w:autoSpaceDE w:val="0"/>
        <w:autoSpaceDN w:val="0"/>
        <w:adjustRightInd w:val="0"/>
        <w:ind w:firstLine="709"/>
        <w:jc w:val="both"/>
      </w:pPr>
      <w:r w:rsidRPr="00996A9C">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1" w:history="1">
        <w:r w:rsidRPr="00996A9C">
          <w:t>статьи 12</w:t>
        </w:r>
      </w:hyperlink>
      <w:r w:rsidRPr="00996A9C">
        <w:t xml:space="preserve"> Федерального закона от 25 декабря 2008 г. N 273-ФЗ "О противодействии коррупции". В этом случае комиссия рекомендует главе администрации муниципального образования Петровское сельское поселение проинформировать об указанных обстоятельствах органы прокуратуры и уведомившую организацию;</w:t>
      </w:r>
    </w:p>
    <w:p w:rsidR="008E109B" w:rsidRPr="00996A9C" w:rsidRDefault="008E109B" w:rsidP="00996A9C">
      <w:pPr>
        <w:ind w:firstLine="709"/>
        <w:jc w:val="both"/>
        <w:rPr>
          <w:rFonts w:eastAsia="Calibri"/>
        </w:rPr>
      </w:pPr>
      <w:r w:rsidRPr="00996A9C">
        <w:rPr>
          <w:rFonts w:eastAsia="Calibri"/>
        </w:rPr>
        <w:t xml:space="preserve">5.9.2. По итогам рассмотрения вопроса, указанного в </w:t>
      </w:r>
      <w:hyperlink r:id="rId12" w:anchor="dst100145" w:history="1">
        <w:r w:rsidRPr="00996A9C">
          <w:rPr>
            <w:rFonts w:eastAsia="Calibri"/>
          </w:rPr>
          <w:t>подпункт</w:t>
        </w:r>
      </w:hyperlink>
      <w:r w:rsidRPr="00996A9C">
        <w:rPr>
          <w:rFonts w:eastAsia="Calibri"/>
        </w:rPr>
        <w:t>е 3.1.8. настоящего Положения, комиссия принимает одно из следующих решений:</w:t>
      </w:r>
    </w:p>
    <w:p w:rsidR="008E109B" w:rsidRPr="00996A9C" w:rsidRDefault="008E109B" w:rsidP="00996A9C">
      <w:pPr>
        <w:ind w:firstLine="709"/>
        <w:jc w:val="both"/>
        <w:rPr>
          <w:rFonts w:eastAsia="Calibri"/>
        </w:rPr>
      </w:pPr>
      <w:r w:rsidRPr="00996A9C">
        <w:rPr>
          <w:rFonts w:eastAsia="Calibri"/>
        </w:rPr>
        <w:t xml:space="preserve">а) признать, что обстоятельства, препятствующие выполнению требований Федерального </w:t>
      </w:r>
      <w:hyperlink r:id="rId13" w:history="1">
        <w:r w:rsidRPr="00996A9C">
          <w:rPr>
            <w:rFonts w:eastAsia="Calibri"/>
          </w:rPr>
          <w:t>закона</w:t>
        </w:r>
      </w:hyperlink>
      <w:r w:rsidRPr="00996A9C">
        <w:rPr>
          <w:rFonts w:eastAsia="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E109B" w:rsidRPr="00996A9C" w:rsidRDefault="008E109B" w:rsidP="00996A9C">
      <w:pPr>
        <w:ind w:firstLine="709"/>
        <w:jc w:val="both"/>
        <w:rPr>
          <w:rFonts w:eastAsia="Calibri"/>
        </w:rPr>
      </w:pPr>
      <w:r w:rsidRPr="00996A9C">
        <w:rPr>
          <w:rFonts w:eastAsia="Calibri"/>
        </w:rPr>
        <w:t xml:space="preserve">б) признать, что обстоятельства, препятствующие выполнению требований Федерального </w:t>
      </w:r>
      <w:hyperlink r:id="rId14" w:history="1">
        <w:r w:rsidRPr="00996A9C">
          <w:rPr>
            <w:rFonts w:eastAsia="Calibri"/>
          </w:rPr>
          <w:t>закона</w:t>
        </w:r>
      </w:hyperlink>
      <w:r w:rsidRPr="00996A9C">
        <w:rPr>
          <w:rFonts w:eastAsia="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8E109B" w:rsidRPr="00996A9C" w:rsidRDefault="008E109B" w:rsidP="00996A9C">
      <w:pPr>
        <w:ind w:firstLine="709"/>
        <w:jc w:val="both"/>
        <w:rPr>
          <w:rFonts w:eastAsia="Calibri"/>
        </w:rPr>
      </w:pPr>
      <w:r w:rsidRPr="00996A9C">
        <w:rPr>
          <w:rFonts w:eastAsia="Calibri"/>
        </w:rPr>
        <w:t>в) п</w:t>
      </w:r>
      <w:r w:rsidRPr="00996A9C">
        <w:rPr>
          <w:rFonts w:eastAsia="Calibri"/>
          <w:color w:val="000000"/>
        </w:rPr>
        <w:t xml:space="preserve">о итогам рассмотрения вопросов, указанных в </w:t>
      </w:r>
      <w:hyperlink r:id="rId15" w:anchor="dst100081" w:history="1">
        <w:r w:rsidRPr="00996A9C">
          <w:rPr>
            <w:rFonts w:eastAsia="Calibri"/>
          </w:rPr>
          <w:t xml:space="preserve">подпункте </w:t>
        </w:r>
      </w:hyperlink>
      <w:r w:rsidRPr="00996A9C">
        <w:rPr>
          <w:rFonts w:eastAsia="Calibri"/>
        </w:rPr>
        <w:t>3.1.8. пункта 3.1. настоящего Положения, и при наличии к тому оснований комиссия может принять иное решение, чем это предусмотрено пунктами 5.5.-5.7.,5.9. настоящего Положения. Основания и мотивы принятия такого решения должны быть отражены в протоколе заседания комиссии.</w:t>
      </w:r>
    </w:p>
    <w:p w:rsidR="008E109B" w:rsidRPr="00996A9C" w:rsidRDefault="008E109B" w:rsidP="00996A9C">
      <w:pPr>
        <w:ind w:firstLine="709"/>
        <w:jc w:val="both"/>
      </w:pPr>
      <w:r w:rsidRPr="00996A9C">
        <w:rPr>
          <w:rFonts w:eastAsia="Calibri"/>
        </w:rPr>
        <w:t>5.9.3.</w:t>
      </w:r>
      <w:r w:rsidRPr="00996A9C">
        <w:t xml:space="preserve"> По итогам рассмотрения вопроса, указанного в абзаце втором </w:t>
      </w:r>
      <w:r w:rsidRPr="00996A9C">
        <w:t xml:space="preserve">подпункта 3.1.10. пункта </w:t>
      </w:r>
      <w:r w:rsidRPr="00996A9C">
        <w:rPr>
          <w:rFonts w:eastAsia="Calibri"/>
        </w:rPr>
        <w:t>3.1 настоящего Положения</w:t>
      </w:r>
      <w:r w:rsidRPr="00996A9C">
        <w:t>, комиссия принимает одно из следующих решений:</w:t>
      </w:r>
    </w:p>
    <w:p w:rsidR="008E109B" w:rsidRPr="00996A9C" w:rsidRDefault="008E109B" w:rsidP="00996A9C">
      <w:pPr>
        <w:ind w:firstLine="709"/>
        <w:jc w:val="both"/>
      </w:pPr>
      <w:r w:rsidRPr="00996A9C">
        <w:t>а) признать, что при исполнении муниципальным служащим должностных обязанностей конфликт интересов отсутствует;</w:t>
      </w:r>
    </w:p>
    <w:p w:rsidR="008E109B" w:rsidRPr="00996A9C" w:rsidRDefault="008E109B" w:rsidP="00996A9C">
      <w:pPr>
        <w:ind w:firstLine="709"/>
        <w:jc w:val="both"/>
      </w:pPr>
      <w:r w:rsidRPr="00996A9C">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муниципального органа принять меры по урегулированию конфликта интересов или по недопущению его возникновения;</w:t>
      </w:r>
    </w:p>
    <w:p w:rsidR="008E109B" w:rsidRPr="00996A9C" w:rsidRDefault="008E109B" w:rsidP="00996A9C">
      <w:pPr>
        <w:ind w:firstLine="709"/>
        <w:jc w:val="both"/>
      </w:pPr>
      <w:r w:rsidRPr="00996A9C">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государственному служащему конкретную меру ответственности.</w:t>
      </w:r>
    </w:p>
    <w:p w:rsidR="008E109B" w:rsidRPr="00996A9C" w:rsidRDefault="008E109B" w:rsidP="00996A9C">
      <w:pPr>
        <w:ind w:firstLine="709"/>
        <w:jc w:val="both"/>
      </w:pPr>
      <w:r w:rsidRPr="00996A9C">
        <w:t xml:space="preserve">5.10. По итогам рассмотрения вопросов, указанных в подпунктах 3.1.1, 3.1.2, 3.1.8. и 3.1.9 </w:t>
      </w:r>
      <w:r w:rsidRPr="00996A9C">
        <w:rPr>
          <w:rFonts w:eastAsia="Calibri"/>
        </w:rPr>
        <w:t>пункта 3.1. настоящего Положения</w:t>
      </w:r>
      <w:r w:rsidRPr="00996A9C">
        <w:t>, и при наличии к тому оснований комиссия может принять иное решение, чем это предусмотрено пунктами 5.5-5.9, 5.9.1-5.9.3</w:t>
      </w:r>
      <w:r w:rsidRPr="00996A9C">
        <w:t xml:space="preserve"> </w:t>
      </w:r>
      <w:r w:rsidRPr="00996A9C">
        <w:rPr>
          <w:rFonts w:eastAsia="Calibri"/>
        </w:rPr>
        <w:t>настоящего Положения</w:t>
      </w:r>
      <w:r w:rsidRPr="00996A9C">
        <w:t>. Основания и мотивы принятия такого решения должны быть отражены в протоколе заседания комиссии.</w:t>
      </w:r>
    </w:p>
    <w:p w:rsidR="008E109B" w:rsidRPr="00996A9C" w:rsidRDefault="008E109B" w:rsidP="00996A9C">
      <w:pPr>
        <w:ind w:firstLine="709"/>
        <w:jc w:val="both"/>
      </w:pPr>
      <w:r w:rsidRPr="00996A9C">
        <w:t>5.11.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8E109B" w:rsidRPr="00996A9C" w:rsidRDefault="008E109B" w:rsidP="00996A9C">
      <w:pPr>
        <w:ind w:firstLine="709"/>
        <w:jc w:val="both"/>
      </w:pPr>
      <w:r w:rsidRPr="00996A9C">
        <w:t>5.12.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E109B" w:rsidRPr="00996A9C" w:rsidRDefault="008E109B" w:rsidP="00996A9C">
      <w:pPr>
        <w:ind w:firstLine="709"/>
        <w:jc w:val="both"/>
      </w:pPr>
      <w:r w:rsidRPr="00996A9C">
        <w:t>5.13. Решения комиссии оформляются протоколами, которые подписывают члены комиссии, принимавшие участие в ее заседании.</w:t>
      </w:r>
    </w:p>
    <w:p w:rsidR="008E109B" w:rsidRPr="00996A9C" w:rsidRDefault="008E109B" w:rsidP="00996A9C">
      <w:pPr>
        <w:ind w:firstLine="709"/>
        <w:jc w:val="both"/>
      </w:pPr>
      <w:r w:rsidRPr="00996A9C">
        <w:t>5.14. В протоколе заседания комиссии указываются:</w:t>
      </w:r>
    </w:p>
    <w:p w:rsidR="008E109B" w:rsidRPr="00996A9C" w:rsidRDefault="008E109B" w:rsidP="00996A9C">
      <w:pPr>
        <w:ind w:firstLine="709"/>
        <w:jc w:val="both"/>
      </w:pPr>
      <w:r w:rsidRPr="00996A9C">
        <w:t>5.14.1. дата заседания комиссии, фамилии, имена, отчества членов комиссии и других лиц, присутствующих на заседании;</w:t>
      </w:r>
    </w:p>
    <w:p w:rsidR="008E109B" w:rsidRPr="00996A9C" w:rsidRDefault="008E109B" w:rsidP="00996A9C">
      <w:pPr>
        <w:ind w:firstLine="709"/>
        <w:jc w:val="both"/>
      </w:pPr>
      <w:r w:rsidRPr="00996A9C">
        <w:t>5.14.2.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E109B" w:rsidRPr="00996A9C" w:rsidRDefault="008E109B" w:rsidP="00996A9C">
      <w:pPr>
        <w:ind w:firstLine="709"/>
        <w:jc w:val="both"/>
      </w:pPr>
      <w:r w:rsidRPr="00996A9C">
        <w:t>5.14.3. предъявляемые к муниципальному служащему претензии, материалы, на которых они основываются;</w:t>
      </w:r>
    </w:p>
    <w:p w:rsidR="008E109B" w:rsidRPr="00996A9C" w:rsidRDefault="008E109B" w:rsidP="00996A9C">
      <w:pPr>
        <w:ind w:firstLine="709"/>
        <w:jc w:val="both"/>
      </w:pPr>
      <w:r w:rsidRPr="00996A9C">
        <w:t>5.14.4. содержание пояснений муниципального служащего и других лиц по существу предъявляемых претензий;</w:t>
      </w:r>
    </w:p>
    <w:p w:rsidR="008E109B" w:rsidRPr="00996A9C" w:rsidRDefault="008E109B" w:rsidP="00996A9C">
      <w:pPr>
        <w:ind w:firstLine="709"/>
        <w:jc w:val="both"/>
      </w:pPr>
      <w:r w:rsidRPr="00996A9C">
        <w:t>5.14.5. фамилии, имена, отчества выступивших на заседании лиц и краткое изложение их выступлений;</w:t>
      </w:r>
    </w:p>
    <w:p w:rsidR="008E109B" w:rsidRPr="00996A9C" w:rsidRDefault="008E109B" w:rsidP="00996A9C">
      <w:pPr>
        <w:ind w:firstLine="709"/>
        <w:jc w:val="both"/>
      </w:pPr>
      <w:r w:rsidRPr="00996A9C">
        <w:t>5.14.6. источник информации, содержащей основания для проведения заседания комиссии, дата поступления информации в администрацию;</w:t>
      </w:r>
    </w:p>
    <w:p w:rsidR="008E109B" w:rsidRPr="00996A9C" w:rsidRDefault="008E109B" w:rsidP="00996A9C">
      <w:pPr>
        <w:ind w:firstLine="709"/>
        <w:jc w:val="both"/>
      </w:pPr>
      <w:r w:rsidRPr="00996A9C">
        <w:t>5.14.7. другие сведения;</w:t>
      </w:r>
    </w:p>
    <w:p w:rsidR="008E109B" w:rsidRPr="00996A9C" w:rsidRDefault="008E109B" w:rsidP="00996A9C">
      <w:pPr>
        <w:ind w:firstLine="709"/>
        <w:jc w:val="both"/>
      </w:pPr>
      <w:r w:rsidRPr="00996A9C">
        <w:t>5.14.8. результаты голосования;</w:t>
      </w:r>
    </w:p>
    <w:p w:rsidR="008E109B" w:rsidRPr="00996A9C" w:rsidRDefault="008E109B" w:rsidP="00996A9C">
      <w:pPr>
        <w:ind w:firstLine="709"/>
        <w:jc w:val="both"/>
      </w:pPr>
      <w:r w:rsidRPr="00996A9C">
        <w:t>5.14.9. решение и обоснование его принятия.</w:t>
      </w:r>
    </w:p>
    <w:p w:rsidR="008E109B" w:rsidRPr="00996A9C" w:rsidRDefault="008E109B" w:rsidP="00996A9C">
      <w:pPr>
        <w:ind w:firstLine="709"/>
        <w:jc w:val="both"/>
      </w:pPr>
      <w:r w:rsidRPr="00996A9C">
        <w:t>5.15.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E109B" w:rsidRPr="00996A9C" w:rsidRDefault="008E109B" w:rsidP="00996A9C">
      <w:pPr>
        <w:ind w:firstLine="709"/>
        <w:jc w:val="both"/>
      </w:pPr>
      <w:r w:rsidRPr="00996A9C">
        <w:t>5.16.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8E109B" w:rsidRPr="00996A9C" w:rsidRDefault="008E109B" w:rsidP="00996A9C">
      <w:pPr>
        <w:ind w:firstLine="709"/>
        <w:jc w:val="both"/>
      </w:pPr>
      <w:r w:rsidRPr="00996A9C">
        <w:t>5.17.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8E109B" w:rsidRPr="00996A9C" w:rsidRDefault="008E109B" w:rsidP="00996A9C">
      <w:pPr>
        <w:ind w:firstLine="709"/>
        <w:jc w:val="both"/>
      </w:pPr>
      <w:r w:rsidRPr="00996A9C">
        <w:t>5.18.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E109B" w:rsidRPr="00996A9C" w:rsidRDefault="008E109B" w:rsidP="00996A9C">
      <w:pPr>
        <w:ind w:firstLine="709"/>
        <w:jc w:val="both"/>
      </w:pPr>
      <w:r w:rsidRPr="00996A9C">
        <w:t xml:space="preserve">5.19.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w:t>
      </w:r>
    </w:p>
    <w:p w:rsidR="008E109B" w:rsidRPr="00996A9C" w:rsidRDefault="008E109B" w:rsidP="00996A9C">
      <w:pPr>
        <w:ind w:firstLine="709"/>
        <w:jc w:val="both"/>
      </w:pPr>
      <w:r w:rsidRPr="00996A9C">
        <w:t>факт документы в правоприменительные органы в 3-дневный срок, а при необходимости – немедленно.</w:t>
      </w:r>
    </w:p>
    <w:p w:rsidR="008E109B" w:rsidRPr="00996A9C" w:rsidRDefault="008E109B" w:rsidP="00996A9C">
      <w:pPr>
        <w:ind w:firstLine="709"/>
        <w:jc w:val="both"/>
      </w:pPr>
      <w:r w:rsidRPr="00996A9C">
        <w:t>5.20. Копия протокола заседания комиссии или выписка</w:t>
      </w:r>
      <w:r w:rsidRPr="00996A9C">
        <w:t xml:space="preserve"> из него приобщается к личному делу </w:t>
      </w:r>
      <w:r w:rsidRPr="00996A9C">
        <w:t>муниципального</w:t>
      </w:r>
      <w:r w:rsidRPr="00996A9C">
        <w:t xml:space="preserve"> служащего, в</w:t>
      </w:r>
      <w:r w:rsidRPr="00996A9C">
        <w:t xml:space="preserve"> отношении</w:t>
      </w:r>
      <w:r w:rsidRPr="00996A9C">
        <w:t xml:space="preserve"> </w:t>
      </w:r>
      <w:r w:rsidRPr="00996A9C">
        <w:t>которого</w:t>
      </w:r>
      <w:r w:rsidRPr="00996A9C">
        <w:t xml:space="preserve"> </w:t>
      </w:r>
      <w:r w:rsidRPr="00996A9C">
        <w:t>рассмотрен</w:t>
      </w:r>
      <w:r w:rsidRPr="00996A9C">
        <w:t xml:space="preserve"> </w:t>
      </w:r>
      <w:r w:rsidRPr="00996A9C">
        <w:t>вопрос о соблюдении требований к служебному поведению и (или) требований об урегулировании конфликта интересов.</w:t>
      </w:r>
    </w:p>
    <w:p w:rsidR="008E109B" w:rsidRPr="00996A9C" w:rsidRDefault="008E109B" w:rsidP="00996A9C">
      <w:pPr>
        <w:ind w:firstLine="709"/>
        <w:jc w:val="both"/>
      </w:pPr>
      <w:r w:rsidRPr="00996A9C">
        <w:t xml:space="preserve">5.21.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подпункте 3.1.7, пункта </w:t>
      </w:r>
      <w:r w:rsidRPr="00996A9C">
        <w:t xml:space="preserve">3.1 </w:t>
      </w:r>
      <w:r w:rsidRPr="00996A9C">
        <w:t>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r w:rsidRPr="00996A9C">
        <w:t xml:space="preserve"> </w:t>
      </w:r>
      <w:r w:rsidRPr="00996A9C">
        <w:t>комиссии.</w:t>
      </w:r>
    </w:p>
    <w:p w:rsidR="004077A3" w:rsidRDefault="004077A3"/>
    <w:sectPr w:rsidR="00407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6F59"/>
    <w:multiLevelType w:val="hybridMultilevel"/>
    <w:tmpl w:val="94F4BBE6"/>
    <w:lvl w:ilvl="0" w:tplc="0004D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F1"/>
    <w:rsid w:val="000353B8"/>
    <w:rsid w:val="003A0C16"/>
    <w:rsid w:val="004077A3"/>
    <w:rsid w:val="00740DE8"/>
    <w:rsid w:val="00886C7D"/>
    <w:rsid w:val="008E109B"/>
    <w:rsid w:val="00996A9C"/>
    <w:rsid w:val="009A30CD"/>
    <w:rsid w:val="009A435E"/>
    <w:rsid w:val="00C17581"/>
    <w:rsid w:val="00CE54F1"/>
    <w:rsid w:val="00D1488B"/>
    <w:rsid w:val="00F9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DB7F6F"/>
  <w15:chartTrackingRefBased/>
  <w15:docId w15:val="{2B3EFFCA-6E52-4E9C-819F-22908498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7A3"/>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7A3"/>
    <w:rPr>
      <w:rFonts w:ascii="Times New Roman" w:eastAsia="Times New Roman" w:hAnsi="Times New Roman" w:cs="Times New Roman"/>
      <w:b/>
      <w:bCs/>
      <w:sz w:val="28"/>
      <w:szCs w:val="24"/>
      <w:lang w:eastAsia="ru-RU"/>
    </w:rPr>
  </w:style>
  <w:style w:type="paragraph" w:styleId="a3">
    <w:name w:val="Body Text Indent"/>
    <w:basedOn w:val="a"/>
    <w:link w:val="a4"/>
    <w:semiHidden/>
    <w:rsid w:val="008E109B"/>
    <w:pPr>
      <w:ind w:left="4500"/>
    </w:pPr>
    <w:rPr>
      <w:sz w:val="28"/>
    </w:rPr>
  </w:style>
  <w:style w:type="character" w:customStyle="1" w:styleId="a4">
    <w:name w:val="Основной текст с отступом Знак"/>
    <w:basedOn w:val="a0"/>
    <w:link w:val="a3"/>
    <w:semiHidden/>
    <w:rsid w:val="008E109B"/>
    <w:rPr>
      <w:rFonts w:ascii="Times New Roman" w:eastAsia="Times New Roman" w:hAnsi="Times New Roman" w:cs="Times New Roman"/>
      <w:sz w:val="28"/>
      <w:szCs w:val="24"/>
      <w:lang w:eastAsia="ru-RU"/>
    </w:rPr>
  </w:style>
  <w:style w:type="character" w:styleId="a5">
    <w:name w:val="Hyperlink"/>
    <w:uiPriority w:val="99"/>
    <w:semiHidden/>
    <w:unhideWhenUsed/>
    <w:rsid w:val="008E109B"/>
    <w:rPr>
      <w:color w:val="0000FF"/>
      <w:u w:val="single"/>
    </w:rPr>
  </w:style>
  <w:style w:type="paragraph" w:styleId="a6">
    <w:name w:val="Normal (Web)"/>
    <w:basedOn w:val="a"/>
    <w:unhideWhenUsed/>
    <w:rsid w:val="00D1488B"/>
    <w:pPr>
      <w:spacing w:before="100" w:beforeAutospacing="1" w:after="100" w:afterAutospacing="1"/>
    </w:pPr>
  </w:style>
  <w:style w:type="paragraph" w:styleId="a7">
    <w:name w:val="header"/>
    <w:basedOn w:val="a"/>
    <w:link w:val="a8"/>
    <w:uiPriority w:val="99"/>
    <w:unhideWhenUsed/>
    <w:rsid w:val="00D1488B"/>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D1488B"/>
    <w:rPr>
      <w:rFonts w:ascii="Calibri" w:eastAsia="Calibri" w:hAnsi="Calibri" w:cs="Times New Roman"/>
    </w:rPr>
  </w:style>
  <w:style w:type="paragraph" w:styleId="a9">
    <w:name w:val="footer"/>
    <w:basedOn w:val="a"/>
    <w:link w:val="aa"/>
    <w:uiPriority w:val="99"/>
    <w:unhideWhenUsed/>
    <w:rsid w:val="00D1488B"/>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D148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6A099419314D4A2287DF44C74689C397D755EDF5962FD0BD20F32DEEC2BC9149BC1D0EC42z9W0G" TargetMode="External"/><Relationship Id="rId13" Type="http://schemas.openxmlformats.org/officeDocument/2006/relationships/hyperlink" Target="http://www.consultant.ru/document/cons_doc_LAW_145998/" TargetMode="External"/><Relationship Id="rId3" Type="http://schemas.openxmlformats.org/officeDocument/2006/relationships/settings" Target="settings.xml"/><Relationship Id="rId7" Type="http://schemas.openxmlformats.org/officeDocument/2006/relationships/hyperlink" Target="consultantplus://offline/ref=A3395072ABB2588EEEB98FEDE551875A22A3DB5C159B2B5CA50D3A099EF23ED14126264967K9J" TargetMode="External"/><Relationship Id="rId12" Type="http://schemas.openxmlformats.org/officeDocument/2006/relationships/hyperlink" Target="http://www.consultant.ru/document/cons_doc_LAW_102226/b62a1fb9866511d7c18254a0a96e961d5154a97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xn--b1afbtsccgdmde.xn--p1ai/" TargetMode="External"/><Relationship Id="rId11" Type="http://schemas.openxmlformats.org/officeDocument/2006/relationships/hyperlink" Target="consultantplus://offline/ref=A3395072ABB2588EEEB98FEDE551875A22A3DB5C159B2B5CA50D3A099EF23ED14126264867K2J" TargetMode="External"/><Relationship Id="rId5" Type="http://schemas.openxmlformats.org/officeDocument/2006/relationships/hyperlink" Target="http://www.lenoblinform.ru/" TargetMode="External"/><Relationship Id="rId15" Type="http://schemas.openxmlformats.org/officeDocument/2006/relationships/hyperlink" Target="http://www.consultant.ru/document/cons_doc_LAW_102226/b62a1fb9866511d7c18254a0a96e961d5154a97e/" TargetMode="External"/><Relationship Id="rId10" Type="http://schemas.openxmlformats.org/officeDocument/2006/relationships/hyperlink" Target="consultantplus://offline/ref=A3395072ABB2588EEEB98FEDE551875A22A3DB5C159B2B5CA50D3A099EF23ED14126264867K2J" TargetMode="External"/><Relationship Id="rId4" Type="http://schemas.openxmlformats.org/officeDocument/2006/relationships/webSettings" Target="webSettings.xml"/><Relationship Id="rId9" Type="http://schemas.openxmlformats.org/officeDocument/2006/relationships/hyperlink" Target="consultantplus://offline/ref=A3395072ABB2588EEEB98FEDE551875A22A3DB5C159B2B5CA50D3A099EF23ED14126264867K2J" TargetMode="External"/><Relationship Id="rId14"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5307</Words>
  <Characters>30255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2022-02-15T08:56:00Z</dcterms:created>
  <dcterms:modified xsi:type="dcterms:W3CDTF">2022-02-15T09:27:00Z</dcterms:modified>
</cp:coreProperties>
</file>