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34" w:rsidRDefault="00691234" w:rsidP="0069123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Администрация муниципального образования</w:t>
      </w:r>
    </w:p>
    <w:p w:rsidR="00691234" w:rsidRDefault="00691234" w:rsidP="0069123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Петровское сельское поселение муниципального образования</w:t>
      </w:r>
    </w:p>
    <w:p w:rsidR="00691234" w:rsidRPr="005B4402" w:rsidRDefault="00691234" w:rsidP="00691234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Приозерский муниципальный район </w:t>
      </w:r>
    </w:p>
    <w:p w:rsidR="00691234" w:rsidRPr="005B4402" w:rsidRDefault="00691234" w:rsidP="00691234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691234" w:rsidRDefault="00691234" w:rsidP="00691234">
      <w:pPr>
        <w:ind w:firstLine="708"/>
        <w:jc w:val="right"/>
        <w:rPr>
          <w:sz w:val="24"/>
          <w:szCs w:val="24"/>
        </w:rPr>
      </w:pPr>
    </w:p>
    <w:p w:rsidR="00691234" w:rsidRPr="005B4402" w:rsidRDefault="00691234" w:rsidP="00691234">
      <w:pPr>
        <w:rPr>
          <w:sz w:val="24"/>
          <w:szCs w:val="24"/>
        </w:rPr>
      </w:pPr>
    </w:p>
    <w:p w:rsidR="00691234" w:rsidRDefault="00691234" w:rsidP="0069123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>Е</w:t>
      </w:r>
    </w:p>
    <w:p w:rsidR="00691234" w:rsidRPr="005B4402" w:rsidRDefault="00691234" w:rsidP="00691234">
      <w:pPr>
        <w:ind w:firstLine="708"/>
        <w:outlineLvl w:val="0"/>
        <w:rPr>
          <w:b/>
          <w:sz w:val="24"/>
          <w:szCs w:val="24"/>
        </w:rPr>
      </w:pPr>
    </w:p>
    <w:p w:rsidR="00691234" w:rsidRPr="005B4402" w:rsidRDefault="00691234" w:rsidP="00691234">
      <w:pPr>
        <w:rPr>
          <w:b/>
          <w:sz w:val="24"/>
          <w:szCs w:val="24"/>
        </w:rPr>
      </w:pPr>
    </w:p>
    <w:p w:rsidR="00691234" w:rsidRDefault="00691234" w:rsidP="00691234">
      <w:pPr>
        <w:rPr>
          <w:sz w:val="24"/>
          <w:szCs w:val="24"/>
        </w:rPr>
      </w:pPr>
      <w:r>
        <w:rPr>
          <w:sz w:val="24"/>
          <w:szCs w:val="24"/>
        </w:rPr>
        <w:t xml:space="preserve">От 21 ноября 2022 года                                                                           </w:t>
      </w:r>
      <w:r w:rsidR="00EE647A">
        <w:rPr>
          <w:sz w:val="24"/>
          <w:szCs w:val="24"/>
        </w:rPr>
        <w:t xml:space="preserve">                          № 235</w:t>
      </w:r>
    </w:p>
    <w:p w:rsidR="00691234" w:rsidRDefault="00691234" w:rsidP="00691234">
      <w:pPr>
        <w:rPr>
          <w:sz w:val="24"/>
          <w:szCs w:val="24"/>
        </w:rPr>
      </w:pPr>
      <w:r w:rsidRPr="00730C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EDEC8D" wp14:editId="1798BCFC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4695825" cy="10001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1EB" w:rsidRPr="00730CC6" w:rsidRDefault="00C151EB" w:rsidP="00691234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 внесении изменений в постановление от 29.12.2021 г. № 233 «</w:t>
                            </w:r>
                            <w:r w:rsidRPr="00EE1DD8">
                              <w:rPr>
                                <w:color w:val="000000"/>
                                <w:sz w:val="24"/>
                                <w:szCs w:val="24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  <w:sz w:val="24"/>
                                <w:szCs w:val="24"/>
                              </w:rPr>
                              <w:t>«Обеспечение устойчивого функционирования и развития коммунал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ьной инфраструктуры и повышение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энергоэффективности</w:t>
                            </w:r>
                            <w:proofErr w:type="spellEnd"/>
                            <w:r w:rsidRPr="00EE1DD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в муниципальном образовании Петровское сельское поселение</w:t>
                            </w:r>
                            <w:r w:rsidRPr="00EE1DD8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на 2022-2024 годы</w:t>
                            </w:r>
                            <w:r w:rsidRPr="00EE1DD8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EC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0pt;width:369.75pt;height:7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" strokecolor="white [3212]">
                <v:textbox>
                  <w:txbxContent>
                    <w:p w:rsidR="00C151EB" w:rsidRPr="00730CC6" w:rsidRDefault="00C151EB" w:rsidP="00691234">
                      <w:pPr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О внесении изменений в постановление от 29.12.2021 г. № 233 «</w:t>
                      </w:r>
                      <w:r w:rsidRPr="00EE1DD8">
                        <w:rPr>
                          <w:color w:val="000000"/>
                          <w:sz w:val="24"/>
                          <w:szCs w:val="24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  <w:sz w:val="24"/>
                          <w:szCs w:val="24"/>
                        </w:rPr>
                        <w:t>«Обеспечение устойчивого функционирования и развития коммунал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ьной инфраструктуры и повышение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энергоэффективности</w:t>
                      </w:r>
                      <w:proofErr w:type="spellEnd"/>
                      <w:r w:rsidRPr="00EE1DD8">
                        <w:rPr>
                          <w:color w:val="000000"/>
                          <w:sz w:val="24"/>
                          <w:szCs w:val="24"/>
                        </w:rPr>
                        <w:t xml:space="preserve"> в муниципальном образовании Петровское сельское поселение</w:t>
                      </w:r>
                      <w:r w:rsidRPr="00EE1DD8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на 2022-2024 годы</w:t>
                      </w:r>
                      <w:r w:rsidRPr="00EE1DD8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691234" w:rsidRDefault="00691234" w:rsidP="00691234">
      <w:pPr>
        <w:rPr>
          <w:sz w:val="24"/>
          <w:szCs w:val="24"/>
        </w:rPr>
      </w:pPr>
    </w:p>
    <w:p w:rsidR="00691234" w:rsidRDefault="00691234" w:rsidP="00691234">
      <w:pPr>
        <w:rPr>
          <w:sz w:val="24"/>
          <w:szCs w:val="24"/>
        </w:rPr>
      </w:pPr>
    </w:p>
    <w:p w:rsidR="00691234" w:rsidRDefault="00691234" w:rsidP="00691234">
      <w:pPr>
        <w:rPr>
          <w:sz w:val="24"/>
          <w:szCs w:val="24"/>
        </w:rPr>
      </w:pPr>
    </w:p>
    <w:p w:rsidR="00691234" w:rsidRDefault="00691234" w:rsidP="00691234">
      <w:pPr>
        <w:rPr>
          <w:sz w:val="24"/>
          <w:szCs w:val="24"/>
        </w:rPr>
      </w:pPr>
    </w:p>
    <w:p w:rsidR="00691234" w:rsidRDefault="00691234" w:rsidP="006912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1234" w:rsidRDefault="00691234" w:rsidP="00691234">
      <w:pPr>
        <w:jc w:val="both"/>
        <w:rPr>
          <w:sz w:val="24"/>
          <w:szCs w:val="24"/>
        </w:rPr>
      </w:pPr>
    </w:p>
    <w:p w:rsidR="00691234" w:rsidRPr="00B76C9C" w:rsidRDefault="00691234" w:rsidP="00691234">
      <w:pPr>
        <w:ind w:firstLine="709"/>
        <w:jc w:val="both"/>
        <w:rPr>
          <w:b/>
          <w:sz w:val="24"/>
          <w:szCs w:val="24"/>
        </w:rPr>
      </w:pPr>
      <w:r w:rsidRPr="00B76C9C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rPr>
          <w:sz w:val="24"/>
          <w:szCs w:val="24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  <w:sz w:val="24"/>
          <w:szCs w:val="24"/>
        </w:rPr>
        <w:t>Петровское</w:t>
      </w:r>
      <w:r w:rsidRPr="00B76C9C">
        <w:rPr>
          <w:sz w:val="24"/>
          <w:szCs w:val="24"/>
        </w:rPr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  <w:sz w:val="24"/>
          <w:szCs w:val="24"/>
        </w:rPr>
        <w:t xml:space="preserve"> </w:t>
      </w:r>
      <w:r w:rsidRPr="00B76C9C">
        <w:rPr>
          <w:sz w:val="24"/>
          <w:szCs w:val="24"/>
        </w:rPr>
        <w:t xml:space="preserve">администрация муниципального образования </w:t>
      </w:r>
      <w:r w:rsidRPr="00B76C9C">
        <w:rPr>
          <w:color w:val="000000"/>
          <w:sz w:val="24"/>
          <w:szCs w:val="24"/>
        </w:rPr>
        <w:t>Петровское</w:t>
      </w:r>
      <w:r w:rsidRPr="00B76C9C">
        <w:rPr>
          <w:sz w:val="24"/>
          <w:szCs w:val="24"/>
        </w:rPr>
        <w:t xml:space="preserve"> сельское поселение ПОСТАНОВЛЯЕТ:</w:t>
      </w:r>
    </w:p>
    <w:p w:rsidR="00691234" w:rsidRPr="00B76C9C" w:rsidRDefault="00691234" w:rsidP="0069123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1. Внести изменения в </w:t>
      </w:r>
      <w:r>
        <w:rPr>
          <w:color w:val="000000"/>
          <w:sz w:val="24"/>
          <w:szCs w:val="24"/>
        </w:rPr>
        <w:t>постановление от 29.12.2021 г. № 233 «</w:t>
      </w:r>
      <w:r w:rsidRPr="00EE1DD8">
        <w:rPr>
          <w:color w:val="000000"/>
          <w:sz w:val="24"/>
          <w:szCs w:val="24"/>
        </w:rPr>
        <w:t>Об утверждении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«Обеспечение устойчивого функционирования и развития коммунал</w:t>
      </w:r>
      <w:r>
        <w:rPr>
          <w:color w:val="000000"/>
          <w:sz w:val="24"/>
          <w:szCs w:val="24"/>
        </w:rPr>
        <w:t xml:space="preserve">ьной инфраструктуры и повышение </w:t>
      </w:r>
      <w:proofErr w:type="spellStart"/>
      <w:r>
        <w:rPr>
          <w:color w:val="000000"/>
          <w:sz w:val="24"/>
          <w:szCs w:val="24"/>
        </w:rPr>
        <w:t>энергоэффективности</w:t>
      </w:r>
      <w:proofErr w:type="spellEnd"/>
      <w:r w:rsidRPr="00EE1DD8">
        <w:rPr>
          <w:color w:val="000000"/>
          <w:sz w:val="24"/>
          <w:szCs w:val="24"/>
        </w:rPr>
        <w:t xml:space="preserve"> в муниципальном образовании Петровское сельское поселение</w:t>
      </w:r>
      <w:r w:rsidRPr="00EE1DD8">
        <w:rPr>
          <w:color w:val="000000"/>
          <w:szCs w:val="28"/>
        </w:rPr>
        <w:t xml:space="preserve"> </w:t>
      </w:r>
      <w:r>
        <w:rPr>
          <w:sz w:val="24"/>
          <w:szCs w:val="24"/>
        </w:rPr>
        <w:t>на 2022-2024 годы</w:t>
      </w:r>
      <w:r w:rsidRPr="00EE1DD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76C9C">
        <w:rPr>
          <w:sz w:val="24"/>
          <w:szCs w:val="24"/>
        </w:rPr>
        <w:t>согласно приложению настоящему постановлению.</w:t>
      </w:r>
    </w:p>
    <w:p w:rsidR="00691234" w:rsidRPr="00015B05" w:rsidRDefault="00691234" w:rsidP="00691234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B05">
        <w:rPr>
          <w:rFonts w:ascii="Times New Roman" w:eastAsia="Calibri" w:hAnsi="Times New Roman"/>
          <w:sz w:val="24"/>
          <w:szCs w:val="24"/>
        </w:rPr>
        <w:t>3.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691234" w:rsidRPr="00164AEC" w:rsidRDefault="00691234" w:rsidP="00691234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5B0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691234" w:rsidRPr="006A5132" w:rsidRDefault="00691234" w:rsidP="00691234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64AE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91234" w:rsidRDefault="00691234" w:rsidP="00691234">
      <w:pPr>
        <w:ind w:firstLine="709"/>
        <w:jc w:val="both"/>
        <w:rPr>
          <w:color w:val="000000"/>
          <w:sz w:val="24"/>
          <w:szCs w:val="24"/>
        </w:rPr>
      </w:pPr>
    </w:p>
    <w:p w:rsidR="00691234" w:rsidRPr="0032515B" w:rsidRDefault="00691234" w:rsidP="00691234">
      <w:pPr>
        <w:jc w:val="both"/>
        <w:rPr>
          <w:sz w:val="24"/>
          <w:szCs w:val="24"/>
        </w:rPr>
      </w:pPr>
    </w:p>
    <w:p w:rsidR="00691234" w:rsidRPr="004038E5" w:rsidRDefault="00691234" w:rsidP="006912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38E5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4038E5">
        <w:rPr>
          <w:sz w:val="24"/>
          <w:szCs w:val="24"/>
        </w:rPr>
        <w:t>А.В. Левин</w:t>
      </w:r>
    </w:p>
    <w:p w:rsidR="00691234" w:rsidRPr="0032515B" w:rsidRDefault="00691234" w:rsidP="00691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53B8" w:rsidRDefault="000353B8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Default="002106F1"/>
    <w:p w:rsidR="002106F1" w:rsidRPr="00036D7E" w:rsidRDefault="002106F1" w:rsidP="002106F1">
      <w:pPr>
        <w:jc w:val="center"/>
        <w:rPr>
          <w:b/>
          <w:sz w:val="24"/>
          <w:szCs w:val="24"/>
        </w:rPr>
      </w:pPr>
      <w:r w:rsidRPr="00036D7E">
        <w:rPr>
          <w:b/>
          <w:sz w:val="24"/>
          <w:szCs w:val="24"/>
        </w:rPr>
        <w:lastRenderedPageBreak/>
        <w:t>Паспорт</w:t>
      </w:r>
    </w:p>
    <w:p w:rsidR="002106F1" w:rsidRPr="00036D7E" w:rsidRDefault="002106F1" w:rsidP="002106F1">
      <w:pPr>
        <w:jc w:val="center"/>
        <w:rPr>
          <w:b/>
          <w:sz w:val="24"/>
          <w:szCs w:val="24"/>
        </w:rPr>
      </w:pPr>
      <w:r w:rsidRPr="00036D7E">
        <w:rPr>
          <w:b/>
          <w:sz w:val="24"/>
          <w:szCs w:val="24"/>
        </w:rPr>
        <w:t>муниципальной программы</w:t>
      </w:r>
    </w:p>
    <w:p w:rsidR="002106F1" w:rsidRPr="00036D7E" w:rsidRDefault="002106F1" w:rsidP="002106F1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«Обеспечение устойчивого функционирования и</w:t>
      </w:r>
    </w:p>
    <w:p w:rsidR="002106F1" w:rsidRPr="00036D7E" w:rsidRDefault="002106F1" w:rsidP="002106F1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развития коммунальной инфраструктуры и повышение</w:t>
      </w:r>
    </w:p>
    <w:p w:rsidR="002106F1" w:rsidRPr="00036D7E" w:rsidRDefault="002106F1" w:rsidP="002106F1">
      <w:pPr>
        <w:jc w:val="center"/>
        <w:rPr>
          <w:b/>
          <w:color w:val="000000"/>
          <w:sz w:val="24"/>
          <w:szCs w:val="24"/>
        </w:rPr>
      </w:pPr>
      <w:proofErr w:type="spellStart"/>
      <w:r w:rsidRPr="00036D7E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036D7E">
        <w:rPr>
          <w:b/>
          <w:color w:val="000000"/>
          <w:sz w:val="24"/>
          <w:szCs w:val="24"/>
        </w:rPr>
        <w:t xml:space="preserve"> в муниципальном образовании</w:t>
      </w:r>
    </w:p>
    <w:p w:rsidR="002106F1" w:rsidRPr="00036D7E" w:rsidRDefault="002106F1" w:rsidP="002106F1">
      <w:pPr>
        <w:jc w:val="center"/>
        <w:rPr>
          <w:b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Петровское сельское поселение</w:t>
      </w:r>
      <w:r w:rsidRPr="00036D7E">
        <w:rPr>
          <w:b/>
          <w:color w:val="000000"/>
          <w:szCs w:val="28"/>
        </w:rPr>
        <w:t xml:space="preserve"> </w:t>
      </w:r>
      <w:r>
        <w:rPr>
          <w:b/>
          <w:sz w:val="24"/>
          <w:szCs w:val="24"/>
        </w:rPr>
        <w:t>на 2022-2024 годы</w:t>
      </w:r>
      <w:r w:rsidRPr="00036D7E">
        <w:rPr>
          <w:b/>
          <w:sz w:val="24"/>
          <w:szCs w:val="24"/>
        </w:rPr>
        <w:t>»</w:t>
      </w:r>
    </w:p>
    <w:p w:rsidR="002106F1" w:rsidRDefault="002106F1" w:rsidP="002106F1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Олещенко Олег Николаевич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56A1">
              <w:rPr>
                <w:sz w:val="24"/>
                <w:szCs w:val="24"/>
              </w:rPr>
              <w:t>Не предусмотрены</w:t>
            </w:r>
          </w:p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Правительство Ленинградской области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Обеспечение населения качественными коммунальными и бытовыми услугами для создания комфортных условий жизнедеятельности в сельской местности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D56A1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:rsidR="002106F1" w:rsidRPr="00BD56A1" w:rsidRDefault="002106F1" w:rsidP="00C151E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 xml:space="preserve"> - обеспечение населения банными услугами.</w:t>
            </w:r>
          </w:p>
          <w:p w:rsidR="002106F1" w:rsidRPr="00BD56A1" w:rsidRDefault="002106F1" w:rsidP="00C151E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обеспечение экологической безопасности и комфортности проживания граждан.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DA061D">
            <w:pPr>
              <w:jc w:val="both"/>
              <w:rPr>
                <w:sz w:val="24"/>
                <w:szCs w:val="24"/>
              </w:rPr>
            </w:pPr>
            <w:r w:rsidRPr="00BD56A1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2106F1" w:rsidRPr="00BD56A1" w:rsidRDefault="002106F1" w:rsidP="00DA061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теплоснабжения;</w:t>
            </w:r>
          </w:p>
          <w:p w:rsidR="002106F1" w:rsidRPr="00BD56A1" w:rsidRDefault="002106F1" w:rsidP="00DA061D">
            <w:pPr>
              <w:autoSpaceDE w:val="0"/>
              <w:autoSpaceDN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>-обеспечение экологической безопасности и комфортности проживания граждан.</w:t>
            </w:r>
          </w:p>
          <w:p w:rsidR="002106F1" w:rsidRPr="00BD56A1" w:rsidRDefault="002106F1" w:rsidP="00DA061D">
            <w:pPr>
              <w:pStyle w:val="a3"/>
              <w:rPr>
                <w:rFonts w:ascii="Times New Roman" w:hAnsi="Times New Roman"/>
                <w:spacing w:val="2"/>
              </w:rPr>
            </w:pPr>
            <w:r w:rsidRPr="00BD56A1">
              <w:rPr>
                <w:rFonts w:ascii="Times New Roman" w:hAnsi="Times New Roman"/>
                <w:spacing w:val="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2106F1" w:rsidRPr="00BD56A1" w:rsidRDefault="002106F1" w:rsidP="00DA061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pacing w:val="2"/>
                <w:sz w:val="24"/>
                <w:szCs w:val="24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6D677A" w:rsidRDefault="002106F1" w:rsidP="00C151EB">
            <w:pPr>
              <w:pStyle w:val="a6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6D677A">
              <w:rPr>
                <w:bCs/>
                <w:sz w:val="24"/>
                <w:szCs w:val="24"/>
              </w:rPr>
              <w:t xml:space="preserve">1. </w:t>
            </w:r>
            <w:r w:rsidRPr="006D677A">
              <w:rPr>
                <w:color w:val="000000"/>
                <w:sz w:val="24"/>
                <w:szCs w:val="24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  <w:p w:rsidR="002106F1" w:rsidRPr="006D677A" w:rsidRDefault="002106F1" w:rsidP="00C151EB">
            <w:pPr>
              <w:pStyle w:val="a6"/>
              <w:tabs>
                <w:tab w:val="left" w:pos="322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 w:rsidRPr="006D677A">
              <w:rPr>
                <w:bCs/>
                <w:sz w:val="24"/>
                <w:szCs w:val="24"/>
              </w:rPr>
              <w:t>2. Подпрограмма «Энергосбережение и повышение энергетической эффективности»;</w:t>
            </w:r>
          </w:p>
          <w:p w:rsidR="002106F1" w:rsidRPr="00BD56A1" w:rsidRDefault="002106F1" w:rsidP="00C151EB">
            <w:pPr>
              <w:tabs>
                <w:tab w:val="left" w:pos="322"/>
                <w:tab w:val="left" w:pos="1380"/>
              </w:tabs>
              <w:jc w:val="both"/>
              <w:rPr>
                <w:sz w:val="24"/>
                <w:szCs w:val="24"/>
              </w:rPr>
            </w:pPr>
            <w:r w:rsidRPr="006D677A">
              <w:rPr>
                <w:bCs/>
                <w:sz w:val="24"/>
                <w:szCs w:val="24"/>
              </w:rPr>
              <w:t>3.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</w:t>
            </w:r>
            <w:r w:rsidRPr="00BD56A1">
              <w:rPr>
                <w:bCs/>
                <w:sz w:val="24"/>
                <w:szCs w:val="24"/>
              </w:rPr>
              <w:t xml:space="preserve"> отвечающего стандартам качества бытового обслуживания».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 w:rsidR="00B50747">
              <w:rPr>
                <w:spacing w:val="2"/>
                <w:sz w:val="24"/>
                <w:szCs w:val="24"/>
              </w:rPr>
              <w:t>10898,7</w:t>
            </w:r>
            <w:r w:rsidRPr="00BD56A1">
              <w:rPr>
                <w:spacing w:val="2"/>
                <w:sz w:val="24"/>
                <w:szCs w:val="24"/>
              </w:rPr>
              <w:t xml:space="preserve"> тыс. руб., из них </w:t>
            </w:r>
          </w:p>
          <w:p w:rsidR="002106F1" w:rsidRPr="00A31A83" w:rsidRDefault="002106F1" w:rsidP="00C151E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BD56A1">
              <w:rPr>
                <w:spacing w:val="2"/>
                <w:sz w:val="24"/>
                <w:szCs w:val="24"/>
              </w:rPr>
              <w:t xml:space="preserve">на 2022 год </w:t>
            </w:r>
            <w:r w:rsidRPr="00A31A83">
              <w:rPr>
                <w:spacing w:val="2"/>
                <w:sz w:val="24"/>
                <w:szCs w:val="24"/>
              </w:rPr>
              <w:t>– 6200,0 тыс. руб.;</w:t>
            </w:r>
          </w:p>
          <w:p w:rsidR="002106F1" w:rsidRPr="00A31A83" w:rsidRDefault="002106F1" w:rsidP="00C151E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A31A83">
              <w:rPr>
                <w:spacing w:val="2"/>
                <w:sz w:val="24"/>
                <w:szCs w:val="24"/>
              </w:rPr>
              <w:t xml:space="preserve">на 2023 год – </w:t>
            </w:r>
            <w:proofErr w:type="spellStart"/>
            <w:r w:rsidR="00B50747" w:rsidRPr="00A31A83">
              <w:rPr>
                <w:spacing w:val="2"/>
                <w:sz w:val="24"/>
                <w:szCs w:val="24"/>
              </w:rPr>
              <w:t>местн</w:t>
            </w:r>
            <w:proofErr w:type="spellEnd"/>
            <w:r w:rsidR="00B50747" w:rsidRPr="00A31A83">
              <w:rPr>
                <w:spacing w:val="2"/>
                <w:sz w:val="24"/>
                <w:szCs w:val="24"/>
              </w:rPr>
              <w:t>. 8685,6</w:t>
            </w:r>
            <w:r w:rsidRPr="00A31A83">
              <w:rPr>
                <w:spacing w:val="2"/>
                <w:sz w:val="24"/>
                <w:szCs w:val="24"/>
              </w:rPr>
              <w:t xml:space="preserve"> тыс. руб.</w:t>
            </w:r>
            <w:r w:rsidR="00B50747" w:rsidRPr="00A31A83">
              <w:rPr>
                <w:spacing w:val="2"/>
                <w:sz w:val="24"/>
                <w:szCs w:val="24"/>
              </w:rPr>
              <w:t>, обл. 2213,1 тыс. руб.</w:t>
            </w:r>
            <w:r w:rsidRPr="00A31A83">
              <w:rPr>
                <w:spacing w:val="2"/>
                <w:sz w:val="24"/>
                <w:szCs w:val="24"/>
              </w:rPr>
              <w:t>;</w:t>
            </w:r>
          </w:p>
          <w:p w:rsidR="002106F1" w:rsidRPr="00BD56A1" w:rsidRDefault="002106F1" w:rsidP="00C151EB">
            <w:pPr>
              <w:autoSpaceDE w:val="0"/>
              <w:autoSpaceDN w:val="0"/>
              <w:rPr>
                <w:sz w:val="24"/>
                <w:szCs w:val="24"/>
              </w:rPr>
            </w:pPr>
            <w:r w:rsidRPr="00A31A83">
              <w:rPr>
                <w:spacing w:val="2"/>
                <w:sz w:val="24"/>
                <w:szCs w:val="24"/>
              </w:rPr>
              <w:t>на 2024 год – 965,3 тыс</w:t>
            </w:r>
            <w:r w:rsidRPr="00BD56A1">
              <w:rPr>
                <w:spacing w:val="2"/>
                <w:sz w:val="24"/>
                <w:szCs w:val="24"/>
              </w:rPr>
              <w:t>. руб.;</w:t>
            </w:r>
          </w:p>
        </w:tc>
      </w:tr>
      <w:tr w:rsidR="002106F1" w:rsidRPr="00BD56A1" w:rsidTr="00C151EB">
        <w:tc>
          <w:tcPr>
            <w:tcW w:w="3256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89" w:type="dxa"/>
            <w:shd w:val="clear" w:color="auto" w:fill="auto"/>
          </w:tcPr>
          <w:p w:rsidR="002106F1" w:rsidRPr="00BD56A1" w:rsidRDefault="002106F1" w:rsidP="00C151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106F1" w:rsidRDefault="002106F1"/>
    <w:p w:rsidR="002106F1" w:rsidRDefault="002106F1">
      <w:pPr>
        <w:spacing w:after="160" w:line="259" w:lineRule="auto"/>
      </w:pPr>
      <w:r>
        <w:br w:type="page"/>
      </w:r>
    </w:p>
    <w:p w:rsidR="002106F1" w:rsidRDefault="002106F1">
      <w:pPr>
        <w:sectPr w:rsidR="002106F1" w:rsidSect="009E5FC0">
          <w:foot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6F1" w:rsidRPr="0043072A" w:rsidRDefault="002106F1" w:rsidP="002106F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</w:pPr>
      <w:r w:rsidRPr="0043072A">
        <w:rPr>
          <w:rFonts w:eastAsia="Times New Roman"/>
          <w:sz w:val="24"/>
          <w:szCs w:val="23"/>
        </w:rPr>
        <w:t>Приложение</w:t>
      </w:r>
    </w:p>
    <w:p w:rsidR="002106F1" w:rsidRPr="0043072A" w:rsidRDefault="002106F1" w:rsidP="002106F1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4"/>
          <w:szCs w:val="23"/>
        </w:rPr>
      </w:pPr>
      <w:r w:rsidRPr="0043072A">
        <w:rPr>
          <w:rFonts w:eastAsia="Times New Roman"/>
          <w:sz w:val="24"/>
          <w:szCs w:val="23"/>
        </w:rPr>
        <w:t>Таблица 1</w:t>
      </w:r>
    </w:p>
    <w:p w:rsidR="002106F1" w:rsidRPr="00D84167" w:rsidRDefault="002106F1" w:rsidP="002106F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 xml:space="preserve">План реализации </w:t>
      </w:r>
    </w:p>
    <w:p w:rsidR="002106F1" w:rsidRPr="00D84167" w:rsidRDefault="002106F1" w:rsidP="002106F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муниципальной программы</w:t>
      </w:r>
    </w:p>
    <w:p w:rsidR="002106F1" w:rsidRPr="00D84167" w:rsidRDefault="002106F1" w:rsidP="002106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164"/>
        <w:jc w:val="center"/>
        <w:rPr>
          <w:b/>
          <w:sz w:val="23"/>
          <w:szCs w:val="23"/>
        </w:rPr>
      </w:pPr>
      <w:r w:rsidRPr="00D84167">
        <w:rPr>
          <w:b/>
          <w:sz w:val="23"/>
          <w:szCs w:val="23"/>
        </w:rPr>
        <w:t>«</w:t>
      </w:r>
      <w:r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656BC5">
        <w:rPr>
          <w:b/>
          <w:color w:val="000000"/>
          <w:sz w:val="24"/>
          <w:szCs w:val="24"/>
        </w:rPr>
        <w:t xml:space="preserve"> в муниципальном образовании Петро</w:t>
      </w:r>
      <w:r>
        <w:rPr>
          <w:b/>
          <w:color w:val="000000"/>
          <w:sz w:val="24"/>
          <w:szCs w:val="24"/>
        </w:rPr>
        <w:t>вское сельское поселение на 2022-2024</w:t>
      </w:r>
      <w:r w:rsidRPr="00656BC5">
        <w:rPr>
          <w:b/>
          <w:color w:val="000000"/>
          <w:sz w:val="24"/>
          <w:szCs w:val="24"/>
        </w:rPr>
        <w:t xml:space="preserve"> годы</w:t>
      </w:r>
      <w:r w:rsidRPr="00D84167">
        <w:rPr>
          <w:b/>
          <w:sz w:val="23"/>
          <w:szCs w:val="23"/>
        </w:rPr>
        <w:t>»</w:t>
      </w:r>
    </w:p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4438"/>
        <w:gridCol w:w="1701"/>
        <w:gridCol w:w="1276"/>
        <w:gridCol w:w="1701"/>
        <w:gridCol w:w="1559"/>
        <w:gridCol w:w="1560"/>
        <w:gridCol w:w="1559"/>
        <w:gridCol w:w="1134"/>
      </w:tblGrid>
      <w:tr w:rsidR="002106F1" w:rsidRPr="002E66F3" w:rsidTr="00C151EB">
        <w:trPr>
          <w:trHeight w:val="495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Годы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2106F1" w:rsidRPr="002E66F3" w:rsidTr="00C151EB">
        <w:trPr>
          <w:trHeight w:val="51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2E66F3" w:rsidRDefault="002106F1" w:rsidP="00C151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2E66F3" w:rsidRDefault="002106F1" w:rsidP="00C151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2E66F3" w:rsidRDefault="002106F1" w:rsidP="00C151E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2E66F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2E66F3">
              <w:rPr>
                <w:rFonts w:eastAsia="Times New Roman"/>
                <w:color w:val="000000"/>
              </w:rPr>
              <w:t>прочие источники</w:t>
            </w:r>
          </w:p>
        </w:tc>
      </w:tr>
    </w:tbl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4438"/>
        <w:gridCol w:w="1701"/>
        <w:gridCol w:w="1276"/>
        <w:gridCol w:w="1701"/>
        <w:gridCol w:w="1559"/>
        <w:gridCol w:w="1560"/>
        <w:gridCol w:w="1559"/>
        <w:gridCol w:w="1134"/>
      </w:tblGrid>
      <w:tr w:rsidR="002106F1" w:rsidRPr="00BD2915" w:rsidTr="00C151EB">
        <w:trPr>
          <w:trHeight w:val="300"/>
          <w:tblHeader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8</w:t>
            </w:r>
          </w:p>
        </w:tc>
      </w:tr>
      <w:tr w:rsidR="002106F1" w:rsidRPr="00BD2915" w:rsidTr="00A31A83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  <w:color w:val="000000"/>
              </w:rPr>
              <w:t xml:space="preserve">Программа </w:t>
            </w:r>
            <w:r w:rsidRPr="00BD2915">
              <w:rPr>
                <w:b/>
              </w:rPr>
              <w:t>«</w:t>
            </w:r>
            <w:r w:rsidRPr="00BD2915">
              <w:rPr>
                <w:b/>
                <w:color w:val="000000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Pr="00BD2915">
              <w:rPr>
                <w:b/>
                <w:color w:val="000000"/>
              </w:rPr>
              <w:t>энергоэффективности</w:t>
            </w:r>
            <w:proofErr w:type="spellEnd"/>
            <w:r w:rsidRPr="00BD2915">
              <w:rPr>
                <w:b/>
                <w:color w:val="000000"/>
              </w:rPr>
              <w:t xml:space="preserve"> в муниципальном образовании Петровское сельское поселение на 2020-2022 годы</w:t>
            </w:r>
            <w:r w:rsidRPr="00BD2915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6200,0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6200,0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A31A83">
        <w:trPr>
          <w:trHeight w:val="300"/>
        </w:trPr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E22F8D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3733,4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E22F8D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1520,3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E22F8D" w:rsidP="00C151EB">
            <w:pPr>
              <w:jc w:val="center"/>
              <w:rPr>
                <w:rFonts w:eastAsia="Times New Roman"/>
                <w:b/>
              </w:rPr>
            </w:pPr>
            <w:r w:rsidRPr="00A31A83">
              <w:rPr>
                <w:rFonts w:eastAsia="Times New Roman"/>
                <w:b/>
              </w:rPr>
              <w:t>2213,1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A31A83">
        <w:trPr>
          <w:trHeight w:val="295"/>
        </w:trPr>
        <w:tc>
          <w:tcPr>
            <w:tcW w:w="4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965,3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965,3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A31A83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A31A83">
        <w:trPr>
          <w:trHeight w:val="3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E22F8D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10898,7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E22F8D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8685,6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6F1" w:rsidRPr="00A31A83" w:rsidRDefault="00E22F8D" w:rsidP="00C151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A31A83">
              <w:rPr>
                <w:rFonts w:eastAsia="Times New Roman"/>
                <w:b/>
                <w:color w:val="000000"/>
              </w:rPr>
              <w:t>2213,1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 xml:space="preserve">Подпрограмма 1 </w:t>
            </w:r>
            <w:r w:rsidRPr="00BD2915">
              <w:rPr>
                <w:color w:val="000000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  <w:b/>
                <w:bCs/>
              </w:rPr>
              <w:t>Проектная часть</w:t>
            </w:r>
          </w:p>
        </w:tc>
      </w:tr>
      <w:tr w:rsidR="002106F1" w:rsidRPr="00BD2915" w:rsidTr="00C151EB">
        <w:trPr>
          <w:trHeight w:val="345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</w:rPr>
              <w:t xml:space="preserve">не предусмотрена </w:t>
            </w:r>
          </w:p>
        </w:tc>
      </w:tr>
      <w:tr w:rsidR="002106F1" w:rsidRPr="00BD2915" w:rsidTr="00C151EB">
        <w:trPr>
          <w:trHeight w:val="345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Процессная часть</w:t>
            </w:r>
          </w:p>
        </w:tc>
      </w:tr>
      <w:tr w:rsidR="002106F1" w:rsidRPr="00BD2915" w:rsidTr="00C151EB">
        <w:trPr>
          <w:trHeight w:val="196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color w:val="000000"/>
                <w:shd w:val="clear" w:color="auto" w:fill="FFFFFF"/>
              </w:rPr>
              <w:t xml:space="preserve">Комплекс процессных мероприятий </w:t>
            </w:r>
            <w:r w:rsidRPr="00BD2915">
              <w:rPr>
                <w:b/>
                <w:color w:val="000000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272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7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color w:val="000000"/>
                <w:shd w:val="clear" w:color="auto" w:fill="FFFFFF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266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D2915">
              <w:rPr>
                <w:rFonts w:eastAsia="Times New Roman"/>
                <w:b/>
              </w:rPr>
              <w:t>Подпрограмма 2 «</w:t>
            </w:r>
            <w:r w:rsidRPr="00BD2915">
              <w:rPr>
                <w:b/>
                <w:bCs/>
              </w:rPr>
              <w:t>Энергосбережение и повышение энергетической эффективности</w:t>
            </w:r>
            <w:r w:rsidRPr="00BD2915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1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223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27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Итого по подпрограмме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15"/>
        </w:trPr>
        <w:tc>
          <w:tcPr>
            <w:tcW w:w="1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  <w:b/>
                <w:bCs/>
              </w:rPr>
              <w:t>Проектная часть</w:t>
            </w:r>
          </w:p>
        </w:tc>
      </w:tr>
      <w:tr w:rsidR="002106F1" w:rsidRPr="00BD2915" w:rsidTr="00C151EB">
        <w:trPr>
          <w:trHeight w:val="275"/>
        </w:trPr>
        <w:tc>
          <w:tcPr>
            <w:tcW w:w="1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</w:rPr>
              <w:t xml:space="preserve">не предусмотрена </w:t>
            </w:r>
          </w:p>
        </w:tc>
      </w:tr>
      <w:tr w:rsidR="002106F1" w:rsidRPr="00BD2915" w:rsidTr="00C151EB">
        <w:trPr>
          <w:trHeight w:val="275"/>
        </w:trPr>
        <w:tc>
          <w:tcPr>
            <w:tcW w:w="1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Процессная часть</w:t>
            </w:r>
          </w:p>
        </w:tc>
      </w:tr>
      <w:tr w:rsidR="002106F1" w:rsidRPr="00BD2915" w:rsidTr="00C151EB">
        <w:trPr>
          <w:trHeight w:val="223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 xml:space="preserve">Комплекс процессных мероприятий </w:t>
            </w:r>
            <w:r w:rsidRPr="00BD2915">
              <w:rPr>
                <w:rFonts w:eastAsia="Times New Roman"/>
                <w:b/>
              </w:rPr>
              <w:t>«</w:t>
            </w:r>
            <w:r w:rsidRPr="00BD2915">
              <w:rPr>
                <w:b/>
                <w:color w:val="000000"/>
                <w:shd w:val="clear" w:color="auto" w:fill="FFFFFF"/>
              </w:rPr>
              <w:t>Энергосбережение и повышение энергетической эффективности»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A31A83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27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C151EB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2901,4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735B15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688,3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C151EB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2213,1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274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CF6E48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8001,4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735B15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5788,3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CF6E48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2213,1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53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F27FE" w:rsidRDefault="002106F1" w:rsidP="00C151EB">
            <w:pPr>
              <w:jc w:val="both"/>
              <w:rPr>
                <w:color w:val="000000"/>
                <w:shd w:val="clear" w:color="auto" w:fill="FFFFFF"/>
              </w:rPr>
            </w:pPr>
            <w:r w:rsidRPr="00BF27FE">
              <w:rPr>
                <w:color w:val="000000"/>
                <w:shd w:val="clear" w:color="auto" w:fill="FFFFFF"/>
              </w:rPr>
              <w:t>Мероприятия по повышению надежности и энергетической эффективности в системах теплоснабжения</w:t>
            </w:r>
          </w:p>
          <w:p w:rsidR="002106F1" w:rsidRPr="00BF27FE" w:rsidRDefault="002106F1" w:rsidP="00C151EB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F27FE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F27FE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F1" w:rsidRPr="00BF27FE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A31A83" w:rsidRDefault="002106F1" w:rsidP="00C151EB">
            <w:pPr>
              <w:jc w:val="center"/>
              <w:rPr>
                <w:rFonts w:eastAsia="Times New Roman"/>
              </w:rPr>
            </w:pPr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735B15" w:rsidRPr="00BD2915" w:rsidTr="00C151EB">
        <w:trPr>
          <w:trHeight w:val="300"/>
        </w:trPr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7FE" w:rsidRPr="00BF27FE" w:rsidRDefault="00BF27FE" w:rsidP="00BF27FE">
            <w:pPr>
              <w:pStyle w:val="a6"/>
              <w:tabs>
                <w:tab w:val="left" w:pos="288"/>
              </w:tabs>
              <w:ind w:left="0"/>
              <w:jc w:val="both"/>
            </w:pPr>
            <w:r w:rsidRPr="00BF27FE">
              <w:t>Замена трубопровода тепловых сетей 222 м.;</w:t>
            </w:r>
          </w:p>
          <w:p w:rsidR="00BF27FE" w:rsidRPr="00BF27FE" w:rsidRDefault="00BF27FE" w:rsidP="00BF27FE">
            <w:pPr>
              <w:pStyle w:val="a6"/>
              <w:tabs>
                <w:tab w:val="left" w:pos="290"/>
              </w:tabs>
              <w:autoSpaceDE w:val="0"/>
              <w:autoSpaceDN w:val="0"/>
              <w:ind w:left="0"/>
              <w:jc w:val="both"/>
            </w:pPr>
            <w:r w:rsidRPr="00BF27FE">
              <w:t>Замена трубопровода ГВС 222 м.;</w:t>
            </w:r>
          </w:p>
          <w:p w:rsidR="00735B15" w:rsidRPr="00BF27FE" w:rsidRDefault="00BF27FE" w:rsidP="00BF27FE">
            <w:pPr>
              <w:pStyle w:val="a6"/>
              <w:tabs>
                <w:tab w:val="left" w:pos="290"/>
              </w:tabs>
              <w:autoSpaceDE w:val="0"/>
              <w:autoSpaceDN w:val="0"/>
              <w:ind w:left="0"/>
              <w:jc w:val="both"/>
            </w:pPr>
            <w:r w:rsidRPr="00BF27FE">
              <w:t>Замена тепловых камер 1 шт.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BD2915" w:rsidRDefault="00735B15" w:rsidP="00735B15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735B15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735B15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Pr="00A31A83" w:rsidRDefault="00735B15" w:rsidP="00735B15"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</w:tr>
      <w:tr w:rsidR="00735B15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BD2915" w:rsidRDefault="00735B15" w:rsidP="00735B15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E22F8D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2801,4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735B15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588,3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Pr="00A31A83" w:rsidRDefault="00C151EB" w:rsidP="00735B15">
            <w:r w:rsidRPr="00A31A83">
              <w:rPr>
                <w:rFonts w:eastAsia="Times New Roman"/>
              </w:rPr>
              <w:t>2213,1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</w:tr>
      <w:tr w:rsidR="00735B15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BD2915" w:rsidRDefault="00735B15" w:rsidP="00735B15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735B15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735B15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Pr="00A31A83" w:rsidRDefault="00735B15" w:rsidP="00735B15">
            <w:r w:rsidRPr="00A31A83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</w:tr>
      <w:tr w:rsidR="00735B15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B15" w:rsidRPr="00BD2915" w:rsidRDefault="00735B15" w:rsidP="00735B15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BD2915" w:rsidRDefault="00735B15" w:rsidP="00735B15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C151EB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2801,4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15" w:rsidRPr="00A31A83" w:rsidRDefault="00735B15" w:rsidP="00735B15">
            <w:pPr>
              <w:jc w:val="center"/>
              <w:rPr>
                <w:rFonts w:eastAsia="Times New Roman"/>
                <w:color w:val="000000"/>
              </w:rPr>
            </w:pPr>
            <w:r w:rsidRPr="00A31A83">
              <w:rPr>
                <w:rFonts w:eastAsia="Times New Roman"/>
                <w:color w:val="000000"/>
              </w:rPr>
              <w:t>588,3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Pr="00A31A83" w:rsidRDefault="00C151EB" w:rsidP="00735B15">
            <w:r w:rsidRPr="00A31A83">
              <w:rPr>
                <w:rFonts w:eastAsia="Times New Roman"/>
              </w:rPr>
              <w:t>2213,1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15" w:rsidRDefault="00735B15" w:rsidP="00735B15">
            <w:r w:rsidRPr="00C40446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  <w:r w:rsidRPr="00BD2915">
              <w:rPr>
                <w:color w:val="000000"/>
                <w:shd w:val="clear" w:color="auto" w:fill="FFFFFF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  <w:r w:rsidRPr="00BD2915">
              <w:rPr>
                <w:color w:val="000000"/>
                <w:shd w:val="clear" w:color="auto" w:fill="FFFFFF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6F1" w:rsidRPr="00BD2915" w:rsidRDefault="002106F1" w:rsidP="00C151EB">
            <w:pPr>
              <w:jc w:val="center"/>
            </w:pPr>
            <w:r w:rsidRPr="00BD2915"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4700,0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 xml:space="preserve">Подпрограмма 3 </w:t>
            </w:r>
            <w:r w:rsidRPr="00BD2915">
              <w:rPr>
                <w:b/>
                <w:bCs/>
              </w:rPr>
      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  <w:r w:rsidRPr="00BD2915">
              <w:rPr>
                <w:rFonts w:eastAsia="Times New Roman"/>
                <w:b/>
              </w:rPr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  <w:b/>
                <w:bCs/>
              </w:rPr>
              <w:t>Проектная часть</w:t>
            </w:r>
          </w:p>
        </w:tc>
      </w:tr>
      <w:tr w:rsidR="002106F1" w:rsidRPr="00BD2915" w:rsidTr="00C151EB">
        <w:trPr>
          <w:trHeight w:val="300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  <w:bCs/>
              </w:rPr>
            </w:pPr>
            <w:r w:rsidRPr="00BD2915">
              <w:rPr>
                <w:rFonts w:eastAsia="Times New Roman"/>
              </w:rPr>
              <w:t xml:space="preserve">не предусмотрена </w:t>
            </w:r>
          </w:p>
        </w:tc>
      </w:tr>
      <w:tr w:rsidR="002106F1" w:rsidRPr="00BD2915" w:rsidTr="00C151EB">
        <w:trPr>
          <w:trHeight w:val="300"/>
        </w:trPr>
        <w:tc>
          <w:tcPr>
            <w:tcW w:w="14928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Процессная часть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</w:rPr>
              <w:t>Комплекс процессных мероприятий</w:t>
            </w:r>
            <w:r>
              <w:rPr>
                <w:rFonts w:eastAsia="Times New Roman"/>
                <w:b/>
              </w:rPr>
              <w:t xml:space="preserve"> </w:t>
            </w:r>
            <w:r w:rsidRPr="00BD2915">
              <w:rPr>
                <w:b/>
                <w:color w:val="000000"/>
                <w:shd w:val="clear" w:color="auto" w:fill="FFFFFF"/>
              </w:rPr>
              <w:t>«Поддержка преобразований в жилищно-коммунальной сфере на территории Ленинградской области для обеспечения условий проживания населения»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45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both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both"/>
              <w:rPr>
                <w:rFonts w:eastAsia="Times New Roman"/>
              </w:rPr>
            </w:pPr>
            <w:r w:rsidRPr="00BD2915">
              <w:rPr>
                <w:color w:val="000000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865,3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  <w:tr w:rsidR="002106F1" w:rsidRPr="00BD2915" w:rsidTr="00C151EB">
        <w:trPr>
          <w:trHeight w:val="300"/>
        </w:trPr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rPr>
                <w:rFonts w:eastAsia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6F1" w:rsidRPr="00BD2915" w:rsidRDefault="002106F1" w:rsidP="00C151EB">
            <w:pPr>
              <w:jc w:val="center"/>
              <w:rPr>
                <w:rFonts w:eastAsia="Times New Roman"/>
              </w:rPr>
            </w:pPr>
            <w:r w:rsidRPr="00BD2915">
              <w:rPr>
                <w:rFonts w:eastAsia="Times New Roman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color w:val="000000"/>
              </w:rPr>
            </w:pPr>
            <w:r w:rsidRPr="00BD2915">
              <w:rPr>
                <w:rFonts w:eastAsia="Times New Roman"/>
                <w:color w:val="000000"/>
              </w:rPr>
              <w:t>2497,3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6F1" w:rsidRPr="00BD2915" w:rsidRDefault="002106F1" w:rsidP="00C151EB">
            <w:pPr>
              <w:jc w:val="center"/>
              <w:rPr>
                <w:rFonts w:eastAsia="Times New Roman"/>
                <w:b/>
              </w:rPr>
            </w:pPr>
            <w:r w:rsidRPr="00BD2915">
              <w:rPr>
                <w:rFonts w:eastAsia="Times New Roman"/>
                <w:b/>
              </w:rPr>
              <w:t>---</w:t>
            </w:r>
          </w:p>
        </w:tc>
      </w:tr>
    </w:tbl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3"/>
          <w:szCs w:val="23"/>
        </w:rPr>
      </w:pPr>
    </w:p>
    <w:p w:rsidR="002106F1" w:rsidRDefault="002106F1"/>
    <w:p w:rsidR="002106F1" w:rsidRDefault="002106F1">
      <w:pPr>
        <w:sectPr w:rsidR="002106F1" w:rsidSect="002106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06F1" w:rsidRPr="003A5FCB" w:rsidRDefault="002106F1" w:rsidP="002106F1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  <w:r w:rsidRPr="003A5FCB">
        <w:rPr>
          <w:sz w:val="23"/>
          <w:szCs w:val="23"/>
        </w:rPr>
        <w:t>Таблица 3</w:t>
      </w: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</w:t>
      </w: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 реализацию муниципальной программы </w:t>
      </w:r>
    </w:p>
    <w:p w:rsidR="002106F1" w:rsidRPr="00656BC5" w:rsidRDefault="002106F1" w:rsidP="002106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3"/>
          <w:szCs w:val="23"/>
        </w:rPr>
      </w:pPr>
      <w:r w:rsidRPr="00656BC5">
        <w:rPr>
          <w:b/>
          <w:sz w:val="23"/>
          <w:szCs w:val="23"/>
        </w:rPr>
        <w:t>«</w:t>
      </w:r>
      <w:r w:rsidRPr="00656BC5">
        <w:rPr>
          <w:b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656BC5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656BC5">
        <w:rPr>
          <w:b/>
          <w:color w:val="000000"/>
          <w:sz w:val="24"/>
          <w:szCs w:val="24"/>
        </w:rPr>
        <w:t xml:space="preserve"> в муниципальном образовании Петро</w:t>
      </w:r>
      <w:r>
        <w:rPr>
          <w:b/>
          <w:color w:val="000000"/>
          <w:sz w:val="24"/>
          <w:szCs w:val="24"/>
        </w:rPr>
        <w:t>вское сельское поселение на 2022-2024</w:t>
      </w:r>
      <w:r w:rsidRPr="00656BC5">
        <w:rPr>
          <w:b/>
          <w:color w:val="000000"/>
          <w:sz w:val="24"/>
          <w:szCs w:val="24"/>
        </w:rPr>
        <w:t xml:space="preserve"> годы</w:t>
      </w:r>
      <w:r w:rsidRPr="00656BC5">
        <w:rPr>
          <w:b/>
          <w:sz w:val="23"/>
          <w:szCs w:val="23"/>
        </w:rPr>
        <w:t>»</w:t>
      </w:r>
    </w:p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5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739"/>
        <w:gridCol w:w="1274"/>
        <w:gridCol w:w="1133"/>
        <w:gridCol w:w="850"/>
        <w:gridCol w:w="994"/>
      </w:tblGrid>
      <w:tr w:rsidR="002106F1" w:rsidTr="00C151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№</w:t>
            </w:r>
          </w:p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строки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</w:t>
            </w:r>
          </w:p>
        </w:tc>
      </w:tr>
      <w:tr w:rsidR="002106F1" w:rsidTr="00C151EB">
        <w:trPr>
          <w:cantSplit/>
          <w:trHeight w:val="13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Default="002106F1" w:rsidP="00C151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Default="002106F1" w:rsidP="00C151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F1" w:rsidRDefault="002106F1" w:rsidP="00C151EB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 год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Всего: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B" w:rsidRDefault="00C151EB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10898,7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3733,4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965,3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" w:name="_Hlk529819410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2213,1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2213,1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bookmarkEnd w:id="1"/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6018C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6018C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1520,3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965,3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Pr="00FB0867" w:rsidRDefault="002106F1" w:rsidP="00C151EB">
            <w:pPr>
              <w:jc w:val="center"/>
              <w:rPr>
                <w:bCs/>
                <w:sz w:val="24"/>
                <w:szCs w:val="24"/>
              </w:rPr>
            </w:pPr>
            <w:r w:rsidRPr="00FB0867">
              <w:rPr>
                <w:bCs/>
                <w:sz w:val="24"/>
                <w:szCs w:val="24"/>
              </w:rPr>
              <w:t xml:space="preserve">Подпрограмма </w:t>
            </w:r>
          </w:p>
          <w:p w:rsidR="002106F1" w:rsidRPr="00FB0867" w:rsidRDefault="002106F1" w:rsidP="00C151EB">
            <w:pPr>
              <w:jc w:val="center"/>
              <w:rPr>
                <w:bCs/>
                <w:sz w:val="24"/>
                <w:szCs w:val="24"/>
              </w:rPr>
            </w:pPr>
            <w:r w:rsidRPr="00FB0867">
              <w:rPr>
                <w:color w:val="000000"/>
                <w:sz w:val="24"/>
                <w:szCs w:val="24"/>
                <w:shd w:val="clear" w:color="auto" w:fill="FFFFFF"/>
              </w:rPr>
              <w:t>«Поддержание устойчивой работы объектов коммунальной и инженерной инфраструктуры»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jc w:val="center"/>
            </w:pPr>
            <w:r w:rsidRPr="001309D1">
              <w:rPr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jc w:val="center"/>
            </w:pPr>
            <w:r w:rsidRPr="001309D1">
              <w:rPr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 xml:space="preserve">одпрограмма </w:t>
            </w:r>
          </w:p>
          <w:p w:rsidR="002106F1" w:rsidRDefault="002106F1" w:rsidP="00C151EB">
            <w:pPr>
              <w:jc w:val="center"/>
              <w:rPr>
                <w:sz w:val="21"/>
                <w:szCs w:val="21"/>
                <w:lang w:eastAsia="en-US"/>
              </w:rPr>
            </w:pPr>
            <w:r w:rsidRPr="00133E9F">
              <w:rPr>
                <w:bCs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jc w:val="center"/>
            </w:pPr>
            <w:r>
              <w:rPr>
                <w:sz w:val="21"/>
                <w:szCs w:val="21"/>
                <w:lang w:eastAsia="en-US"/>
              </w:rPr>
              <w:t>2213,1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C151EB" w:rsidP="0026018C">
            <w:pPr>
              <w:jc w:val="center"/>
            </w:pPr>
            <w:r>
              <w:rPr>
                <w:sz w:val="21"/>
                <w:szCs w:val="21"/>
                <w:lang w:eastAsia="en-US"/>
              </w:rPr>
              <w:t>2213,1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B101D1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735B15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5788,3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735B15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C151EB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688,3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890C55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3E9F">
              <w:rPr>
                <w:bCs/>
                <w:sz w:val="24"/>
                <w:szCs w:val="24"/>
              </w:rPr>
              <w:t xml:space="preserve">Подпрограмма </w:t>
            </w:r>
          </w:p>
          <w:p w:rsidR="002106F1" w:rsidRDefault="002106F1" w:rsidP="00C151EB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33E9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П</w:t>
            </w:r>
            <w:r w:rsidRPr="00133E9F">
              <w:rPr>
                <w:bCs/>
                <w:sz w:val="24"/>
                <w:szCs w:val="24"/>
              </w:rPr>
              <w:t>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2497,3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865,3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 том числе за счет средств: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3C6B77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местного бюджета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2497,3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865,3</w:t>
            </w:r>
          </w:p>
        </w:tc>
      </w:tr>
      <w:tr w:rsidR="002106F1" w:rsidTr="00C151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C151E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F1" w:rsidRDefault="002106F1" w:rsidP="00C151E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Прочих источников (плановый объем)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F1" w:rsidRDefault="002106F1" w:rsidP="0026018C">
            <w:pPr>
              <w:jc w:val="center"/>
            </w:pPr>
            <w:r w:rsidRPr="001378B8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2106F1" w:rsidRDefault="002106F1" w:rsidP="002106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106F1" w:rsidRDefault="002106F1" w:rsidP="002106F1">
      <w:pPr>
        <w:jc w:val="center"/>
        <w:rPr>
          <w:b/>
          <w:szCs w:val="28"/>
        </w:rPr>
      </w:pPr>
    </w:p>
    <w:p w:rsidR="002106F1" w:rsidRDefault="002106F1" w:rsidP="002106F1">
      <w:pPr>
        <w:jc w:val="center"/>
        <w:rPr>
          <w:b/>
          <w:szCs w:val="28"/>
        </w:rPr>
      </w:pPr>
    </w:p>
    <w:p w:rsidR="002106F1" w:rsidRDefault="002106F1" w:rsidP="002106F1">
      <w:pPr>
        <w:jc w:val="center"/>
        <w:rPr>
          <w:b/>
          <w:szCs w:val="28"/>
        </w:rPr>
      </w:pPr>
    </w:p>
    <w:p w:rsidR="002106F1" w:rsidRDefault="002106F1" w:rsidP="002106F1">
      <w:pPr>
        <w:jc w:val="center"/>
        <w:rPr>
          <w:b/>
          <w:szCs w:val="28"/>
        </w:rPr>
      </w:pPr>
    </w:p>
    <w:p w:rsidR="002106F1" w:rsidRDefault="002106F1" w:rsidP="002106F1">
      <w:pPr>
        <w:jc w:val="center"/>
        <w:rPr>
          <w:b/>
          <w:szCs w:val="28"/>
        </w:rPr>
      </w:pPr>
    </w:p>
    <w:p w:rsidR="002106F1" w:rsidRDefault="002106F1" w:rsidP="002106F1">
      <w:pPr>
        <w:jc w:val="center"/>
        <w:rPr>
          <w:b/>
          <w:szCs w:val="28"/>
        </w:rPr>
      </w:pPr>
    </w:p>
    <w:p w:rsidR="002106F1" w:rsidRDefault="002106F1"/>
    <w:p w:rsidR="002106F1" w:rsidRPr="00332F39" w:rsidRDefault="002106F1" w:rsidP="002106F1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rFonts w:eastAsia="Times New Roman"/>
          <w:b/>
          <w:spacing w:val="-4"/>
          <w:sz w:val="24"/>
          <w:szCs w:val="24"/>
          <w:lang w:eastAsia="ar-SA"/>
        </w:rPr>
      </w:pPr>
      <w:r w:rsidRPr="00332F39">
        <w:rPr>
          <w:b/>
          <w:spacing w:val="-4"/>
          <w:sz w:val="24"/>
          <w:szCs w:val="24"/>
          <w:lang w:eastAsia="ar-SA"/>
        </w:rPr>
        <w:t>ПАСПОРТ</w:t>
      </w:r>
    </w:p>
    <w:p w:rsidR="002106F1" w:rsidRDefault="002106F1" w:rsidP="002106F1">
      <w:pPr>
        <w:spacing w:after="120"/>
        <w:jc w:val="center"/>
        <w:rPr>
          <w:b/>
          <w:sz w:val="24"/>
          <w:szCs w:val="24"/>
        </w:rPr>
      </w:pPr>
      <w:r w:rsidRPr="00332F39">
        <w:rPr>
          <w:b/>
          <w:sz w:val="24"/>
          <w:szCs w:val="24"/>
        </w:rPr>
        <w:t xml:space="preserve">муниципальной подпрограммы «Энергосбережение и повышение энергетической эффективности» муниципальной программы </w:t>
      </w:r>
      <w:r w:rsidRPr="00332F39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32F39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332F39">
        <w:rPr>
          <w:b/>
          <w:color w:val="000000"/>
          <w:sz w:val="24"/>
          <w:szCs w:val="24"/>
        </w:rPr>
        <w:t xml:space="preserve"> в муниципальном образовании Петровское сельское поселение</w:t>
      </w:r>
      <w:r w:rsidRPr="00332F39">
        <w:rPr>
          <w:b/>
          <w:color w:val="000000"/>
          <w:szCs w:val="28"/>
        </w:rPr>
        <w:t xml:space="preserve"> </w:t>
      </w:r>
      <w:r w:rsidRPr="00332F39">
        <w:rPr>
          <w:b/>
          <w:sz w:val="24"/>
          <w:szCs w:val="24"/>
        </w:rPr>
        <w:t>на 2022-2024 годы»</w:t>
      </w:r>
    </w:p>
    <w:tbl>
      <w:tblPr>
        <w:tblW w:w="4939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8"/>
      </w:tblGrid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Полное наименование</w:t>
            </w:r>
          </w:p>
          <w:p w:rsidR="002106F1" w:rsidRPr="00332F39" w:rsidRDefault="002106F1" w:rsidP="00C15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autoSpaceDE w:val="0"/>
              <w:autoSpaceDN w:val="0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Соисполнители </w:t>
            </w:r>
          </w:p>
          <w:p w:rsidR="002106F1" w:rsidRPr="00332F39" w:rsidRDefault="002106F1" w:rsidP="00C151E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autoSpaceDE w:val="0"/>
              <w:autoSpaceDN w:val="0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Не предусмотрены</w:t>
            </w: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2106F1" w:rsidRPr="00332F39" w:rsidRDefault="002106F1" w:rsidP="00C151EB">
            <w:pPr>
              <w:jc w:val="both"/>
              <w:rPr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Администрация МО Петровское сельское поселение, Правительство Ленинградской области</w:t>
            </w:r>
          </w:p>
        </w:tc>
      </w:tr>
      <w:tr w:rsidR="002106F1" w:rsidRPr="00332F39" w:rsidTr="00C151EB">
        <w:trPr>
          <w:trHeight w:val="618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pStyle w:val="a6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      </w:r>
          </w:p>
        </w:tc>
      </w:tr>
      <w:tr w:rsidR="002106F1" w:rsidRPr="00332F39" w:rsidTr="00C151EB">
        <w:trPr>
          <w:trHeight w:val="31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      </w:r>
          </w:p>
          <w:p w:rsidR="002106F1" w:rsidRPr="00332F39" w:rsidRDefault="002106F1" w:rsidP="00C151EB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 снижение удельных издержек при оказании жилищно-коммунальных услуг;</w:t>
            </w:r>
          </w:p>
          <w:p w:rsidR="002106F1" w:rsidRPr="00332F39" w:rsidRDefault="002106F1" w:rsidP="00C151EB">
            <w:pPr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2106F1" w:rsidRPr="00332F39" w:rsidRDefault="002106F1" w:rsidP="00C151EB">
            <w:pPr>
              <w:pStyle w:val="a6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-</w:t>
            </w:r>
            <w:r w:rsidRPr="00332F39">
              <w:rPr>
                <w:sz w:val="24"/>
                <w:szCs w:val="24"/>
              </w:rPr>
              <w:tab/>
              <w:t>обеспечение надежности и эффективности поставки коммунальных ресурсов</w:t>
            </w:r>
          </w:p>
        </w:tc>
      </w:tr>
      <w:tr w:rsidR="002106F1" w:rsidRPr="00332F39" w:rsidTr="00C151EB">
        <w:trPr>
          <w:trHeight w:val="1083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6F1" w:rsidRPr="00332F39" w:rsidRDefault="002106F1" w:rsidP="00C151EB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Целевые индикаторы и показатели муниципальной подпрограммы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106F1" w:rsidRPr="00332F39" w:rsidRDefault="002106F1" w:rsidP="00C151EB">
            <w:pPr>
              <w:pStyle w:val="a6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>Доля отремонтированных сетей системы теплоснабжения от общего количества сетей, подлежащих ремонту, строительству - %</w:t>
            </w:r>
          </w:p>
          <w:p w:rsidR="002106F1" w:rsidRPr="00332F39" w:rsidRDefault="002106F1" w:rsidP="00C151EB">
            <w:pPr>
              <w:rPr>
                <w:sz w:val="24"/>
                <w:szCs w:val="24"/>
              </w:rPr>
            </w:pPr>
            <w:r w:rsidRPr="00332F39">
              <w:rPr>
                <w:sz w:val="24"/>
                <w:szCs w:val="24"/>
              </w:rPr>
              <w:t xml:space="preserve">Актуализация схем теплоснабжения и водоснабжение – </w:t>
            </w:r>
            <w:proofErr w:type="spellStart"/>
            <w:r w:rsidRPr="00332F39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2106F1" w:rsidRPr="00332F39" w:rsidTr="00C151EB">
        <w:trPr>
          <w:trHeight w:val="651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Этапы и сроки реализации муниципальной подпрограммы</w:t>
            </w: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2022-2024</w:t>
            </w:r>
            <w:r>
              <w:rPr>
                <w:spacing w:val="2"/>
                <w:sz w:val="24"/>
                <w:szCs w:val="24"/>
              </w:rPr>
              <w:t xml:space="preserve"> гг.</w:t>
            </w: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Объемы бюджетных ассигнований муниципальной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A31A83" w:rsidRDefault="002106F1" w:rsidP="00C151E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</w:t>
            </w:r>
            <w:r w:rsidRPr="00A31A83">
              <w:rPr>
                <w:spacing w:val="2"/>
                <w:sz w:val="24"/>
                <w:szCs w:val="24"/>
              </w:rPr>
              <w:t xml:space="preserve">подпрограммы составляет </w:t>
            </w:r>
            <w:r w:rsidR="00B50747" w:rsidRPr="00A31A83">
              <w:rPr>
                <w:spacing w:val="2"/>
                <w:sz w:val="24"/>
                <w:szCs w:val="24"/>
              </w:rPr>
              <w:t>8001,4</w:t>
            </w:r>
            <w:r w:rsidRPr="00A31A83">
              <w:rPr>
                <w:spacing w:val="2"/>
                <w:sz w:val="24"/>
                <w:szCs w:val="24"/>
              </w:rPr>
              <w:t xml:space="preserve"> тыс. руб., из них </w:t>
            </w:r>
          </w:p>
          <w:p w:rsidR="002106F1" w:rsidRPr="00A31A83" w:rsidRDefault="002106F1" w:rsidP="00C151E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A31A83">
              <w:rPr>
                <w:spacing w:val="2"/>
                <w:sz w:val="24"/>
                <w:szCs w:val="24"/>
              </w:rPr>
              <w:t>на 2022 год – 5000,0 тыс. руб.;</w:t>
            </w:r>
          </w:p>
          <w:p w:rsidR="002106F1" w:rsidRPr="00A31A83" w:rsidRDefault="002106F1" w:rsidP="00C151EB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A31A83">
              <w:rPr>
                <w:spacing w:val="2"/>
                <w:sz w:val="24"/>
                <w:szCs w:val="24"/>
              </w:rPr>
              <w:t xml:space="preserve">На 2023 год – </w:t>
            </w:r>
            <w:r w:rsidR="00735B15" w:rsidRPr="00A31A83">
              <w:rPr>
                <w:spacing w:val="2"/>
                <w:sz w:val="24"/>
                <w:szCs w:val="24"/>
              </w:rPr>
              <w:t xml:space="preserve">мест. </w:t>
            </w:r>
            <w:r w:rsidR="00735B15" w:rsidRPr="00A31A83">
              <w:rPr>
                <w:sz w:val="24"/>
                <w:szCs w:val="24"/>
              </w:rPr>
              <w:t xml:space="preserve">688,3 </w:t>
            </w:r>
            <w:r w:rsidRPr="00A31A83">
              <w:rPr>
                <w:spacing w:val="2"/>
                <w:sz w:val="24"/>
                <w:szCs w:val="24"/>
              </w:rPr>
              <w:t>тыс. руб.</w:t>
            </w:r>
            <w:r w:rsidR="00735B15" w:rsidRPr="00A31A83">
              <w:rPr>
                <w:spacing w:val="2"/>
                <w:sz w:val="24"/>
                <w:szCs w:val="24"/>
              </w:rPr>
              <w:t xml:space="preserve"> обл. </w:t>
            </w:r>
            <w:r w:rsidR="00B50747" w:rsidRPr="00A31A83">
              <w:rPr>
                <w:spacing w:val="2"/>
                <w:sz w:val="24"/>
                <w:szCs w:val="24"/>
              </w:rPr>
              <w:t>2213,1 тыс. руб.</w:t>
            </w:r>
            <w:r w:rsidRPr="00A31A83">
              <w:rPr>
                <w:spacing w:val="2"/>
                <w:sz w:val="24"/>
                <w:szCs w:val="24"/>
              </w:rPr>
              <w:t>;</w:t>
            </w:r>
          </w:p>
          <w:p w:rsidR="002106F1" w:rsidRPr="00332F39" w:rsidRDefault="002106F1" w:rsidP="00C151E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31A83">
              <w:rPr>
                <w:spacing w:val="2"/>
                <w:sz w:val="24"/>
                <w:szCs w:val="24"/>
              </w:rPr>
              <w:t>На 2024 год – 100,0 тыс. руб.;</w:t>
            </w: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jc w:val="both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Ожидаемые результаты реализации муниципальной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- обеспечить выполнение мероприятий по модернизации систем теплоснабжения;</w:t>
            </w:r>
          </w:p>
          <w:p w:rsidR="002106F1" w:rsidRPr="00332F39" w:rsidRDefault="002106F1" w:rsidP="00C151E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332F39">
              <w:rPr>
                <w:spacing w:val="2"/>
                <w:sz w:val="24"/>
                <w:szCs w:val="24"/>
              </w:rPr>
              <w:t>-обеспечение экологической безопасности и комфортности проживания граждан.</w:t>
            </w:r>
          </w:p>
          <w:p w:rsidR="002106F1" w:rsidRPr="00332F39" w:rsidRDefault="002106F1" w:rsidP="00C151EB">
            <w:pPr>
              <w:pStyle w:val="a3"/>
              <w:jc w:val="left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2106F1" w:rsidRPr="00332F39" w:rsidRDefault="002106F1" w:rsidP="00C151EB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pStyle w:val="a3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 xml:space="preserve">Основные целевые показатели от реализации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B15" w:rsidRPr="00735B15" w:rsidRDefault="00735B15" w:rsidP="00735B15">
            <w:pPr>
              <w:pStyle w:val="a6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 w:rsidRPr="00735B15">
              <w:rPr>
                <w:sz w:val="24"/>
                <w:szCs w:val="24"/>
              </w:rPr>
              <w:t>Замена трубопровода тепловых сетей 222 м.;</w:t>
            </w:r>
          </w:p>
          <w:p w:rsidR="00735B15" w:rsidRPr="00735B15" w:rsidRDefault="00735B15" w:rsidP="00735B15">
            <w:pPr>
              <w:pStyle w:val="a6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735B15">
              <w:rPr>
                <w:sz w:val="24"/>
                <w:szCs w:val="24"/>
              </w:rPr>
              <w:t>Замена трубопровода ГВС 222 м.;</w:t>
            </w:r>
          </w:p>
          <w:p w:rsidR="00735B15" w:rsidRPr="00735B15" w:rsidRDefault="00735B15" w:rsidP="00735B15">
            <w:pPr>
              <w:pStyle w:val="a6"/>
              <w:tabs>
                <w:tab w:val="left" w:pos="290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735B15">
              <w:rPr>
                <w:sz w:val="24"/>
                <w:szCs w:val="24"/>
              </w:rPr>
              <w:t>Замена тепловых камер 1 шт.</w:t>
            </w:r>
          </w:p>
          <w:p w:rsidR="00735B15" w:rsidRPr="00332F39" w:rsidRDefault="00735B15" w:rsidP="00735B15">
            <w:pPr>
              <w:rPr>
                <w:sz w:val="24"/>
                <w:szCs w:val="24"/>
              </w:rPr>
            </w:pPr>
            <w:r w:rsidRPr="00735B15">
              <w:rPr>
                <w:sz w:val="24"/>
                <w:szCs w:val="24"/>
                <w:lang w:eastAsia="en-US"/>
              </w:rPr>
              <w:t>Актуализация схем теплоснабжения и водоснабжения – 5 ед.</w:t>
            </w:r>
          </w:p>
        </w:tc>
      </w:tr>
      <w:tr w:rsidR="002106F1" w:rsidRPr="00332F39" w:rsidTr="00C151EB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pStyle w:val="a3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106F1" w:rsidRPr="00332F39" w:rsidRDefault="002106F1" w:rsidP="00C151EB">
            <w:pPr>
              <w:pStyle w:val="a3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 xml:space="preserve">- Федеральный закон Российской Федерации от 06.10.2003г. №131-ФЗ «Об общих принципах организации местного самоуправления в Российской Федерации»; </w:t>
            </w:r>
          </w:p>
          <w:p w:rsidR="002106F1" w:rsidRPr="00332F39" w:rsidRDefault="002106F1" w:rsidP="00C151EB">
            <w:pPr>
              <w:pStyle w:val="a3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-Областной закон Ленинградской области от 24.06.2014 года № 48-ОЗ «Об отдельных вопросах местного значения сельских поселений Ленинградской области» (с изменениями),</w:t>
            </w:r>
          </w:p>
          <w:p w:rsidR="002106F1" w:rsidRPr="00332F39" w:rsidRDefault="002106F1" w:rsidP="00C151EB">
            <w:pPr>
              <w:pStyle w:val="a3"/>
              <w:rPr>
                <w:rFonts w:ascii="Times New Roman" w:hAnsi="Times New Roman"/>
                <w:spacing w:val="2"/>
              </w:rPr>
            </w:pPr>
            <w:r w:rsidRPr="00332F39">
              <w:rPr>
                <w:rFonts w:ascii="Times New Roman" w:hAnsi="Times New Roman"/>
                <w:spacing w:val="2"/>
              </w:rPr>
              <w:t>- Устав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2106F1" w:rsidRDefault="002106F1" w:rsidP="002106F1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2106F1" w:rsidRPr="00C95CEC" w:rsidRDefault="002106F1" w:rsidP="002106F1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3"/>
          <w:szCs w:val="23"/>
          <w:lang w:eastAsia="en-US"/>
        </w:rPr>
        <w:t>Общая характеристика, основные проблемы</w:t>
      </w:r>
    </w:p>
    <w:p w:rsidR="002106F1" w:rsidRPr="00C95CEC" w:rsidRDefault="002106F1" w:rsidP="002106F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Одним из приоритетов жилищной политики</w:t>
      </w:r>
      <w:r w:rsidRPr="007A5382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 w:rsidRPr="00EE1DD8">
        <w:rPr>
          <w:color w:val="000000"/>
          <w:sz w:val="24"/>
          <w:szCs w:val="24"/>
        </w:rPr>
        <w:t>Петровско</w:t>
      </w:r>
      <w:r>
        <w:rPr>
          <w:color w:val="000000"/>
          <w:sz w:val="24"/>
          <w:szCs w:val="24"/>
        </w:rPr>
        <w:t>го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C95CEC">
        <w:rPr>
          <w:sz w:val="24"/>
          <w:szCs w:val="24"/>
        </w:rPr>
        <w:t>ланово-предупредительный ремонт се</w:t>
      </w:r>
      <w:r w:rsidRPr="00C95CEC">
        <w:rPr>
          <w:sz w:val="24"/>
          <w:szCs w:val="24"/>
        </w:rPr>
        <w:softHyphen/>
        <w:t>тей и оборудования систем</w:t>
      </w:r>
      <w:r>
        <w:rPr>
          <w:sz w:val="24"/>
          <w:szCs w:val="24"/>
        </w:rPr>
        <w:t xml:space="preserve"> теплоснабжения </w:t>
      </w:r>
      <w:r w:rsidRPr="00C95CEC">
        <w:rPr>
          <w:sz w:val="24"/>
          <w:szCs w:val="24"/>
        </w:rPr>
        <w:t>комму</w:t>
      </w:r>
      <w:r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Pr="00C95CEC">
        <w:rPr>
          <w:sz w:val="24"/>
          <w:szCs w:val="24"/>
        </w:rPr>
        <w:softHyphen/>
        <w:t>дет к снижению надежности работы объектов комму</w:t>
      </w:r>
      <w:r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снижению благоустроенности территорий. 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>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обеспечивать рациональное использование природных ресурсов;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улучшить экологическое состояние территории</w:t>
      </w:r>
      <w:r w:rsidRPr="00015743">
        <w:rPr>
          <w:color w:val="000000"/>
          <w:sz w:val="24"/>
          <w:szCs w:val="24"/>
        </w:rPr>
        <w:t xml:space="preserve"> </w:t>
      </w:r>
      <w:r w:rsidRPr="00EE1DD8">
        <w:rPr>
          <w:color w:val="000000"/>
          <w:sz w:val="24"/>
          <w:szCs w:val="24"/>
        </w:rPr>
        <w:t>Петровское</w:t>
      </w: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я. </w:t>
      </w:r>
    </w:p>
    <w:p w:rsidR="002106F1" w:rsidRPr="00C95CEC" w:rsidRDefault="002106F1" w:rsidP="002106F1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2106F1" w:rsidRPr="00C95CEC" w:rsidRDefault="002106F1" w:rsidP="002106F1">
      <w:pPr>
        <w:shd w:val="clear" w:color="auto" w:fill="FFFFFF"/>
        <w:ind w:right="29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Целью Программы является:</w:t>
      </w:r>
    </w:p>
    <w:p w:rsidR="002106F1" w:rsidRPr="00C95CEC" w:rsidRDefault="002106F1" w:rsidP="002106F1">
      <w:pPr>
        <w:pStyle w:val="a7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</w:t>
      </w:r>
      <w:r>
        <w:rPr>
          <w:rFonts w:ascii="Times New Roman" w:hAnsi="Times New Roman" w:cs="Times New Roman"/>
        </w:rPr>
        <w:t xml:space="preserve"> </w:t>
      </w:r>
    </w:p>
    <w:p w:rsidR="002106F1" w:rsidRPr="00C95CEC" w:rsidRDefault="002106F1" w:rsidP="002106F1">
      <w:pPr>
        <w:pStyle w:val="a7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снижение потребления энергетических ресурсов в результате снижения</w:t>
      </w:r>
      <w:r>
        <w:rPr>
          <w:rFonts w:ascii="Times New Roman" w:hAnsi="Times New Roman" w:cs="Times New Roman"/>
        </w:rPr>
        <w:t xml:space="preserve"> потерь в процессе производства</w:t>
      </w:r>
      <w:r w:rsidRPr="00C95CEC">
        <w:rPr>
          <w:rFonts w:ascii="Times New Roman" w:hAnsi="Times New Roman" w:cs="Times New Roman"/>
        </w:rPr>
        <w:t xml:space="preserve"> и доставки энергоресурсов потребителям;</w:t>
      </w:r>
    </w:p>
    <w:p w:rsidR="002106F1" w:rsidRPr="00C95CEC" w:rsidRDefault="002106F1" w:rsidP="002106F1">
      <w:pPr>
        <w:pStyle w:val="a7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обеспечение рационального использования природных ресурсов;</w:t>
      </w:r>
    </w:p>
    <w:p w:rsidR="002106F1" w:rsidRPr="00C95CEC" w:rsidRDefault="002106F1" w:rsidP="002106F1">
      <w:pPr>
        <w:pStyle w:val="a7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95CEC">
        <w:rPr>
          <w:rFonts w:ascii="Times New Roman" w:hAnsi="Times New Roman" w:cs="Times New Roman"/>
        </w:rPr>
        <w:t>улучшение экологического состояния территории</w:t>
      </w:r>
      <w:r>
        <w:rPr>
          <w:rFonts w:ascii="Times New Roman" w:hAnsi="Times New Roman" w:cs="Times New Roman"/>
        </w:rPr>
        <w:t xml:space="preserve"> Петровского</w:t>
      </w:r>
      <w:r w:rsidRPr="00C95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</w:t>
      </w:r>
      <w:r w:rsidRPr="00C95CEC">
        <w:rPr>
          <w:rFonts w:ascii="Times New Roman" w:hAnsi="Times New Roman" w:cs="Times New Roman"/>
        </w:rPr>
        <w:t>.</w:t>
      </w:r>
    </w:p>
    <w:p w:rsidR="002106F1" w:rsidRPr="00C95CEC" w:rsidRDefault="002106F1" w:rsidP="002106F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надежности и эффективности поставки коммунальных ресурсов.</w:t>
      </w:r>
    </w:p>
    <w:p w:rsidR="002106F1" w:rsidRPr="00C95CEC" w:rsidRDefault="002106F1" w:rsidP="002106F1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2106F1" w:rsidRPr="00332F39" w:rsidRDefault="002106F1" w:rsidP="002106F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</w:t>
      </w:r>
      <w:r>
        <w:rPr>
          <w:color w:val="000000"/>
          <w:sz w:val="24"/>
          <w:szCs w:val="24"/>
        </w:rPr>
        <w:t>ается осуществить с</w:t>
      </w:r>
      <w:r w:rsidRPr="00C95CEC">
        <w:rPr>
          <w:color w:val="000000"/>
          <w:sz w:val="24"/>
          <w:szCs w:val="24"/>
        </w:rPr>
        <w:t xml:space="preserve"> </w:t>
      </w:r>
      <w:r>
        <w:rPr>
          <w:spacing w:val="2"/>
          <w:sz w:val="22"/>
          <w:szCs w:val="22"/>
        </w:rPr>
        <w:t>2022-2024 гг.</w:t>
      </w:r>
    </w:p>
    <w:p w:rsidR="002106F1" w:rsidRPr="00C95CEC" w:rsidRDefault="002106F1" w:rsidP="002106F1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2106F1" w:rsidRPr="00C95CEC" w:rsidRDefault="002106F1" w:rsidP="002106F1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бюджета муниципального образования </w:t>
      </w:r>
      <w:r w:rsidRPr="00EE1DD8">
        <w:rPr>
          <w:color w:val="000000"/>
          <w:sz w:val="24"/>
          <w:szCs w:val="24"/>
        </w:rPr>
        <w:t>Петровское</w:t>
      </w:r>
      <w:r w:rsidRPr="00C95CEC">
        <w:rPr>
          <w:color w:val="000000"/>
          <w:sz w:val="24"/>
          <w:szCs w:val="24"/>
        </w:rPr>
        <w:t xml:space="preserve"> сельское поселение.</w:t>
      </w:r>
    </w:p>
    <w:p w:rsidR="002106F1" w:rsidRPr="00C95CEC" w:rsidRDefault="002106F1" w:rsidP="002106F1">
      <w:pPr>
        <w:autoSpaceDE w:val="0"/>
        <w:autoSpaceDN w:val="0"/>
        <w:adjustRightInd w:val="0"/>
        <w:spacing w:before="120" w:after="12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2106F1" w:rsidRDefault="002106F1" w:rsidP="002106F1">
      <w:pPr>
        <w:pStyle w:val="a3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>устранение причин возникновения аварийных ситуаций, угрожающих жизнедеятельности человека,</w:t>
      </w:r>
      <w:r>
        <w:rPr>
          <w:rFonts w:ascii="Times New Roman" w:hAnsi="Times New Roman"/>
        </w:rPr>
        <w:t xml:space="preserve"> 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>повышение надежности и качеств</w:t>
      </w:r>
      <w:r>
        <w:rPr>
          <w:sz w:val="24"/>
          <w:szCs w:val="24"/>
        </w:rPr>
        <w:t xml:space="preserve">а предоставляемых коммунальных </w:t>
      </w:r>
      <w:r w:rsidRPr="00C95CEC">
        <w:rPr>
          <w:sz w:val="24"/>
          <w:szCs w:val="24"/>
        </w:rPr>
        <w:t>услуг, сокращение количества повреждений в системах инженерного обеспечения жилищного фонда и объектов социальной сферы;</w:t>
      </w:r>
    </w:p>
    <w:p w:rsidR="002106F1" w:rsidRPr="00C95CEC" w:rsidRDefault="002106F1" w:rsidP="002106F1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снижение нормативов потребления энергоресурсов; </w:t>
      </w:r>
    </w:p>
    <w:p w:rsidR="002106F1" w:rsidRDefault="002106F1" w:rsidP="002106F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уменьшение затрат материальных ресурсов и трудозатрат на </w:t>
      </w:r>
      <w:r>
        <w:rPr>
          <w:sz w:val="24"/>
          <w:szCs w:val="24"/>
        </w:rPr>
        <w:t>производство коммунальных услуг.</w:t>
      </w:r>
    </w:p>
    <w:p w:rsidR="002106F1" w:rsidRDefault="002106F1" w:rsidP="002106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Целевые показатели подпрограммы </w:t>
      </w:r>
    </w:p>
    <w:tbl>
      <w:tblPr>
        <w:tblW w:w="9398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1"/>
        <w:gridCol w:w="709"/>
        <w:gridCol w:w="1613"/>
        <w:gridCol w:w="1417"/>
        <w:gridCol w:w="1730"/>
      </w:tblGrid>
      <w:tr w:rsidR="002106F1" w:rsidRPr="00B00466" w:rsidTr="00A76F79">
        <w:tc>
          <w:tcPr>
            <w:tcW w:w="468" w:type="dxa"/>
            <w:vMerge w:val="restart"/>
            <w:vAlign w:val="center"/>
          </w:tcPr>
          <w:p w:rsidR="002106F1" w:rsidRPr="00B00466" w:rsidRDefault="002106F1" w:rsidP="00C151EB">
            <w:r w:rsidRPr="00B00466">
              <w:t>№ п/п</w:t>
            </w:r>
          </w:p>
        </w:tc>
        <w:tc>
          <w:tcPr>
            <w:tcW w:w="3461" w:type="dxa"/>
            <w:vMerge w:val="restart"/>
            <w:vAlign w:val="center"/>
          </w:tcPr>
          <w:p w:rsidR="002106F1" w:rsidRPr="00B00466" w:rsidRDefault="002106F1" w:rsidP="00C151EB">
            <w:pPr>
              <w:jc w:val="center"/>
            </w:pPr>
            <w:r w:rsidRPr="00B00466">
              <w:t>Показатель (индикатор)</w:t>
            </w:r>
          </w:p>
        </w:tc>
        <w:tc>
          <w:tcPr>
            <w:tcW w:w="709" w:type="dxa"/>
            <w:vMerge w:val="restart"/>
            <w:vAlign w:val="center"/>
          </w:tcPr>
          <w:p w:rsidR="002106F1" w:rsidRPr="00B00466" w:rsidRDefault="002106F1" w:rsidP="00C151EB">
            <w:r w:rsidRPr="00B00466">
              <w:t>Ед.</w:t>
            </w:r>
          </w:p>
          <w:p w:rsidR="002106F1" w:rsidRPr="00B00466" w:rsidRDefault="002106F1" w:rsidP="00C151EB">
            <w:r w:rsidRPr="00B00466">
              <w:t>изм.</w:t>
            </w:r>
          </w:p>
        </w:tc>
        <w:tc>
          <w:tcPr>
            <w:tcW w:w="4760" w:type="dxa"/>
            <w:gridSpan w:val="3"/>
            <w:vAlign w:val="center"/>
          </w:tcPr>
          <w:p w:rsidR="002106F1" w:rsidRPr="00B00466" w:rsidRDefault="002106F1" w:rsidP="00C151EB">
            <w:pPr>
              <w:jc w:val="center"/>
            </w:pPr>
            <w:r w:rsidRPr="00B00466">
              <w:t>Значения показателей (индикаторов) по годам</w:t>
            </w:r>
          </w:p>
        </w:tc>
      </w:tr>
      <w:tr w:rsidR="002106F1" w:rsidRPr="00B00466" w:rsidTr="00A76F79">
        <w:tc>
          <w:tcPr>
            <w:tcW w:w="468" w:type="dxa"/>
            <w:vMerge/>
          </w:tcPr>
          <w:p w:rsidR="002106F1" w:rsidRPr="00B00466" w:rsidRDefault="002106F1" w:rsidP="00C151EB">
            <w:pPr>
              <w:jc w:val="both"/>
            </w:pPr>
          </w:p>
        </w:tc>
        <w:tc>
          <w:tcPr>
            <w:tcW w:w="3461" w:type="dxa"/>
            <w:vMerge/>
          </w:tcPr>
          <w:p w:rsidR="002106F1" w:rsidRPr="00B00466" w:rsidRDefault="002106F1" w:rsidP="00C151EB">
            <w:pPr>
              <w:jc w:val="both"/>
            </w:pPr>
          </w:p>
        </w:tc>
        <w:tc>
          <w:tcPr>
            <w:tcW w:w="709" w:type="dxa"/>
            <w:vMerge/>
          </w:tcPr>
          <w:p w:rsidR="002106F1" w:rsidRPr="00B00466" w:rsidRDefault="002106F1" w:rsidP="00C151EB">
            <w:pPr>
              <w:jc w:val="both"/>
            </w:pPr>
          </w:p>
        </w:tc>
        <w:tc>
          <w:tcPr>
            <w:tcW w:w="1613" w:type="dxa"/>
            <w:vAlign w:val="center"/>
          </w:tcPr>
          <w:p w:rsidR="002106F1" w:rsidRPr="00B00466" w:rsidRDefault="002106F1" w:rsidP="00C151EB">
            <w:pPr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106F1" w:rsidRPr="00B00466" w:rsidRDefault="002106F1" w:rsidP="00C151EB">
            <w:pPr>
              <w:jc w:val="center"/>
            </w:pPr>
            <w:r>
              <w:t>2023</w:t>
            </w:r>
          </w:p>
        </w:tc>
        <w:tc>
          <w:tcPr>
            <w:tcW w:w="1730" w:type="dxa"/>
            <w:vAlign w:val="center"/>
          </w:tcPr>
          <w:p w:rsidR="002106F1" w:rsidRPr="00B00466" w:rsidRDefault="002106F1" w:rsidP="00C151EB">
            <w:pPr>
              <w:jc w:val="center"/>
            </w:pPr>
            <w:r>
              <w:t>2024</w:t>
            </w:r>
          </w:p>
        </w:tc>
      </w:tr>
      <w:tr w:rsidR="002106F1" w:rsidRPr="00B00466" w:rsidTr="00A76F79">
        <w:trPr>
          <w:trHeight w:val="1085"/>
        </w:trPr>
        <w:tc>
          <w:tcPr>
            <w:tcW w:w="468" w:type="dxa"/>
            <w:vAlign w:val="center"/>
          </w:tcPr>
          <w:p w:rsidR="002106F1" w:rsidRPr="00B00466" w:rsidRDefault="002106F1" w:rsidP="002106F1">
            <w:pPr>
              <w:jc w:val="center"/>
            </w:pPr>
            <w:r w:rsidRPr="00B00466">
              <w:t>1</w:t>
            </w:r>
          </w:p>
        </w:tc>
        <w:tc>
          <w:tcPr>
            <w:tcW w:w="3461" w:type="dxa"/>
          </w:tcPr>
          <w:p w:rsidR="002106F1" w:rsidRDefault="002106F1" w:rsidP="002106F1">
            <w:pPr>
              <w:jc w:val="center"/>
            </w:pPr>
            <w:r>
              <w:t>Замена трубопровода тепловых сетей</w:t>
            </w:r>
          </w:p>
          <w:p w:rsidR="002106F1" w:rsidRDefault="002106F1" w:rsidP="002106F1">
            <w:pPr>
              <w:jc w:val="center"/>
            </w:pPr>
            <w:proofErr w:type="spellStart"/>
            <w:r>
              <w:t>Ду</w:t>
            </w:r>
            <w:proofErr w:type="spellEnd"/>
            <w:r>
              <w:t xml:space="preserve"> 65</w:t>
            </w:r>
          </w:p>
          <w:p w:rsidR="002106F1" w:rsidRPr="00B00466" w:rsidRDefault="002106F1" w:rsidP="002106F1">
            <w:pPr>
              <w:jc w:val="center"/>
            </w:pPr>
            <w:r>
              <w:t>Ду50</w:t>
            </w:r>
          </w:p>
        </w:tc>
        <w:tc>
          <w:tcPr>
            <w:tcW w:w="709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м.</w:t>
            </w:r>
          </w:p>
        </w:tc>
        <w:tc>
          <w:tcPr>
            <w:tcW w:w="1613" w:type="dxa"/>
            <w:vAlign w:val="center"/>
          </w:tcPr>
          <w:p w:rsidR="002106F1" w:rsidRPr="00B00466" w:rsidRDefault="00A76F79" w:rsidP="002106F1">
            <w:pPr>
              <w:jc w:val="center"/>
            </w:pPr>
            <w:r>
              <w:t>---</w:t>
            </w:r>
          </w:p>
        </w:tc>
        <w:tc>
          <w:tcPr>
            <w:tcW w:w="1417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222</w:t>
            </w:r>
          </w:p>
        </w:tc>
        <w:tc>
          <w:tcPr>
            <w:tcW w:w="1730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---</w:t>
            </w:r>
          </w:p>
        </w:tc>
      </w:tr>
      <w:tr w:rsidR="002106F1" w:rsidRPr="00B00466" w:rsidTr="00A76F79">
        <w:tc>
          <w:tcPr>
            <w:tcW w:w="468" w:type="dxa"/>
            <w:vAlign w:val="center"/>
          </w:tcPr>
          <w:p w:rsidR="002106F1" w:rsidRPr="00B00466" w:rsidRDefault="002106F1" w:rsidP="002106F1">
            <w:pPr>
              <w:jc w:val="center"/>
            </w:pPr>
            <w:r w:rsidRPr="00B00466">
              <w:t>2</w:t>
            </w:r>
          </w:p>
        </w:tc>
        <w:tc>
          <w:tcPr>
            <w:tcW w:w="3461" w:type="dxa"/>
          </w:tcPr>
          <w:p w:rsidR="002106F1" w:rsidRPr="00B00466" w:rsidRDefault="002106F1" w:rsidP="002106F1">
            <w:pPr>
              <w:jc w:val="center"/>
            </w:pPr>
            <w:r>
              <w:t xml:space="preserve">Замена трубопровода ГВС </w:t>
            </w:r>
            <w:proofErr w:type="spellStart"/>
            <w:r>
              <w:t>Ду</w:t>
            </w:r>
            <w:proofErr w:type="spellEnd"/>
            <w:r>
              <w:t xml:space="preserve"> 40</w:t>
            </w:r>
          </w:p>
        </w:tc>
        <w:tc>
          <w:tcPr>
            <w:tcW w:w="709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м.</w:t>
            </w:r>
          </w:p>
        </w:tc>
        <w:tc>
          <w:tcPr>
            <w:tcW w:w="1613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---</w:t>
            </w:r>
          </w:p>
        </w:tc>
        <w:tc>
          <w:tcPr>
            <w:tcW w:w="1417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222</w:t>
            </w:r>
          </w:p>
        </w:tc>
        <w:tc>
          <w:tcPr>
            <w:tcW w:w="1730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---</w:t>
            </w:r>
          </w:p>
        </w:tc>
      </w:tr>
      <w:tr w:rsidR="002106F1" w:rsidRPr="00B00466" w:rsidTr="00A76F79">
        <w:tc>
          <w:tcPr>
            <w:tcW w:w="468" w:type="dxa"/>
            <w:vAlign w:val="center"/>
          </w:tcPr>
          <w:p w:rsidR="002106F1" w:rsidRPr="00B00466" w:rsidRDefault="002106F1" w:rsidP="002106F1">
            <w:pPr>
              <w:jc w:val="center"/>
            </w:pPr>
            <w:r w:rsidRPr="00B00466">
              <w:t>3</w:t>
            </w:r>
          </w:p>
        </w:tc>
        <w:tc>
          <w:tcPr>
            <w:tcW w:w="3461" w:type="dxa"/>
          </w:tcPr>
          <w:p w:rsidR="002106F1" w:rsidRPr="00B00466" w:rsidRDefault="002106F1" w:rsidP="002106F1">
            <w:pPr>
              <w:jc w:val="center"/>
            </w:pPr>
            <w:r>
              <w:t>Замена тепловых камер</w:t>
            </w:r>
          </w:p>
        </w:tc>
        <w:tc>
          <w:tcPr>
            <w:tcW w:w="709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шт.</w:t>
            </w:r>
          </w:p>
        </w:tc>
        <w:tc>
          <w:tcPr>
            <w:tcW w:w="1613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---</w:t>
            </w:r>
          </w:p>
        </w:tc>
        <w:tc>
          <w:tcPr>
            <w:tcW w:w="1417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1</w:t>
            </w:r>
          </w:p>
        </w:tc>
        <w:tc>
          <w:tcPr>
            <w:tcW w:w="1730" w:type="dxa"/>
            <w:vAlign w:val="center"/>
          </w:tcPr>
          <w:p w:rsidR="002106F1" w:rsidRDefault="002106F1" w:rsidP="002106F1">
            <w:pPr>
              <w:jc w:val="center"/>
            </w:pPr>
            <w:r w:rsidRPr="0039423F">
              <w:t>---</w:t>
            </w:r>
          </w:p>
        </w:tc>
      </w:tr>
      <w:tr w:rsidR="002106F1" w:rsidRPr="00B00466" w:rsidTr="00A76F79">
        <w:trPr>
          <w:trHeight w:val="800"/>
        </w:trPr>
        <w:tc>
          <w:tcPr>
            <w:tcW w:w="468" w:type="dxa"/>
            <w:vAlign w:val="center"/>
          </w:tcPr>
          <w:p w:rsidR="002106F1" w:rsidRPr="00B00466" w:rsidRDefault="002106F1" w:rsidP="002106F1">
            <w:pPr>
              <w:jc w:val="center"/>
            </w:pPr>
            <w:r w:rsidRPr="00B00466">
              <w:t>4</w:t>
            </w:r>
          </w:p>
        </w:tc>
        <w:tc>
          <w:tcPr>
            <w:tcW w:w="3461" w:type="dxa"/>
          </w:tcPr>
          <w:p w:rsidR="002106F1" w:rsidRPr="00B00466" w:rsidRDefault="002106F1" w:rsidP="002106F1">
            <w:pPr>
              <w:widowControl w:val="0"/>
              <w:jc w:val="center"/>
            </w:pPr>
            <w:r w:rsidRPr="000616D8">
              <w:rPr>
                <w:szCs w:val="21"/>
                <w:lang w:eastAsia="en-US"/>
              </w:rPr>
              <w:t>Актуализация схем теплоснабжения и водоснабжения</w:t>
            </w:r>
          </w:p>
        </w:tc>
        <w:tc>
          <w:tcPr>
            <w:tcW w:w="709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ед.</w:t>
            </w:r>
          </w:p>
        </w:tc>
        <w:tc>
          <w:tcPr>
            <w:tcW w:w="1613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2</w:t>
            </w:r>
          </w:p>
        </w:tc>
        <w:tc>
          <w:tcPr>
            <w:tcW w:w="1730" w:type="dxa"/>
            <w:vAlign w:val="center"/>
          </w:tcPr>
          <w:p w:rsidR="002106F1" w:rsidRPr="00B00466" w:rsidRDefault="002106F1" w:rsidP="002106F1">
            <w:pPr>
              <w:jc w:val="center"/>
            </w:pPr>
            <w:r>
              <w:t>2</w:t>
            </w:r>
          </w:p>
        </w:tc>
      </w:tr>
    </w:tbl>
    <w:p w:rsidR="002106F1" w:rsidRPr="00332F39" w:rsidRDefault="002106F1" w:rsidP="002106F1">
      <w:pPr>
        <w:widowControl w:val="0"/>
        <w:autoSpaceDE w:val="0"/>
        <w:autoSpaceDN w:val="0"/>
        <w:adjustRightInd w:val="0"/>
        <w:spacing w:before="120" w:after="120"/>
        <w:ind w:left="720"/>
        <w:rPr>
          <w:b/>
          <w:sz w:val="23"/>
          <w:szCs w:val="23"/>
        </w:rPr>
      </w:pPr>
    </w:p>
    <w:p w:rsidR="002106F1" w:rsidRDefault="002106F1"/>
    <w:sectPr w:rsidR="002106F1" w:rsidSect="002106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C0" w:rsidRDefault="009E5FC0" w:rsidP="009E5FC0">
      <w:r>
        <w:separator/>
      </w:r>
    </w:p>
  </w:endnote>
  <w:endnote w:type="continuationSeparator" w:id="0">
    <w:p w:rsidR="009E5FC0" w:rsidRDefault="009E5FC0" w:rsidP="009E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C0" w:rsidRDefault="009E5FC0">
    <w:pPr>
      <w:pStyle w:val="aa"/>
    </w:pPr>
    <w:r>
      <w:t>Исп. Гредюшко М.А.</w:t>
    </w:r>
  </w:p>
  <w:p w:rsidR="009E5FC0" w:rsidRDefault="009E5FC0">
    <w:pPr>
      <w:pStyle w:val="aa"/>
    </w:pPr>
    <w:r>
      <w:t>Тел. 8 (813) 79 66 217</w:t>
    </w:r>
  </w:p>
  <w:p w:rsidR="009E5FC0" w:rsidRDefault="009E5FC0">
    <w:pPr>
      <w:pStyle w:val="aa"/>
    </w:pPr>
    <w:r>
      <w:t>Разослано: 1-дело, 1-бухгалтерия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C0" w:rsidRDefault="009E5FC0" w:rsidP="009E5FC0">
      <w:r>
        <w:separator/>
      </w:r>
    </w:p>
  </w:footnote>
  <w:footnote w:type="continuationSeparator" w:id="0">
    <w:p w:rsidR="009E5FC0" w:rsidRDefault="009E5FC0" w:rsidP="009E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4CC"/>
    <w:multiLevelType w:val="hybridMultilevel"/>
    <w:tmpl w:val="60EEE95A"/>
    <w:lvl w:ilvl="0" w:tplc="487413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609E7"/>
    <w:multiLevelType w:val="hybridMultilevel"/>
    <w:tmpl w:val="45F8A0B4"/>
    <w:lvl w:ilvl="0" w:tplc="3A147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3A"/>
    <w:rsid w:val="000353B8"/>
    <w:rsid w:val="002106F1"/>
    <w:rsid w:val="0026018C"/>
    <w:rsid w:val="005A7F3A"/>
    <w:rsid w:val="00691234"/>
    <w:rsid w:val="00735B15"/>
    <w:rsid w:val="009E5FC0"/>
    <w:rsid w:val="00A154C4"/>
    <w:rsid w:val="00A31A83"/>
    <w:rsid w:val="00A76F79"/>
    <w:rsid w:val="00B50747"/>
    <w:rsid w:val="00BF27FE"/>
    <w:rsid w:val="00C151EB"/>
    <w:rsid w:val="00C17581"/>
    <w:rsid w:val="00CF6E48"/>
    <w:rsid w:val="00DA061D"/>
    <w:rsid w:val="00E22F8D"/>
    <w:rsid w:val="00E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CC1B"/>
  <w15:chartTrackingRefBased/>
  <w15:docId w15:val="{DEF60A88-6A07-43DD-A893-B98CEF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9123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a3">
    <w:name w:val="Нормальный (таблица)"/>
    <w:basedOn w:val="a"/>
    <w:next w:val="a"/>
    <w:rsid w:val="002106F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4">
    <w:name w:val="No Spacing"/>
    <w:link w:val="a5"/>
    <w:uiPriority w:val="1"/>
    <w:qFormat/>
    <w:rsid w:val="00210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106F1"/>
    <w:pPr>
      <w:ind w:left="720"/>
      <w:contextualSpacing/>
    </w:pPr>
  </w:style>
  <w:style w:type="paragraph" w:customStyle="1" w:styleId="ConsNormal">
    <w:name w:val="ConsNormal"/>
    <w:rsid w:val="002106F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106F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210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106F1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5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F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E5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F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5F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5F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2022-11-24T11:29:00Z</cp:lastPrinted>
  <dcterms:created xsi:type="dcterms:W3CDTF">2022-11-24T09:50:00Z</dcterms:created>
  <dcterms:modified xsi:type="dcterms:W3CDTF">2022-11-24T12:01:00Z</dcterms:modified>
</cp:coreProperties>
</file>