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84" w:rsidRPr="005D0E38" w:rsidRDefault="000F3E84" w:rsidP="000F3E84">
      <w:pPr>
        <w:spacing w:after="0"/>
        <w:jc w:val="center"/>
        <w:rPr>
          <w:color w:val="000000"/>
          <w:sz w:val="24"/>
          <w:szCs w:val="24"/>
        </w:rPr>
      </w:pPr>
      <w:r w:rsidRPr="005D0E38">
        <w:rPr>
          <w:rFonts w:ascii="Times New Roman" w:hAnsi="Times New Roman"/>
          <w:b/>
          <w:color w:val="000000"/>
          <w:sz w:val="24"/>
          <w:szCs w:val="24"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0F3E84" w:rsidRDefault="000F3E84" w:rsidP="000F3E8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0F3E84" w:rsidRPr="005D0E38" w:rsidRDefault="000F3E84" w:rsidP="000F3E8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0E38">
        <w:rPr>
          <w:rFonts w:ascii="Times New Roman" w:hAnsi="Times New Roman"/>
          <w:b/>
          <w:color w:val="000000"/>
          <w:sz w:val="24"/>
          <w:szCs w:val="24"/>
        </w:rPr>
        <w:t>П О С Т А Н О В Л Е Н И Е</w:t>
      </w:r>
    </w:p>
    <w:p w:rsidR="000F3E84" w:rsidRPr="005D0E38" w:rsidRDefault="00505E01" w:rsidP="000F3E8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0.95pt;width:294.75pt;height:86.25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" strokecolor="white [3212]">
            <v:textbox>
              <w:txbxContent>
                <w:p w:rsidR="000F3E84" w:rsidRPr="00B146FE" w:rsidRDefault="00B146FE" w:rsidP="00B146FE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B146FE">
                    <w:rPr>
                      <w:rFonts w:ascii="Times New Roman" w:hAnsi="Times New Roman"/>
                      <w:sz w:val="24"/>
                      <w:szCs w:val="21"/>
                    </w:rPr>
                    <w:t>О внесении изменений в Кодекс этики и служебного</w:t>
                  </w:r>
                  <w:r w:rsidRPr="00B146FE">
                    <w:rPr>
                      <w:rFonts w:ascii="Times New Roman" w:hAnsi="Times New Roman"/>
                      <w:sz w:val="24"/>
                      <w:szCs w:val="21"/>
                      <w:shd w:val="clear" w:color="auto" w:fill="F9F9F9"/>
                    </w:rPr>
                    <w:t xml:space="preserve"> </w:t>
                  </w:r>
                  <w:r w:rsidRPr="00B146FE">
                    <w:rPr>
                      <w:rFonts w:ascii="Times New Roman" w:hAnsi="Times New Roman"/>
                      <w:sz w:val="24"/>
                      <w:szCs w:val="21"/>
                    </w:rPr>
                    <w:t>поведения муниципальных служащих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      </w:r>
                </w:p>
              </w:txbxContent>
            </v:textbox>
            <w10:wrap type="square" anchorx="margin"/>
          </v:shape>
        </w:pict>
      </w:r>
      <w:r w:rsidR="000F3E84">
        <w:rPr>
          <w:rFonts w:ascii="Times New Roman" w:hAnsi="Times New Roman"/>
          <w:color w:val="000000"/>
          <w:sz w:val="24"/>
          <w:szCs w:val="24"/>
        </w:rPr>
        <w:t>от 22</w:t>
      </w:r>
      <w:r w:rsidR="000F3E84" w:rsidRPr="005D0E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3E84">
        <w:rPr>
          <w:rFonts w:ascii="Times New Roman" w:hAnsi="Times New Roman"/>
          <w:color w:val="000000"/>
          <w:sz w:val="24"/>
          <w:szCs w:val="24"/>
        </w:rPr>
        <w:t xml:space="preserve">января 2021 </w:t>
      </w:r>
      <w:r w:rsidR="000F3E84" w:rsidRPr="005D0E38">
        <w:rPr>
          <w:rFonts w:ascii="Times New Roman" w:hAnsi="Times New Roman"/>
          <w:color w:val="000000"/>
          <w:sz w:val="24"/>
          <w:szCs w:val="24"/>
        </w:rPr>
        <w:t>года</w:t>
      </w:r>
      <w:r w:rsidR="000F3E84" w:rsidRPr="005D0E38">
        <w:rPr>
          <w:rFonts w:ascii="Times New Roman" w:hAnsi="Times New Roman"/>
          <w:color w:val="000000"/>
          <w:sz w:val="24"/>
          <w:szCs w:val="24"/>
        </w:rPr>
        <w:tab/>
      </w:r>
      <w:r w:rsidR="000F3E84" w:rsidRPr="005D0E38"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="000F3E84" w:rsidRPr="005D0E38">
        <w:rPr>
          <w:rFonts w:ascii="Times New Roman" w:hAnsi="Times New Roman"/>
          <w:color w:val="000000"/>
          <w:sz w:val="24"/>
          <w:szCs w:val="24"/>
        </w:rPr>
        <w:tab/>
      </w:r>
      <w:r w:rsidR="000F3E84" w:rsidRPr="005D0E38">
        <w:rPr>
          <w:rFonts w:ascii="Times New Roman" w:hAnsi="Times New Roman"/>
          <w:color w:val="000000"/>
          <w:sz w:val="24"/>
          <w:szCs w:val="24"/>
        </w:rPr>
        <w:tab/>
      </w:r>
      <w:r w:rsidR="000F3E84" w:rsidRPr="005D0E38">
        <w:rPr>
          <w:rFonts w:ascii="Times New Roman" w:hAnsi="Times New Roman"/>
          <w:color w:val="000000"/>
          <w:sz w:val="24"/>
          <w:szCs w:val="24"/>
        </w:rPr>
        <w:tab/>
      </w:r>
      <w:r w:rsidR="000F3E84" w:rsidRPr="005D0E38">
        <w:rPr>
          <w:rFonts w:ascii="Times New Roman" w:hAnsi="Times New Roman"/>
          <w:color w:val="000000"/>
          <w:sz w:val="24"/>
          <w:szCs w:val="24"/>
        </w:rPr>
        <w:tab/>
        <w:t xml:space="preserve">              </w:t>
      </w:r>
      <w:r w:rsidR="000F3E84">
        <w:rPr>
          <w:rFonts w:ascii="Times New Roman" w:hAnsi="Times New Roman"/>
          <w:color w:val="000000"/>
          <w:sz w:val="24"/>
          <w:szCs w:val="24"/>
        </w:rPr>
        <w:tab/>
      </w:r>
      <w:r w:rsidR="003B4C42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0F3E84">
        <w:rPr>
          <w:rFonts w:ascii="Times New Roman" w:hAnsi="Times New Roman"/>
          <w:color w:val="000000"/>
          <w:sz w:val="24"/>
          <w:szCs w:val="24"/>
        </w:rPr>
        <w:t>№ 22</w:t>
      </w:r>
    </w:p>
    <w:p w:rsidR="000F3E84" w:rsidRDefault="000F3E84" w:rsidP="000F3E84">
      <w:pPr>
        <w:pStyle w:val="a3"/>
        <w:ind w:firstLine="709"/>
        <w:jc w:val="both"/>
      </w:pPr>
    </w:p>
    <w:p w:rsidR="000F3E84" w:rsidRDefault="000F3E84" w:rsidP="000F3E84">
      <w:pPr>
        <w:pStyle w:val="a3"/>
        <w:ind w:firstLine="709"/>
        <w:jc w:val="both"/>
      </w:pPr>
    </w:p>
    <w:p w:rsidR="000F3E84" w:rsidRDefault="000F3E84" w:rsidP="000F3E84">
      <w:pPr>
        <w:pStyle w:val="a3"/>
        <w:ind w:firstLine="709"/>
        <w:jc w:val="both"/>
      </w:pPr>
    </w:p>
    <w:p w:rsidR="000F3E84" w:rsidRDefault="000F3E84" w:rsidP="000F3E84">
      <w:pPr>
        <w:pStyle w:val="a3"/>
        <w:jc w:val="both"/>
      </w:pPr>
    </w:p>
    <w:p w:rsidR="000F3E84" w:rsidRDefault="000F3E84" w:rsidP="000F3E84">
      <w:pPr>
        <w:pStyle w:val="a3"/>
        <w:jc w:val="both"/>
      </w:pPr>
    </w:p>
    <w:p w:rsidR="000F3E84" w:rsidRDefault="000F3E84" w:rsidP="000F3E84">
      <w:pPr>
        <w:pStyle w:val="a3"/>
        <w:jc w:val="both"/>
      </w:pPr>
    </w:p>
    <w:p w:rsidR="00B146FE" w:rsidRDefault="00B146FE" w:rsidP="00FE7933">
      <w:pPr>
        <w:pStyle w:val="a3"/>
        <w:ind w:firstLine="709"/>
        <w:jc w:val="both"/>
      </w:pPr>
    </w:p>
    <w:p w:rsidR="00F73286" w:rsidRPr="0003055A" w:rsidRDefault="00B146FE" w:rsidP="00FE7933">
      <w:pPr>
        <w:pStyle w:val="a3"/>
        <w:ind w:firstLine="709"/>
        <w:jc w:val="both"/>
      </w:pPr>
      <w:r>
        <w:t xml:space="preserve">В соответствии с </w:t>
      </w:r>
      <w:r w:rsidR="000A7726">
        <w:t>Федеральным законом от 25</w:t>
      </w:r>
      <w:r w:rsidRPr="00A36CEA">
        <w:t xml:space="preserve"> </w:t>
      </w:r>
      <w:r w:rsidR="000A7726">
        <w:t>декабря 2008 г. № 273</w:t>
      </w:r>
      <w:r w:rsidRPr="00A36CEA">
        <w:t>-ФЗ</w:t>
      </w:r>
      <w:r w:rsidR="000A7726">
        <w:t xml:space="preserve"> «О противодействии коррупции», </w:t>
      </w:r>
      <w:r w:rsidR="000F3E84" w:rsidRPr="00A36CEA"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 w:rsidR="000A7726">
        <w:t>с Федеральным законом от 02</w:t>
      </w:r>
      <w:r w:rsidR="000A7726" w:rsidRPr="00A36CEA">
        <w:t xml:space="preserve"> </w:t>
      </w:r>
      <w:r w:rsidR="000A7726">
        <w:t>марта 2007 г. № 25</w:t>
      </w:r>
      <w:r w:rsidR="000A7726" w:rsidRPr="00A36CEA">
        <w:t>-ФЗ</w:t>
      </w:r>
      <w:r w:rsidR="000A7726">
        <w:t xml:space="preserve"> «О муниципальной службе»</w:t>
      </w:r>
      <w:r w:rsidR="00F73286">
        <w:t xml:space="preserve">, </w:t>
      </w:r>
      <w:r w:rsidR="000F3E84" w:rsidRPr="00A36CEA">
        <w:t>Уставом муниципального образования</w:t>
      </w:r>
      <w:r>
        <w:t xml:space="preserve"> Петровское сельское поселение,</w:t>
      </w:r>
      <w:r w:rsidR="00F73286">
        <w:t xml:space="preserve"> </w:t>
      </w:r>
      <w:r w:rsidR="000F3E84" w:rsidRPr="00A36CEA">
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ПОСТАНОВЛЯЕТ:</w:t>
      </w:r>
    </w:p>
    <w:p w:rsidR="0003055A" w:rsidRPr="00FE7933" w:rsidRDefault="00FE7933" w:rsidP="00E8135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1"/>
          <w:lang w:eastAsia="ru-RU"/>
        </w:rPr>
      </w:pPr>
      <w:r w:rsidRPr="00FE7933">
        <w:rPr>
          <w:rFonts w:ascii="Times New Roman" w:eastAsia="Times New Roman" w:hAnsi="Times New Roman"/>
          <w:sz w:val="24"/>
          <w:szCs w:val="21"/>
          <w:lang w:eastAsia="ru-RU"/>
        </w:rPr>
        <w:t>Внести изменения в</w:t>
      </w:r>
      <w:r w:rsidR="0003055A" w:rsidRPr="0003055A">
        <w:rPr>
          <w:rFonts w:ascii="Times New Roman" w:eastAsia="Times New Roman" w:hAnsi="Times New Roman"/>
          <w:sz w:val="24"/>
          <w:szCs w:val="21"/>
          <w:lang w:eastAsia="ru-RU"/>
        </w:rPr>
        <w:t xml:space="preserve"> </w:t>
      </w:r>
      <w:r w:rsidRPr="00FE7933">
        <w:rPr>
          <w:rFonts w:ascii="Times New Roman" w:eastAsia="Times New Roman" w:hAnsi="Times New Roman"/>
          <w:sz w:val="24"/>
          <w:szCs w:val="21"/>
          <w:lang w:eastAsia="ru-RU"/>
        </w:rPr>
        <w:t xml:space="preserve">постановление от 20.03.2019 г. № 59 «Об утверждении </w:t>
      </w:r>
      <w:r w:rsidR="0003055A" w:rsidRPr="0003055A">
        <w:rPr>
          <w:rFonts w:ascii="Times New Roman" w:eastAsia="Times New Roman" w:hAnsi="Times New Roman"/>
          <w:sz w:val="24"/>
          <w:szCs w:val="21"/>
          <w:lang w:eastAsia="ru-RU"/>
        </w:rPr>
        <w:t>Кодекс</w:t>
      </w:r>
      <w:r w:rsidRPr="00FE7933">
        <w:rPr>
          <w:rFonts w:ascii="Times New Roman" w:eastAsia="Times New Roman" w:hAnsi="Times New Roman"/>
          <w:sz w:val="24"/>
          <w:szCs w:val="21"/>
          <w:lang w:eastAsia="ru-RU"/>
        </w:rPr>
        <w:t>а</w:t>
      </w:r>
      <w:r w:rsidR="0003055A" w:rsidRPr="0003055A">
        <w:rPr>
          <w:rFonts w:ascii="Times New Roman" w:eastAsia="Times New Roman" w:hAnsi="Times New Roman"/>
          <w:sz w:val="24"/>
          <w:szCs w:val="21"/>
          <w:lang w:eastAsia="ru-RU"/>
        </w:rPr>
        <w:t xml:space="preserve"> этики и служебного поведения муниципальных служащих администрации муниципального образовани</w:t>
      </w:r>
      <w:r w:rsidRPr="00FE7933">
        <w:rPr>
          <w:rFonts w:ascii="Times New Roman" w:eastAsia="Times New Roman" w:hAnsi="Times New Roman"/>
          <w:sz w:val="24"/>
          <w:szCs w:val="21"/>
          <w:lang w:eastAsia="ru-RU"/>
        </w:rPr>
        <w:t>я Петровское сельское поселение» (далее – Кодекс)</w:t>
      </w:r>
    </w:p>
    <w:p w:rsidR="00FE7933" w:rsidRPr="00FE7933" w:rsidRDefault="00FE7933" w:rsidP="00FE793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1"/>
          <w:lang w:eastAsia="ru-RU"/>
        </w:rPr>
      </w:pPr>
      <w:r w:rsidRPr="00FE7933">
        <w:rPr>
          <w:rFonts w:ascii="Times New Roman" w:eastAsia="Times New Roman" w:hAnsi="Times New Roman"/>
          <w:sz w:val="24"/>
          <w:szCs w:val="21"/>
          <w:lang w:eastAsia="ru-RU"/>
        </w:rPr>
        <w:t>п. 2.2 Кодекса читать в следующей редакции:</w:t>
      </w:r>
    </w:p>
    <w:p w:rsidR="00FE7933" w:rsidRPr="00FE7933" w:rsidRDefault="00FE7933" w:rsidP="00FE7933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Cs w:val="21"/>
        </w:rPr>
      </w:pPr>
      <w:r w:rsidRPr="00FE7933">
        <w:rPr>
          <w:szCs w:val="21"/>
        </w:rPr>
        <w:t xml:space="preserve">«2.2. Муниципальные служащие, сознавая ответственность перед государством, обществом и гражданами, </w:t>
      </w:r>
      <w:r>
        <w:rPr>
          <w:szCs w:val="21"/>
        </w:rPr>
        <w:t>обязаны</w:t>
      </w:r>
      <w:r w:rsidRPr="00FE7933">
        <w:rPr>
          <w:szCs w:val="21"/>
        </w:rPr>
        <w:t>:</w:t>
      </w:r>
    </w:p>
    <w:p w:rsidR="00FE7933" w:rsidRPr="00FE7933" w:rsidRDefault="00FE7933" w:rsidP="00FE7933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Cs w:val="21"/>
        </w:rPr>
      </w:pPr>
      <w:r w:rsidRPr="00FE7933">
        <w:rPr>
          <w:szCs w:val="21"/>
        </w:rPr>
        <w:t>—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FE7933" w:rsidRPr="00FE7933" w:rsidRDefault="00FE7933" w:rsidP="00FE7933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Cs w:val="21"/>
        </w:rPr>
      </w:pPr>
      <w:r w:rsidRPr="00FE7933">
        <w:rPr>
          <w:szCs w:val="21"/>
        </w:rPr>
        <w:t>— исходить из того, что признание, соблюдение и защита прав и свобод человека и</w:t>
      </w:r>
    </w:p>
    <w:p w:rsidR="00FE7933" w:rsidRPr="00FE7933" w:rsidRDefault="00FE7933" w:rsidP="00FE7933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Cs w:val="21"/>
        </w:rPr>
      </w:pPr>
      <w:r w:rsidRPr="00FE7933">
        <w:rPr>
          <w:szCs w:val="21"/>
        </w:rPr>
        <w:t>гражданина определяют основной смысл и содержание деятельности как органов местного самоуправления, так и мун</w:t>
      </w:r>
      <w:bookmarkStart w:id="0" w:name="_GoBack"/>
      <w:bookmarkEnd w:id="0"/>
      <w:r w:rsidRPr="00FE7933">
        <w:rPr>
          <w:szCs w:val="21"/>
        </w:rPr>
        <w:t>иципальных служащих;</w:t>
      </w:r>
    </w:p>
    <w:p w:rsidR="00FE7933" w:rsidRPr="00FE7933" w:rsidRDefault="00FE7933" w:rsidP="00FE7933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Cs w:val="21"/>
        </w:rPr>
      </w:pPr>
      <w:r w:rsidRPr="00FE7933">
        <w:rPr>
          <w:szCs w:val="21"/>
        </w:rPr>
        <w:t>— осуществлять свою деятельность в пределах полномочий органов местного самоуправления;</w:t>
      </w:r>
    </w:p>
    <w:p w:rsidR="00FE7933" w:rsidRPr="00FE7933" w:rsidRDefault="00FE7933" w:rsidP="00FE7933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Cs w:val="21"/>
        </w:rPr>
      </w:pPr>
      <w:r w:rsidRPr="00FE7933">
        <w:rPr>
          <w:szCs w:val="21"/>
        </w:rPr>
        <w:t>—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E7933" w:rsidRPr="00FE7933" w:rsidRDefault="00FE7933" w:rsidP="00FE7933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Cs w:val="21"/>
        </w:rPr>
      </w:pPr>
      <w:r w:rsidRPr="00FE7933">
        <w:rPr>
          <w:szCs w:val="21"/>
        </w:rPr>
        <w:t>— исключать действия, связанные с влиянием каких-либо личных, имущественных</w:t>
      </w:r>
    </w:p>
    <w:p w:rsidR="00FE7933" w:rsidRPr="00FE7933" w:rsidRDefault="00FE7933" w:rsidP="00FE7933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Cs w:val="21"/>
        </w:rPr>
      </w:pPr>
      <w:r w:rsidRPr="00FE7933">
        <w:rPr>
          <w:szCs w:val="21"/>
        </w:rPr>
        <w:t>(финансовых) и иных интересов, препятствующих добросовестному исполнению должностных обязанностей;</w:t>
      </w:r>
    </w:p>
    <w:p w:rsidR="00FE7933" w:rsidRPr="00FE7933" w:rsidRDefault="00FE7933" w:rsidP="00FE7933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Cs w:val="21"/>
        </w:rPr>
      </w:pPr>
      <w:r w:rsidRPr="00FE7933">
        <w:rPr>
          <w:szCs w:val="21"/>
        </w:rPr>
        <w:t>— соблюдать установленные федеральными законами и законами Ленинградской области ограничения и запреты, исполнять обязанности, связанные с прохождением муниципальной службы;</w:t>
      </w:r>
    </w:p>
    <w:p w:rsidR="00FE7933" w:rsidRPr="00FE7933" w:rsidRDefault="00FE7933" w:rsidP="00FE7933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Cs w:val="21"/>
        </w:rPr>
      </w:pPr>
      <w:r w:rsidRPr="00FE7933">
        <w:rPr>
          <w:szCs w:val="21"/>
        </w:rPr>
        <w:t>—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FE7933" w:rsidRPr="00FE7933" w:rsidRDefault="00FE7933" w:rsidP="00FE7933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Cs w:val="21"/>
        </w:rPr>
      </w:pPr>
      <w:r w:rsidRPr="00FE7933">
        <w:rPr>
          <w:szCs w:val="21"/>
        </w:rPr>
        <w:lastRenderedPageBreak/>
        <w:t>— соблюдать нормы служебной, профессиональной этики и правила делового поведения;</w:t>
      </w:r>
    </w:p>
    <w:p w:rsidR="00FE7933" w:rsidRPr="00FE7933" w:rsidRDefault="00FE7933" w:rsidP="00FE7933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Cs w:val="21"/>
        </w:rPr>
      </w:pPr>
      <w:r w:rsidRPr="00FE7933">
        <w:rPr>
          <w:szCs w:val="21"/>
        </w:rPr>
        <w:t>— проявлять корректность и внимательность в обращении с гражданами и должностными лицами;</w:t>
      </w:r>
    </w:p>
    <w:p w:rsidR="00FE7933" w:rsidRPr="00FE7933" w:rsidRDefault="00FE7933" w:rsidP="00FE7933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Cs w:val="21"/>
        </w:rPr>
      </w:pPr>
      <w:r w:rsidRPr="00FE7933">
        <w:rPr>
          <w:szCs w:val="21"/>
        </w:rPr>
        <w:t>— проявлять терпимость и уважение к обычаям и традициям народов России и других</w:t>
      </w:r>
    </w:p>
    <w:p w:rsidR="00FE7933" w:rsidRPr="00FE7933" w:rsidRDefault="00FE7933" w:rsidP="00FE7933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Cs w:val="21"/>
        </w:rPr>
      </w:pPr>
      <w:r w:rsidRPr="00FE7933">
        <w:rPr>
          <w:szCs w:val="21"/>
        </w:rPr>
        <w:t>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E7933" w:rsidRPr="00FE7933" w:rsidRDefault="00FE7933" w:rsidP="00FE7933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Cs w:val="21"/>
        </w:rPr>
      </w:pPr>
      <w:r w:rsidRPr="00FE7933">
        <w:rPr>
          <w:szCs w:val="21"/>
        </w:rPr>
        <w:t>—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органов местного самоуправления;</w:t>
      </w:r>
    </w:p>
    <w:p w:rsidR="00FE7933" w:rsidRPr="00FE7933" w:rsidRDefault="00FE7933" w:rsidP="00FE7933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Cs w:val="21"/>
        </w:rPr>
      </w:pPr>
      <w:r w:rsidRPr="00FE7933">
        <w:rPr>
          <w:szCs w:val="21"/>
        </w:rPr>
        <w:t>— принимать предусмотренные законодательством Российской Федерации, Ленинградской области меры по недопущению возникновения конфликта интересов и урегулированию возникших случаев конфликта интересов;</w:t>
      </w:r>
    </w:p>
    <w:p w:rsidR="00FE7933" w:rsidRPr="00FE7933" w:rsidRDefault="00FE7933" w:rsidP="00FE7933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Cs w:val="21"/>
        </w:rPr>
      </w:pPr>
      <w:r w:rsidRPr="00FE7933">
        <w:rPr>
          <w:szCs w:val="21"/>
        </w:rPr>
        <w:t>—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служащих, граждан при решении вопросов личного характера;</w:t>
      </w:r>
    </w:p>
    <w:p w:rsidR="00FE7933" w:rsidRPr="00FE7933" w:rsidRDefault="00FE7933" w:rsidP="00FE7933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Cs w:val="21"/>
        </w:rPr>
      </w:pPr>
      <w:r w:rsidRPr="00FE7933">
        <w:rPr>
          <w:szCs w:val="21"/>
        </w:rPr>
        <w:t>— воздерживаться от публичных высказываний, суждений и оценок в отношении деятельности администрации муниципального образования Петровское сельское поселение муниципального образования Приозерский муниципальн</w:t>
      </w:r>
      <w:r>
        <w:rPr>
          <w:szCs w:val="21"/>
        </w:rPr>
        <w:t>ый район Ленинградской области</w:t>
      </w:r>
      <w:r w:rsidRPr="00FE7933">
        <w:rPr>
          <w:szCs w:val="21"/>
        </w:rPr>
        <w:t>, их руководителей, если это не входит в должностные обязанности муниципального служащего;</w:t>
      </w:r>
    </w:p>
    <w:p w:rsidR="00FE7933" w:rsidRPr="00FE7933" w:rsidRDefault="00FE7933" w:rsidP="00FE7933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Cs w:val="21"/>
        </w:rPr>
      </w:pPr>
      <w:r w:rsidRPr="00FE7933">
        <w:rPr>
          <w:szCs w:val="21"/>
        </w:rPr>
        <w:t>— соблюдать установленные в органах местного самоуправления правила публичных</w:t>
      </w:r>
    </w:p>
    <w:p w:rsidR="00FE7933" w:rsidRPr="00FE7933" w:rsidRDefault="00FE7933" w:rsidP="00FE7933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Cs w:val="21"/>
        </w:rPr>
      </w:pPr>
      <w:r w:rsidRPr="00FE7933">
        <w:rPr>
          <w:szCs w:val="21"/>
        </w:rPr>
        <w:t>выступлений и предоставления служебной информации;</w:t>
      </w:r>
    </w:p>
    <w:p w:rsidR="00FE7933" w:rsidRPr="00FE7933" w:rsidRDefault="00FE7933" w:rsidP="00FE7933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Cs w:val="21"/>
        </w:rPr>
      </w:pPr>
      <w:r w:rsidRPr="00FE7933">
        <w:rPr>
          <w:szCs w:val="21"/>
        </w:rPr>
        <w:t>—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гражданам и организациям в получении достоверной информации в установленном порядке;</w:t>
      </w:r>
    </w:p>
    <w:p w:rsidR="00FE7933" w:rsidRPr="00FE7933" w:rsidRDefault="00FE7933" w:rsidP="00FE7933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Cs w:val="21"/>
        </w:rPr>
      </w:pPr>
      <w:r w:rsidRPr="00FE7933">
        <w:rPr>
          <w:szCs w:val="21"/>
        </w:rPr>
        <w:t>— воздерживаться в публичных выступлениях, в том числе в СМИ, от обозначения</w:t>
      </w:r>
    </w:p>
    <w:p w:rsidR="00FE7933" w:rsidRPr="00FE7933" w:rsidRDefault="00FE7933" w:rsidP="00FE7933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Cs w:val="21"/>
        </w:rPr>
      </w:pPr>
      <w:r w:rsidRPr="00FE7933">
        <w:rPr>
          <w:szCs w:val="21"/>
        </w:rPr>
        <w:t>стоимости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FE7933" w:rsidRPr="00FE7933" w:rsidRDefault="00FE7933" w:rsidP="00FE7933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Cs w:val="21"/>
        </w:rPr>
      </w:pPr>
      <w:r w:rsidRPr="00FE7933">
        <w:rPr>
          <w:szCs w:val="21"/>
        </w:rPr>
        <w:t>— постоянно стремиться к обеспечению как можно более эффективного распоряжения ресурсами, находящимися в сфере его ответственности.»</w:t>
      </w:r>
    </w:p>
    <w:p w:rsidR="000F3E84" w:rsidRPr="00A36CEA" w:rsidRDefault="000F3E84" w:rsidP="000F3E84">
      <w:pPr>
        <w:pStyle w:val="a7"/>
        <w:numPr>
          <w:ilvl w:val="0"/>
          <w:numId w:val="1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36CEA">
        <w:rPr>
          <w:rFonts w:ascii="Times New Roman" w:hAnsi="Times New Roman" w:cs="Times New Roman"/>
        </w:rPr>
        <w:t>Опубликовать данное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A36CEA">
        <w:rPr>
          <w:rFonts w:ascii="Times New Roman" w:hAnsi="Times New Roman" w:cs="Times New Roman"/>
        </w:rPr>
        <w:t>Леноблинформ</w:t>
      </w:r>
      <w:proofErr w:type="spellEnd"/>
      <w:r w:rsidRPr="00A36CEA">
        <w:rPr>
          <w:rFonts w:ascii="Times New Roman" w:hAnsi="Times New Roman" w:cs="Times New Roman"/>
        </w:rPr>
        <w:t xml:space="preserve">») </w:t>
      </w:r>
      <w:hyperlink r:id="rId7" w:history="1">
        <w:r w:rsidRPr="00A36CEA">
          <w:rPr>
            <w:rStyle w:val="a6"/>
            <w:rFonts w:ascii="Times New Roman" w:hAnsi="Times New Roman" w:cs="Times New Roman"/>
            <w:color w:val="auto"/>
            <w:bdr w:val="none" w:sz="0" w:space="0" w:color="auto" w:frame="1"/>
          </w:rPr>
          <w:t>http://www.lenoblinform.ru</w:t>
        </w:r>
      </w:hyperlink>
      <w:r w:rsidRPr="00A36CEA">
        <w:rPr>
          <w:rFonts w:ascii="Times New Roman" w:hAnsi="Times New Roman" w:cs="Times New Roman"/>
        </w:rPr>
        <w:t xml:space="preserve">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Pr="00A36CEA">
          <w:rPr>
            <w:rStyle w:val="a6"/>
            <w:rFonts w:ascii="Times New Roman" w:hAnsi="Times New Roman" w:cs="Times New Roman"/>
            <w:color w:val="auto"/>
            <w:bdr w:val="none" w:sz="0" w:space="0" w:color="auto" w:frame="1"/>
          </w:rPr>
          <w:t>www.петровскоесп.рф</w:t>
        </w:r>
      </w:hyperlink>
      <w:r w:rsidRPr="00A36CEA">
        <w:rPr>
          <w:rFonts w:ascii="Times New Roman" w:hAnsi="Times New Roman" w:cs="Times New Roman"/>
        </w:rPr>
        <w:t>.</w:t>
      </w:r>
    </w:p>
    <w:p w:rsidR="003B4C42" w:rsidRPr="003B4C42" w:rsidRDefault="000F3E84" w:rsidP="003B4C42">
      <w:pPr>
        <w:pStyle w:val="a7"/>
        <w:numPr>
          <w:ilvl w:val="0"/>
          <w:numId w:val="1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36CEA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3B4C42" w:rsidRPr="003B4C42" w:rsidRDefault="003B4C42" w:rsidP="003B4C42">
      <w:pPr>
        <w:tabs>
          <w:tab w:val="left" w:pos="720"/>
          <w:tab w:val="left" w:pos="993"/>
        </w:tabs>
        <w:jc w:val="both"/>
        <w:rPr>
          <w:rFonts w:ascii="Times New Roman" w:hAnsi="Times New Roman"/>
        </w:rPr>
      </w:pPr>
    </w:p>
    <w:p w:rsidR="00E81357" w:rsidRDefault="000F3E84" w:rsidP="003B4C42">
      <w:pPr>
        <w:pStyle w:val="a3"/>
        <w:ind w:firstLine="709"/>
        <w:jc w:val="both"/>
      </w:pPr>
      <w:r w:rsidRPr="00282C28">
        <w:t xml:space="preserve">Глава администрации                       </w:t>
      </w:r>
      <w:r>
        <w:tab/>
      </w:r>
      <w:r>
        <w:tab/>
      </w:r>
      <w:r>
        <w:tab/>
      </w:r>
      <w:r>
        <w:tab/>
      </w:r>
      <w:r>
        <w:tab/>
        <w:t xml:space="preserve">Левин А. В. </w:t>
      </w:r>
    </w:p>
    <w:p w:rsidR="00E81357" w:rsidRPr="00E81357" w:rsidRDefault="00E81357" w:rsidP="00E81357">
      <w:pPr>
        <w:rPr>
          <w:lang w:eastAsia="ru-RU"/>
        </w:rPr>
      </w:pPr>
    </w:p>
    <w:p w:rsidR="000353B8" w:rsidRPr="00E81357" w:rsidRDefault="00E81357" w:rsidP="00E81357">
      <w:pPr>
        <w:tabs>
          <w:tab w:val="left" w:pos="1050"/>
        </w:tabs>
        <w:rPr>
          <w:lang w:eastAsia="ru-RU"/>
        </w:rPr>
      </w:pPr>
      <w:r>
        <w:rPr>
          <w:lang w:eastAsia="ru-RU"/>
        </w:rPr>
        <w:lastRenderedPageBreak/>
        <w:tab/>
      </w:r>
    </w:p>
    <w:sectPr w:rsidR="000353B8" w:rsidRPr="00E81357" w:rsidSect="00FE7933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A8B" w:rsidRDefault="00235A8B" w:rsidP="000F3E84">
      <w:pPr>
        <w:spacing w:after="0" w:line="240" w:lineRule="auto"/>
      </w:pPr>
      <w:r>
        <w:separator/>
      </w:r>
    </w:p>
  </w:endnote>
  <w:endnote w:type="continuationSeparator" w:id="0">
    <w:p w:rsidR="00235A8B" w:rsidRDefault="00235A8B" w:rsidP="000F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42" w:rsidRPr="00407440" w:rsidRDefault="003B4C42" w:rsidP="003B4C42">
    <w:pPr>
      <w:spacing w:after="0" w:line="240" w:lineRule="auto"/>
      <w:rPr>
        <w:rFonts w:ascii="Times New Roman" w:hAnsi="Times New Roman"/>
        <w:sz w:val="20"/>
        <w:szCs w:val="28"/>
      </w:rPr>
    </w:pPr>
    <w:r w:rsidRPr="00407440">
      <w:rPr>
        <w:rFonts w:ascii="Times New Roman" w:hAnsi="Times New Roman"/>
        <w:sz w:val="20"/>
        <w:szCs w:val="28"/>
      </w:rPr>
      <w:t xml:space="preserve">Исп. </w:t>
    </w:r>
    <w:r>
      <w:rPr>
        <w:rFonts w:ascii="Times New Roman" w:hAnsi="Times New Roman"/>
        <w:sz w:val="20"/>
        <w:szCs w:val="28"/>
      </w:rPr>
      <w:t>Гредюшко М.А.</w:t>
    </w:r>
  </w:p>
  <w:p w:rsidR="003B4C42" w:rsidRDefault="003B4C42" w:rsidP="003B4C42">
    <w:pPr>
      <w:spacing w:after="0" w:line="240" w:lineRule="auto"/>
      <w:rPr>
        <w:rFonts w:ascii="Times New Roman" w:hAnsi="Times New Roman"/>
        <w:sz w:val="20"/>
        <w:szCs w:val="28"/>
      </w:rPr>
    </w:pPr>
    <w:r>
      <w:rPr>
        <w:rFonts w:ascii="Times New Roman" w:hAnsi="Times New Roman"/>
        <w:sz w:val="20"/>
        <w:szCs w:val="28"/>
      </w:rPr>
      <w:t>Тел. 8-81379-66-217</w:t>
    </w:r>
  </w:p>
  <w:p w:rsidR="00C37ECB" w:rsidRPr="003B4C42" w:rsidRDefault="003B4C42" w:rsidP="003B4C42">
    <w:pPr>
      <w:spacing w:after="0" w:line="240" w:lineRule="auto"/>
      <w:rPr>
        <w:rFonts w:ascii="Times New Roman" w:hAnsi="Times New Roman"/>
        <w:sz w:val="20"/>
        <w:szCs w:val="28"/>
      </w:rPr>
    </w:pPr>
    <w:r>
      <w:rPr>
        <w:rFonts w:ascii="Times New Roman" w:hAnsi="Times New Roman"/>
        <w:sz w:val="20"/>
        <w:szCs w:val="28"/>
      </w:rPr>
      <w:t>Разослано: 1-дело, 1-прокуратура, 1-ЛЕНОБЛИНФОРМ, 1-Сайт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33" w:rsidRPr="00FE7933" w:rsidRDefault="00FE7933" w:rsidP="00FE7933">
    <w:pPr>
      <w:spacing w:after="0" w:line="240" w:lineRule="auto"/>
      <w:rPr>
        <w:rFonts w:ascii="Times New Roman" w:hAnsi="Times New Roman"/>
        <w:sz w:val="20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A8B" w:rsidRDefault="00235A8B" w:rsidP="000F3E84">
      <w:pPr>
        <w:spacing w:after="0" w:line="240" w:lineRule="auto"/>
      </w:pPr>
      <w:r>
        <w:separator/>
      </w:r>
    </w:p>
  </w:footnote>
  <w:footnote w:type="continuationSeparator" w:id="0">
    <w:p w:rsidR="00235A8B" w:rsidRDefault="00235A8B" w:rsidP="000F3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168"/>
    <w:multiLevelType w:val="multilevel"/>
    <w:tmpl w:val="5F3A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BC6911"/>
    <w:multiLevelType w:val="hybridMultilevel"/>
    <w:tmpl w:val="E57C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479"/>
    <w:rsid w:val="0003055A"/>
    <w:rsid w:val="000353B8"/>
    <w:rsid w:val="000A7726"/>
    <w:rsid w:val="000D0479"/>
    <w:rsid w:val="000F3E84"/>
    <w:rsid w:val="00235A8B"/>
    <w:rsid w:val="003B4C42"/>
    <w:rsid w:val="00505E01"/>
    <w:rsid w:val="00715246"/>
    <w:rsid w:val="00986006"/>
    <w:rsid w:val="00B146FE"/>
    <w:rsid w:val="00C17581"/>
    <w:rsid w:val="00C44C3E"/>
    <w:rsid w:val="00E81357"/>
    <w:rsid w:val="00F73286"/>
    <w:rsid w:val="00FE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F3E8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F3E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0F3E84"/>
    <w:rPr>
      <w:color w:val="0066CC"/>
      <w:u w:val="single"/>
    </w:rPr>
  </w:style>
  <w:style w:type="paragraph" w:styleId="a7">
    <w:name w:val="List Paragraph"/>
    <w:basedOn w:val="a"/>
    <w:uiPriority w:val="34"/>
    <w:qFormat/>
    <w:rsid w:val="000F3E8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F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3E8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F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3E84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FE7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1afbtsccgdmde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noblinfor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Пользоавтель</cp:lastModifiedBy>
  <cp:revision>2</cp:revision>
  <cp:lastPrinted>2021-01-26T11:52:00Z</cp:lastPrinted>
  <dcterms:created xsi:type="dcterms:W3CDTF">2021-01-28T09:15:00Z</dcterms:created>
  <dcterms:modified xsi:type="dcterms:W3CDTF">2021-01-28T09:15:00Z</dcterms:modified>
</cp:coreProperties>
</file>