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F" w:rsidRPr="00F6571F" w:rsidRDefault="00F6571F" w:rsidP="00F6571F">
      <w:pPr>
        <w:jc w:val="center"/>
        <w:rPr>
          <w:b/>
          <w:sz w:val="24"/>
          <w:szCs w:val="24"/>
        </w:rPr>
      </w:pPr>
      <w:r w:rsidRPr="00F6571F">
        <w:rPr>
          <w:b/>
          <w:sz w:val="24"/>
          <w:szCs w:val="24"/>
        </w:rPr>
        <w:t>Администрация муниципального образования</w:t>
      </w:r>
    </w:p>
    <w:p w:rsidR="00F6571F" w:rsidRPr="00F6571F" w:rsidRDefault="00F6571F" w:rsidP="00F6571F">
      <w:pPr>
        <w:jc w:val="center"/>
        <w:rPr>
          <w:b/>
          <w:sz w:val="24"/>
          <w:szCs w:val="24"/>
        </w:rPr>
      </w:pPr>
      <w:r w:rsidRPr="00F6571F">
        <w:rPr>
          <w:b/>
          <w:sz w:val="24"/>
          <w:szCs w:val="24"/>
        </w:rPr>
        <w:t>Петровское сельское поселение муниципального образования</w:t>
      </w:r>
    </w:p>
    <w:p w:rsidR="00F6571F" w:rsidRPr="00F6571F" w:rsidRDefault="00F6571F" w:rsidP="00F6571F">
      <w:pPr>
        <w:jc w:val="center"/>
        <w:rPr>
          <w:b/>
          <w:sz w:val="24"/>
          <w:szCs w:val="24"/>
        </w:rPr>
      </w:pPr>
      <w:r w:rsidRPr="00F6571F">
        <w:rPr>
          <w:b/>
          <w:sz w:val="24"/>
          <w:szCs w:val="24"/>
        </w:rPr>
        <w:t>Приозерский муниципальный район</w:t>
      </w:r>
    </w:p>
    <w:p w:rsidR="00F6571F" w:rsidRPr="00F6571F" w:rsidRDefault="00F6571F" w:rsidP="00F6571F">
      <w:pPr>
        <w:jc w:val="center"/>
        <w:rPr>
          <w:b/>
          <w:sz w:val="24"/>
          <w:szCs w:val="24"/>
        </w:rPr>
      </w:pPr>
      <w:r w:rsidRPr="00F6571F">
        <w:rPr>
          <w:b/>
          <w:sz w:val="24"/>
          <w:szCs w:val="24"/>
        </w:rPr>
        <w:t>Ленинградской области</w:t>
      </w:r>
    </w:p>
    <w:p w:rsidR="00F6571F" w:rsidRPr="00F6571F" w:rsidRDefault="00F6571F" w:rsidP="00F6571F">
      <w:pPr>
        <w:jc w:val="center"/>
        <w:rPr>
          <w:b/>
          <w:sz w:val="24"/>
          <w:szCs w:val="24"/>
        </w:rPr>
      </w:pPr>
    </w:p>
    <w:p w:rsidR="00F6571F" w:rsidRPr="00F6571F" w:rsidRDefault="00F6571F" w:rsidP="00F6571F">
      <w:pPr>
        <w:jc w:val="right"/>
        <w:rPr>
          <w:b/>
          <w:sz w:val="24"/>
          <w:szCs w:val="24"/>
        </w:rPr>
      </w:pPr>
    </w:p>
    <w:p w:rsidR="00F6571F" w:rsidRPr="00F6571F" w:rsidRDefault="00F6571F" w:rsidP="00F6571F">
      <w:pPr>
        <w:jc w:val="center"/>
        <w:rPr>
          <w:b/>
          <w:sz w:val="24"/>
          <w:szCs w:val="24"/>
        </w:rPr>
      </w:pPr>
      <w:r w:rsidRPr="00F6571F">
        <w:rPr>
          <w:b/>
          <w:sz w:val="24"/>
          <w:szCs w:val="24"/>
        </w:rPr>
        <w:t>ПОСТАНОВЛЕНИЕ</w:t>
      </w:r>
    </w:p>
    <w:p w:rsidR="00F6571F" w:rsidRPr="00F6571F" w:rsidRDefault="00F6571F" w:rsidP="00F6571F">
      <w:pPr>
        <w:jc w:val="center"/>
        <w:rPr>
          <w:b/>
          <w:sz w:val="24"/>
          <w:szCs w:val="24"/>
        </w:rPr>
      </w:pPr>
    </w:p>
    <w:p w:rsidR="00F6571F" w:rsidRPr="00F6571F" w:rsidRDefault="00F6571F" w:rsidP="00F6571F">
      <w:pPr>
        <w:autoSpaceDE w:val="0"/>
        <w:autoSpaceDN w:val="0"/>
        <w:adjustRightInd w:val="0"/>
        <w:rPr>
          <w:bCs/>
          <w:sz w:val="24"/>
          <w:szCs w:val="24"/>
        </w:rPr>
      </w:pPr>
      <w:r w:rsidRPr="00F6571F">
        <w:rPr>
          <w:bCs/>
          <w:sz w:val="24"/>
          <w:szCs w:val="24"/>
        </w:rPr>
        <w:t xml:space="preserve">от </w:t>
      </w:r>
      <w:r w:rsidR="009A1007">
        <w:rPr>
          <w:bCs/>
          <w:sz w:val="24"/>
          <w:szCs w:val="24"/>
        </w:rPr>
        <w:t xml:space="preserve">27 сентября </w:t>
      </w:r>
      <w:r w:rsidRPr="00F6571F">
        <w:rPr>
          <w:bCs/>
          <w:sz w:val="24"/>
          <w:szCs w:val="24"/>
        </w:rPr>
        <w:t xml:space="preserve">2019 года                                                                                             № </w:t>
      </w:r>
      <w:r w:rsidR="009A1007">
        <w:rPr>
          <w:bCs/>
          <w:sz w:val="24"/>
          <w:szCs w:val="24"/>
        </w:rPr>
        <w:t>186</w:t>
      </w:r>
    </w:p>
    <w:p w:rsidR="00F6571F" w:rsidRPr="00F6571F" w:rsidRDefault="00F6571F" w:rsidP="00F6571F">
      <w:pPr>
        <w:autoSpaceDE w:val="0"/>
        <w:autoSpaceDN w:val="0"/>
        <w:adjustRightInd w:val="0"/>
        <w:rPr>
          <w:b/>
          <w:bCs/>
          <w:sz w:val="24"/>
          <w:szCs w:val="24"/>
        </w:rPr>
      </w:pPr>
    </w:p>
    <w:tbl>
      <w:tblPr>
        <w:tblW w:w="5920" w:type="dxa"/>
        <w:tblLook w:val="0000" w:firstRow="0" w:lastRow="0" w:firstColumn="0" w:lastColumn="0" w:noHBand="0" w:noVBand="0"/>
      </w:tblPr>
      <w:tblGrid>
        <w:gridCol w:w="5920"/>
      </w:tblGrid>
      <w:tr w:rsidR="00F6571F" w:rsidRPr="00F6571F" w:rsidTr="00F6571F">
        <w:trPr>
          <w:trHeight w:val="1247"/>
        </w:trPr>
        <w:tc>
          <w:tcPr>
            <w:tcW w:w="5920" w:type="dxa"/>
          </w:tcPr>
          <w:p w:rsidR="00F6571F" w:rsidRPr="00F6571F" w:rsidRDefault="00F6571F" w:rsidP="00F6571F">
            <w:pPr>
              <w:suppressAutoHyphens/>
              <w:jc w:val="both"/>
              <w:rPr>
                <w:sz w:val="23"/>
                <w:szCs w:val="23"/>
                <w:lang w:eastAsia="ar-SA"/>
              </w:rPr>
            </w:pPr>
            <w:r w:rsidRPr="00F6571F">
              <w:rPr>
                <w:sz w:val="23"/>
                <w:szCs w:val="23"/>
                <w:lang w:eastAsia="ar-SA"/>
              </w:rPr>
              <w:t xml:space="preserve">«Об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муниципального образования </w:t>
            </w:r>
            <w:bookmarkStart w:id="0" w:name="OLE_LINK82"/>
            <w:bookmarkStart w:id="1" w:name="OLE_LINK83"/>
            <w:bookmarkStart w:id="2" w:name="OLE_LINK84"/>
            <w:bookmarkStart w:id="3" w:name="OLE_LINK90"/>
            <w:bookmarkStart w:id="4" w:name="OLE_LINK91"/>
            <w:r w:rsidRPr="00F6571F">
              <w:rPr>
                <w:sz w:val="24"/>
                <w:szCs w:val="24"/>
                <w:lang w:eastAsia="ar-SA"/>
              </w:rPr>
              <w:t>Приозерский муниципальный район Ленинградской области</w:t>
            </w:r>
            <w:r w:rsidRPr="00F6571F">
              <w:rPr>
                <w:sz w:val="23"/>
                <w:szCs w:val="23"/>
                <w:lang w:eastAsia="ar-SA"/>
              </w:rPr>
              <w:t xml:space="preserve">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bookmarkEnd w:id="0"/>
            <w:bookmarkEnd w:id="1"/>
            <w:bookmarkEnd w:id="2"/>
            <w:bookmarkEnd w:id="3"/>
            <w:bookmarkEnd w:id="4"/>
            <w:r w:rsidRPr="00F6571F">
              <w:rPr>
                <w:sz w:val="23"/>
                <w:szCs w:val="23"/>
                <w:lang w:eastAsia="ar-SA"/>
              </w:rPr>
              <w:t>»</w:t>
            </w:r>
          </w:p>
        </w:tc>
      </w:tr>
    </w:tbl>
    <w:p w:rsidR="00F6571F" w:rsidRPr="00F6571F" w:rsidRDefault="00F6571F" w:rsidP="00F6571F">
      <w:pPr>
        <w:suppressAutoHyphens/>
        <w:jc w:val="both"/>
        <w:rPr>
          <w:sz w:val="24"/>
          <w:szCs w:val="24"/>
          <w:lang w:eastAsia="ar-SA"/>
        </w:rPr>
      </w:pPr>
      <w:r w:rsidRPr="00F6571F">
        <w:rPr>
          <w:sz w:val="24"/>
          <w:szCs w:val="24"/>
          <w:lang w:eastAsia="ar-SA"/>
        </w:rPr>
        <w:t xml:space="preserve">  </w:t>
      </w:r>
    </w:p>
    <w:p w:rsidR="00F6571F" w:rsidRPr="00F6571F" w:rsidRDefault="00F6571F" w:rsidP="00F6571F">
      <w:pPr>
        <w:suppressAutoHyphens/>
        <w:ind w:firstLine="709"/>
        <w:jc w:val="both"/>
        <w:rPr>
          <w:sz w:val="24"/>
          <w:szCs w:val="24"/>
          <w:lang w:eastAsia="ar-SA"/>
        </w:rPr>
      </w:pPr>
      <w:r w:rsidRPr="00F6571F">
        <w:rPr>
          <w:sz w:val="24"/>
          <w:szCs w:val="24"/>
          <w:lang w:eastAsia="ar-SA"/>
        </w:rPr>
        <w:t>В соответствии с частью 3 статьи 153 Жилищного кодекса Российской Федерации, ст. 78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F6571F" w:rsidRPr="00F6571F" w:rsidRDefault="00F6571F" w:rsidP="00F6571F">
      <w:pPr>
        <w:suppressAutoHyphens/>
        <w:ind w:firstLine="709"/>
        <w:jc w:val="both"/>
        <w:rPr>
          <w:sz w:val="24"/>
          <w:szCs w:val="24"/>
          <w:lang w:eastAsia="ar-SA"/>
        </w:rPr>
      </w:pPr>
    </w:p>
    <w:p w:rsidR="00F6571F" w:rsidRPr="00F6571F" w:rsidRDefault="00F6571F" w:rsidP="00F6571F">
      <w:pPr>
        <w:suppressAutoHyphens/>
        <w:ind w:firstLine="567"/>
        <w:jc w:val="both"/>
        <w:rPr>
          <w:sz w:val="24"/>
          <w:szCs w:val="24"/>
          <w:lang w:eastAsia="ar-SA"/>
        </w:rPr>
      </w:pPr>
      <w:r w:rsidRPr="00F6571F">
        <w:rPr>
          <w:sz w:val="24"/>
          <w:szCs w:val="24"/>
          <w:lang w:eastAsia="ar-SA"/>
        </w:rPr>
        <w:t xml:space="preserve">1. Утвердить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w:t>
      </w:r>
      <w:r w:rsidR="003A27EC">
        <w:rPr>
          <w:sz w:val="24"/>
          <w:szCs w:val="24"/>
          <w:lang w:eastAsia="ar-SA"/>
        </w:rPr>
        <w:t>(прилагается)</w:t>
      </w:r>
      <w:r w:rsidRPr="00F6571F">
        <w:rPr>
          <w:sz w:val="24"/>
          <w:szCs w:val="24"/>
          <w:lang w:eastAsia="ar-SA"/>
        </w:rPr>
        <w:t>.</w:t>
      </w:r>
    </w:p>
    <w:p w:rsidR="00F6571F" w:rsidRPr="00F6571F" w:rsidRDefault="00F6571F" w:rsidP="00F6571F">
      <w:pPr>
        <w:suppressAutoHyphens/>
        <w:spacing w:line="276" w:lineRule="auto"/>
        <w:ind w:firstLine="567"/>
        <w:jc w:val="both"/>
        <w:textAlignment w:val="baseline"/>
        <w:rPr>
          <w:rFonts w:eastAsia="SimSun" w:cs="Mangal"/>
          <w:kern w:val="1"/>
          <w:sz w:val="24"/>
          <w:szCs w:val="24"/>
          <w:lang w:eastAsia="hi-IN" w:bidi="hi-IN"/>
        </w:rPr>
      </w:pPr>
      <w:r w:rsidRPr="00F6571F">
        <w:rPr>
          <w:rFonts w:eastAsia="SimSun" w:cs="Mangal"/>
          <w:kern w:val="1"/>
          <w:sz w:val="24"/>
          <w:szCs w:val="24"/>
          <w:lang w:eastAsia="hi-IN" w:bidi="hi-IN"/>
        </w:rPr>
        <w:t>2. 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6571F" w:rsidRPr="00F6571F" w:rsidRDefault="00F6571F" w:rsidP="00F6571F">
      <w:pPr>
        <w:suppressAutoHyphens/>
        <w:ind w:firstLine="567"/>
        <w:rPr>
          <w:sz w:val="24"/>
          <w:szCs w:val="24"/>
          <w:lang w:eastAsia="ar-SA"/>
        </w:rPr>
      </w:pPr>
      <w:r w:rsidRPr="00F6571F">
        <w:rPr>
          <w:sz w:val="24"/>
          <w:szCs w:val="24"/>
          <w:lang w:eastAsia="ar-SA"/>
        </w:rPr>
        <w:t>3. Настоящее постановление вступает в силу с момента опубликования.</w:t>
      </w:r>
    </w:p>
    <w:p w:rsidR="00F6571F" w:rsidRPr="00F6571F" w:rsidRDefault="00F6571F" w:rsidP="00F6571F">
      <w:pPr>
        <w:suppressAutoHyphens/>
        <w:ind w:firstLine="567"/>
        <w:rPr>
          <w:sz w:val="24"/>
          <w:szCs w:val="24"/>
          <w:lang w:eastAsia="ar-SA"/>
        </w:rPr>
      </w:pPr>
      <w:r w:rsidRPr="00F6571F">
        <w:rPr>
          <w:sz w:val="24"/>
          <w:szCs w:val="24"/>
          <w:lang w:eastAsia="ar-SA"/>
        </w:rPr>
        <w:t>4. Контроль за исполнением настоящего постановления оставляю за собой.</w:t>
      </w:r>
    </w:p>
    <w:p w:rsidR="00F6571F" w:rsidRPr="00F6571F" w:rsidRDefault="00F6571F" w:rsidP="00F6571F">
      <w:pPr>
        <w:suppressAutoHyphens/>
        <w:rPr>
          <w:sz w:val="24"/>
          <w:szCs w:val="24"/>
          <w:lang w:eastAsia="ar-SA"/>
        </w:rPr>
      </w:pPr>
    </w:p>
    <w:p w:rsidR="00F6571F" w:rsidRPr="00F6571F" w:rsidRDefault="00F6571F" w:rsidP="00F6571F">
      <w:pPr>
        <w:suppressAutoHyphens/>
        <w:rPr>
          <w:sz w:val="24"/>
          <w:szCs w:val="24"/>
          <w:lang w:eastAsia="ar-SA"/>
        </w:rPr>
      </w:pPr>
    </w:p>
    <w:p w:rsidR="00F6571F" w:rsidRPr="00F6571F" w:rsidRDefault="009A1007" w:rsidP="00F6571F">
      <w:pPr>
        <w:suppressAutoHyphens/>
        <w:rPr>
          <w:sz w:val="24"/>
          <w:szCs w:val="24"/>
          <w:lang w:eastAsia="ar-SA"/>
        </w:rPr>
      </w:pPr>
      <w:r>
        <w:rPr>
          <w:sz w:val="24"/>
          <w:szCs w:val="24"/>
          <w:lang w:eastAsia="ar-SA"/>
        </w:rPr>
        <w:t>Зам. г</w:t>
      </w:r>
      <w:r w:rsidR="00F6571F" w:rsidRPr="00F6571F">
        <w:rPr>
          <w:sz w:val="24"/>
          <w:szCs w:val="24"/>
          <w:lang w:eastAsia="ar-SA"/>
        </w:rPr>
        <w:t>лав</w:t>
      </w:r>
      <w:r>
        <w:rPr>
          <w:sz w:val="24"/>
          <w:szCs w:val="24"/>
          <w:lang w:eastAsia="ar-SA"/>
        </w:rPr>
        <w:t>ы</w:t>
      </w:r>
      <w:r w:rsidR="00F6571F" w:rsidRPr="00F6571F">
        <w:rPr>
          <w:sz w:val="24"/>
          <w:szCs w:val="24"/>
          <w:lang w:eastAsia="ar-SA"/>
        </w:rPr>
        <w:t xml:space="preserve"> администрации                                     </w:t>
      </w:r>
      <w:r>
        <w:rPr>
          <w:sz w:val="24"/>
          <w:szCs w:val="24"/>
          <w:lang w:eastAsia="ar-SA"/>
        </w:rPr>
        <w:t xml:space="preserve">                        </w:t>
      </w:r>
      <w:r w:rsidR="00F6571F" w:rsidRPr="00F6571F">
        <w:rPr>
          <w:sz w:val="24"/>
          <w:szCs w:val="24"/>
          <w:lang w:eastAsia="ar-SA"/>
        </w:rPr>
        <w:t xml:space="preserve"> </w:t>
      </w:r>
      <w:r>
        <w:rPr>
          <w:sz w:val="24"/>
          <w:szCs w:val="24"/>
          <w:lang w:eastAsia="ar-SA"/>
        </w:rPr>
        <w:t>Д.</w:t>
      </w:r>
      <w:r w:rsidR="00F6571F" w:rsidRPr="00F6571F">
        <w:rPr>
          <w:sz w:val="24"/>
          <w:szCs w:val="24"/>
          <w:lang w:eastAsia="ar-SA"/>
        </w:rPr>
        <w:t>В.</w:t>
      </w:r>
      <w:r>
        <w:rPr>
          <w:sz w:val="24"/>
          <w:szCs w:val="24"/>
          <w:lang w:eastAsia="ar-SA"/>
        </w:rPr>
        <w:t xml:space="preserve"> Демкович</w:t>
      </w:r>
    </w:p>
    <w:p w:rsidR="00F6571F" w:rsidRPr="00F6571F" w:rsidRDefault="00F6571F" w:rsidP="00F6571F">
      <w:pPr>
        <w:suppressAutoHyphens/>
        <w:rPr>
          <w:sz w:val="16"/>
          <w:szCs w:val="20"/>
          <w:lang w:eastAsia="ar-SA"/>
        </w:rPr>
      </w:pPr>
    </w:p>
    <w:p w:rsidR="00F6571F" w:rsidRPr="00F6571F" w:rsidRDefault="00F6571F" w:rsidP="00F6571F">
      <w:pPr>
        <w:suppressAutoHyphens/>
        <w:rPr>
          <w:sz w:val="16"/>
          <w:szCs w:val="20"/>
          <w:lang w:eastAsia="ar-SA"/>
        </w:rPr>
      </w:pPr>
      <w:r w:rsidRPr="00F6571F">
        <w:rPr>
          <w:sz w:val="16"/>
          <w:szCs w:val="20"/>
          <w:lang w:eastAsia="ar-SA"/>
        </w:rPr>
        <w:t>Исп.:  Кузьмина Т.Н.</w:t>
      </w:r>
    </w:p>
    <w:p w:rsidR="00F6571F" w:rsidRPr="00F6571F" w:rsidRDefault="00F6571F" w:rsidP="00F6571F">
      <w:pPr>
        <w:suppressAutoHyphens/>
        <w:rPr>
          <w:sz w:val="16"/>
          <w:szCs w:val="20"/>
          <w:lang w:eastAsia="ar-SA"/>
        </w:rPr>
      </w:pPr>
      <w:r w:rsidRPr="00F6571F">
        <w:rPr>
          <w:sz w:val="16"/>
          <w:szCs w:val="20"/>
          <w:lang w:eastAsia="ar-SA"/>
        </w:rPr>
        <w:t xml:space="preserve">тел.: 66-134 </w:t>
      </w:r>
    </w:p>
    <w:p w:rsidR="00F6571F" w:rsidRPr="00F6571F" w:rsidRDefault="00F6571F" w:rsidP="00F6571F">
      <w:pPr>
        <w:suppressAutoHyphens/>
        <w:rPr>
          <w:sz w:val="16"/>
          <w:szCs w:val="20"/>
          <w:lang w:eastAsia="ar-SA"/>
        </w:rPr>
      </w:pPr>
      <w:r w:rsidRPr="00F6571F">
        <w:rPr>
          <w:sz w:val="16"/>
          <w:szCs w:val="20"/>
          <w:lang w:eastAsia="ar-SA"/>
        </w:rPr>
        <w:t>Разослано: дело-2, Прокуратура.-1, СЭФ-1</w:t>
      </w:r>
    </w:p>
    <w:p w:rsidR="00830148" w:rsidRDefault="00830148" w:rsidP="008473B5">
      <w:pPr>
        <w:autoSpaceDE w:val="0"/>
        <w:autoSpaceDN w:val="0"/>
        <w:adjustRightInd w:val="0"/>
        <w:jc w:val="right"/>
        <w:outlineLvl w:val="0"/>
        <w:rPr>
          <w:sz w:val="22"/>
          <w:szCs w:val="26"/>
        </w:rPr>
      </w:pPr>
    </w:p>
    <w:p w:rsidR="00B1620B" w:rsidRPr="00835992" w:rsidRDefault="00B1620B" w:rsidP="008473B5">
      <w:pPr>
        <w:autoSpaceDE w:val="0"/>
        <w:autoSpaceDN w:val="0"/>
        <w:adjustRightInd w:val="0"/>
        <w:jc w:val="right"/>
        <w:outlineLvl w:val="0"/>
        <w:rPr>
          <w:sz w:val="22"/>
          <w:szCs w:val="26"/>
        </w:rPr>
      </w:pPr>
      <w:r w:rsidRPr="00835992">
        <w:rPr>
          <w:sz w:val="22"/>
          <w:szCs w:val="26"/>
        </w:rPr>
        <w:lastRenderedPageBreak/>
        <w:t>Утвержден</w:t>
      </w:r>
    </w:p>
    <w:p w:rsidR="00B1620B" w:rsidRPr="00835992" w:rsidRDefault="00B1620B" w:rsidP="008473B5">
      <w:pPr>
        <w:autoSpaceDE w:val="0"/>
        <w:autoSpaceDN w:val="0"/>
        <w:adjustRightInd w:val="0"/>
        <w:jc w:val="right"/>
        <w:rPr>
          <w:sz w:val="22"/>
          <w:szCs w:val="26"/>
        </w:rPr>
      </w:pPr>
      <w:r w:rsidRPr="00835992">
        <w:rPr>
          <w:sz w:val="22"/>
          <w:szCs w:val="26"/>
        </w:rPr>
        <w:t xml:space="preserve">Постановлением администрации </w:t>
      </w:r>
    </w:p>
    <w:p w:rsidR="003A27EC" w:rsidRPr="00835992" w:rsidRDefault="003A27EC" w:rsidP="003A27EC">
      <w:pPr>
        <w:autoSpaceDE w:val="0"/>
        <w:autoSpaceDN w:val="0"/>
        <w:adjustRightInd w:val="0"/>
        <w:ind w:firstLine="540"/>
        <w:jc w:val="right"/>
        <w:rPr>
          <w:sz w:val="22"/>
          <w:szCs w:val="26"/>
        </w:rPr>
      </w:pPr>
      <w:r w:rsidRPr="00835992">
        <w:rPr>
          <w:sz w:val="22"/>
          <w:szCs w:val="26"/>
        </w:rPr>
        <w:t>МО Петровское сельское поселение</w:t>
      </w:r>
    </w:p>
    <w:p w:rsidR="003A27EC" w:rsidRPr="00835992" w:rsidRDefault="003A27EC" w:rsidP="003A27EC">
      <w:pPr>
        <w:autoSpaceDE w:val="0"/>
        <w:autoSpaceDN w:val="0"/>
        <w:adjustRightInd w:val="0"/>
        <w:ind w:firstLine="540"/>
        <w:jc w:val="right"/>
        <w:rPr>
          <w:sz w:val="22"/>
          <w:szCs w:val="26"/>
        </w:rPr>
      </w:pPr>
      <w:r w:rsidRPr="00835992">
        <w:rPr>
          <w:sz w:val="22"/>
          <w:szCs w:val="26"/>
        </w:rPr>
        <w:t>МО Приозерский муниципальный район</w:t>
      </w:r>
    </w:p>
    <w:p w:rsidR="003A27EC" w:rsidRPr="00835992" w:rsidRDefault="003A27EC" w:rsidP="003A27EC">
      <w:pPr>
        <w:autoSpaceDE w:val="0"/>
        <w:autoSpaceDN w:val="0"/>
        <w:adjustRightInd w:val="0"/>
        <w:ind w:firstLine="540"/>
        <w:jc w:val="right"/>
        <w:rPr>
          <w:sz w:val="22"/>
          <w:szCs w:val="26"/>
        </w:rPr>
      </w:pPr>
      <w:r w:rsidRPr="00835992">
        <w:rPr>
          <w:sz w:val="22"/>
          <w:szCs w:val="26"/>
        </w:rPr>
        <w:t>Ленинградской области</w:t>
      </w:r>
    </w:p>
    <w:p w:rsidR="00B1620B" w:rsidRDefault="003A27EC" w:rsidP="003A27EC">
      <w:pPr>
        <w:autoSpaceDE w:val="0"/>
        <w:autoSpaceDN w:val="0"/>
        <w:adjustRightInd w:val="0"/>
        <w:ind w:firstLine="540"/>
        <w:jc w:val="right"/>
      </w:pPr>
      <w:r w:rsidRPr="00835992">
        <w:rPr>
          <w:sz w:val="22"/>
          <w:szCs w:val="26"/>
        </w:rPr>
        <w:t xml:space="preserve">от </w:t>
      </w:r>
      <w:r w:rsidR="009A1007">
        <w:rPr>
          <w:sz w:val="22"/>
          <w:szCs w:val="26"/>
        </w:rPr>
        <w:t>27 сентября 2019г. № 186</w:t>
      </w:r>
      <w:bookmarkStart w:id="5" w:name="_GoBack"/>
      <w:bookmarkEnd w:id="5"/>
    </w:p>
    <w:p w:rsidR="00B1620B" w:rsidRDefault="00B1620B" w:rsidP="00391441">
      <w:pPr>
        <w:ind w:firstLine="720"/>
        <w:jc w:val="center"/>
        <w:rPr>
          <w:b/>
          <w:bCs/>
        </w:rPr>
      </w:pPr>
    </w:p>
    <w:p w:rsidR="00B1620B" w:rsidRPr="00835992" w:rsidRDefault="00B1620B" w:rsidP="00E746F6">
      <w:pPr>
        <w:ind w:firstLine="720"/>
        <w:jc w:val="center"/>
        <w:rPr>
          <w:b/>
          <w:bCs/>
          <w:sz w:val="24"/>
          <w:szCs w:val="24"/>
        </w:rPr>
      </w:pPr>
      <w:r w:rsidRPr="00835992">
        <w:rPr>
          <w:b/>
          <w:bCs/>
          <w:sz w:val="24"/>
          <w:szCs w:val="24"/>
        </w:rPr>
        <w:t>Порядок</w:t>
      </w:r>
    </w:p>
    <w:p w:rsidR="00B1620B" w:rsidRPr="00835992" w:rsidRDefault="003A27EC" w:rsidP="003A27EC">
      <w:pPr>
        <w:spacing w:after="240"/>
        <w:jc w:val="center"/>
        <w:rPr>
          <w:b/>
          <w:bCs/>
          <w:sz w:val="24"/>
          <w:szCs w:val="24"/>
        </w:rPr>
      </w:pPr>
      <w:r w:rsidRPr="00835992">
        <w:rPr>
          <w:b/>
          <w:bCs/>
          <w:sz w:val="24"/>
          <w:szCs w:val="24"/>
        </w:rPr>
        <w:t>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B1620B" w:rsidRPr="00835992" w:rsidRDefault="00B1620B" w:rsidP="008473B5">
      <w:pPr>
        <w:jc w:val="center"/>
        <w:rPr>
          <w:rStyle w:val="CharStyle23"/>
          <w:b w:val="0"/>
          <w:bCs w:val="0"/>
          <w:sz w:val="24"/>
          <w:szCs w:val="24"/>
        </w:rPr>
      </w:pPr>
      <w:r w:rsidRPr="00835992">
        <w:rPr>
          <w:rStyle w:val="CharStyle23"/>
          <w:b w:val="0"/>
          <w:bCs w:val="0"/>
          <w:sz w:val="24"/>
          <w:szCs w:val="24"/>
        </w:rPr>
        <w:t>1. Общие положения</w:t>
      </w:r>
    </w:p>
    <w:p w:rsidR="00B1620B" w:rsidRPr="00835992" w:rsidRDefault="00B1620B" w:rsidP="008473B5">
      <w:pPr>
        <w:pStyle w:val="ab"/>
        <w:jc w:val="both"/>
        <w:rPr>
          <w:rStyle w:val="CharStyle23"/>
          <w:sz w:val="24"/>
          <w:szCs w:val="24"/>
          <w:lang w:val="ru-RU" w:eastAsia="ru-RU"/>
        </w:rPr>
      </w:pPr>
    </w:p>
    <w:p w:rsidR="00B1620B" w:rsidRPr="00835992" w:rsidRDefault="00B1620B" w:rsidP="00835992">
      <w:pPr>
        <w:spacing w:after="240"/>
        <w:ind w:firstLine="708"/>
        <w:jc w:val="both"/>
        <w:rPr>
          <w:rFonts w:eastAsia="MS Mincho"/>
          <w:sz w:val="24"/>
          <w:szCs w:val="24"/>
        </w:rPr>
      </w:pPr>
      <w:r w:rsidRPr="00835992">
        <w:rPr>
          <w:sz w:val="24"/>
          <w:szCs w:val="24"/>
        </w:rPr>
        <w:t xml:space="preserve">1.1. Настоящий </w:t>
      </w:r>
      <w:r w:rsidRPr="00835992">
        <w:rPr>
          <w:color w:val="000000"/>
          <w:sz w:val="24"/>
          <w:szCs w:val="24"/>
        </w:rPr>
        <w:t xml:space="preserve">Порядок предоставления </w:t>
      </w:r>
      <w:r w:rsidRPr="00835992">
        <w:rPr>
          <w:sz w:val="24"/>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w:t>
      </w:r>
      <w:r w:rsidR="003A27EC" w:rsidRPr="00835992">
        <w:rPr>
          <w:sz w:val="24"/>
          <w:szCs w:val="24"/>
        </w:rPr>
        <w:t>муниципального образования Петровское сельское поселение</w:t>
      </w:r>
      <w:r w:rsidRPr="00835992">
        <w:rPr>
          <w:sz w:val="24"/>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3A27EC" w:rsidRPr="00835992">
        <w:rPr>
          <w:sz w:val="24"/>
          <w:szCs w:val="24"/>
        </w:rPr>
        <w:t>муниципального образования Петровское сельское поселение</w:t>
      </w:r>
      <w:r w:rsidRPr="00835992">
        <w:rPr>
          <w:sz w:val="24"/>
          <w:szCs w:val="24"/>
        </w:rPr>
        <w:t xml:space="preserve"> (далее – Порядок) разработан в соответствии с Жилищным кодексом Российской Федерации, Бюджетным кодексом Российской Федерации, Федеральным законом от</w:t>
      </w:r>
      <w:r w:rsidR="003A27EC" w:rsidRPr="00835992">
        <w:rPr>
          <w:sz w:val="24"/>
          <w:szCs w:val="24"/>
        </w:rPr>
        <w:t xml:space="preserve"> </w:t>
      </w:r>
      <w:r w:rsidRPr="00835992">
        <w:rPr>
          <w:sz w:val="24"/>
          <w:szCs w:val="24"/>
        </w:rPr>
        <w:t xml:space="preserve">06 октября 2003 года № 131-ФЗ «Об общих принципах организации местного самоуправления в Российской Федерации», </w:t>
      </w:r>
      <w:r w:rsidR="003A27EC" w:rsidRPr="00835992">
        <w:rPr>
          <w:sz w:val="24"/>
          <w:szCs w:val="24"/>
        </w:rPr>
        <w:t xml:space="preserve">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835992">
        <w:rPr>
          <w:sz w:val="24"/>
          <w:szCs w:val="24"/>
        </w:rPr>
        <w:t xml:space="preserve">Уставом </w:t>
      </w:r>
      <w:r w:rsidR="003A27EC" w:rsidRPr="00835992">
        <w:rPr>
          <w:sz w:val="24"/>
          <w:szCs w:val="24"/>
        </w:rPr>
        <w:t>муниципального образования Петровское сельское поселение</w:t>
      </w:r>
      <w:r w:rsidRPr="00835992">
        <w:rPr>
          <w:sz w:val="24"/>
          <w:szCs w:val="24"/>
        </w:rPr>
        <w:t xml:space="preserve">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w:t>
      </w:r>
      <w:r w:rsidR="00835992">
        <w:rPr>
          <w:sz w:val="24"/>
          <w:szCs w:val="24"/>
        </w:rPr>
        <w:t>му</w:t>
      </w:r>
      <w:r w:rsidR="003A27EC" w:rsidRPr="00835992">
        <w:rPr>
          <w:sz w:val="24"/>
          <w:szCs w:val="24"/>
        </w:rPr>
        <w:t>ниципального образования Петровское сельское поселение</w:t>
      </w:r>
      <w:r w:rsidRPr="00835992">
        <w:rPr>
          <w:sz w:val="24"/>
          <w:szCs w:val="24"/>
        </w:rPr>
        <w:t xml:space="preserve"> и определяет цели, условия и порядок предоставления субсидий организациям на оплату коммунальных услуг и расходов на содержание незаселенных жилых помещений в муниципальном жилищном фонде, расположенном на территории </w:t>
      </w:r>
      <w:r w:rsidR="00835992">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(далее – субсидия), категории и критерии отбора организаций, имеющих право на получение субсидий, а также требования об осуществлении контроля за соблюдением условий, целей и порядка предоставления субсидий, ответственность за их нарушение, порядок возврата субсидий в случае нарушения цел</w:t>
      </w:r>
      <w:r w:rsidR="00835992">
        <w:rPr>
          <w:sz w:val="24"/>
          <w:szCs w:val="24"/>
        </w:rPr>
        <w:t>ей и условий их предоставления.</w:t>
      </w:r>
    </w:p>
    <w:p w:rsidR="00D35681" w:rsidRPr="00D35681" w:rsidRDefault="00B1620B" w:rsidP="00D35681">
      <w:pPr>
        <w:tabs>
          <w:tab w:val="left" w:pos="709"/>
          <w:tab w:val="left" w:pos="851"/>
        </w:tabs>
        <w:autoSpaceDE w:val="0"/>
        <w:autoSpaceDN w:val="0"/>
        <w:adjustRightInd w:val="0"/>
        <w:jc w:val="both"/>
        <w:rPr>
          <w:sz w:val="24"/>
          <w:szCs w:val="24"/>
        </w:rPr>
      </w:pPr>
      <w:r w:rsidRPr="00835992">
        <w:rPr>
          <w:sz w:val="24"/>
          <w:szCs w:val="24"/>
        </w:rPr>
        <w:tab/>
        <w:t xml:space="preserve">1.2 </w:t>
      </w:r>
      <w:r w:rsidR="00D35681" w:rsidRPr="00D35681">
        <w:rPr>
          <w:sz w:val="24"/>
          <w:szCs w:val="24"/>
        </w:rPr>
        <w:t>Администрация муниципального образования Петровское сельское поселение является главным распорядителем средств местного бюджета (далее - главный распорядитель), осуществляющего предоставление субсидии в пределах бюджетных ассигнований, предусмотренных в местном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B1620B" w:rsidRPr="00835992" w:rsidRDefault="00D35681" w:rsidP="00D35681">
      <w:pPr>
        <w:tabs>
          <w:tab w:val="left" w:pos="709"/>
          <w:tab w:val="left" w:pos="851"/>
        </w:tabs>
        <w:autoSpaceDE w:val="0"/>
        <w:autoSpaceDN w:val="0"/>
        <w:adjustRightInd w:val="0"/>
        <w:ind w:firstLine="567"/>
        <w:jc w:val="both"/>
        <w:rPr>
          <w:sz w:val="24"/>
          <w:szCs w:val="24"/>
        </w:rPr>
      </w:pPr>
      <w:r w:rsidRPr="00D35681">
        <w:rPr>
          <w:sz w:val="24"/>
          <w:szCs w:val="24"/>
        </w:rPr>
        <w:t>Субсидии предоставляются в соответствии со сводной бюджетной росписью бюджета муниципального образования Петровское сельское поселение, кассовым планом исполнения бюджета в пределах лимитов бюджетных обязательств, предусмотренных на текущий финансовый год.</w:t>
      </w:r>
    </w:p>
    <w:p w:rsidR="00B1620B" w:rsidRPr="00835992" w:rsidRDefault="00B1620B" w:rsidP="00C5126B">
      <w:pPr>
        <w:jc w:val="both"/>
        <w:rPr>
          <w:sz w:val="24"/>
          <w:szCs w:val="24"/>
        </w:rPr>
      </w:pPr>
      <w:r w:rsidRPr="00835992">
        <w:rPr>
          <w:sz w:val="24"/>
          <w:szCs w:val="24"/>
        </w:rPr>
        <w:lastRenderedPageBreak/>
        <w:tab/>
        <w:t>1.</w:t>
      </w:r>
      <w:r w:rsidR="004F0598">
        <w:rPr>
          <w:sz w:val="24"/>
          <w:szCs w:val="24"/>
        </w:rPr>
        <w:t>3</w:t>
      </w:r>
      <w:r w:rsidRPr="00835992">
        <w:rPr>
          <w:sz w:val="24"/>
          <w:szCs w:val="24"/>
        </w:rPr>
        <w:t xml:space="preserve"> Целью предоставления субсидии является</w:t>
      </w:r>
      <w:bookmarkStart w:id="6" w:name="OLE_LINK1"/>
      <w:r w:rsidRPr="00835992">
        <w:rPr>
          <w:sz w:val="24"/>
          <w:szCs w:val="24"/>
        </w:rPr>
        <w:t xml:space="preserve"> возмещение расходов связанных с оказанием услуг по содержанию</w:t>
      </w:r>
      <w:bookmarkEnd w:id="6"/>
      <w:r w:rsidRPr="00835992">
        <w:rPr>
          <w:sz w:val="24"/>
          <w:szCs w:val="24"/>
        </w:rPr>
        <w:t xml:space="preserve"> временно свободных (незаселенных) жилых помещений муниципального жилищного фонда</w:t>
      </w:r>
      <w:r w:rsidR="00D35681" w:rsidRPr="00D35681">
        <w:rPr>
          <w:sz w:val="24"/>
          <w:szCs w:val="24"/>
        </w:rPr>
        <w:t xml:space="preserve"> </w:t>
      </w:r>
      <w:r w:rsidR="00D35681">
        <w:rPr>
          <w:sz w:val="24"/>
          <w:szCs w:val="24"/>
        </w:rPr>
        <w:t>му</w:t>
      </w:r>
      <w:r w:rsidR="00D35681" w:rsidRPr="00835992">
        <w:rPr>
          <w:sz w:val="24"/>
          <w:szCs w:val="24"/>
        </w:rPr>
        <w:t>ниципального образования Петровское сельское поселение</w:t>
      </w:r>
      <w:r w:rsidRPr="00835992">
        <w:rPr>
          <w:sz w:val="24"/>
          <w:szCs w:val="24"/>
        </w:rPr>
        <w:t>.</w:t>
      </w:r>
    </w:p>
    <w:p w:rsidR="00B1620B" w:rsidRPr="00835992" w:rsidRDefault="00B1620B" w:rsidP="00C5126B">
      <w:pPr>
        <w:ind w:firstLine="720"/>
        <w:jc w:val="both"/>
        <w:rPr>
          <w:sz w:val="24"/>
          <w:szCs w:val="24"/>
        </w:rPr>
      </w:pPr>
      <w:r w:rsidRPr="00835992">
        <w:rPr>
          <w:sz w:val="24"/>
          <w:szCs w:val="24"/>
        </w:rPr>
        <w:t xml:space="preserve">Незаселенное жилое помещение </w:t>
      </w:r>
      <w:r w:rsidR="004F0598">
        <w:rPr>
          <w:sz w:val="24"/>
          <w:szCs w:val="24"/>
        </w:rPr>
        <w:t>–</w:t>
      </w:r>
      <w:r w:rsidRPr="00835992">
        <w:rPr>
          <w:sz w:val="24"/>
          <w:szCs w:val="24"/>
        </w:rPr>
        <w:t xml:space="preserve"> </w:t>
      </w:r>
      <w:r w:rsidR="004F0598">
        <w:rPr>
          <w:sz w:val="24"/>
          <w:szCs w:val="24"/>
        </w:rPr>
        <w:t xml:space="preserve">это </w:t>
      </w:r>
      <w:r w:rsidRPr="00835992">
        <w:rPr>
          <w:sz w:val="24"/>
          <w:szCs w:val="24"/>
        </w:rPr>
        <w:t>жилое помещение, находящееся в муниципальной собственности и непредоставленное в установленном порядке другой стороне (гражданину) во владение и (или) в пользование для проживания в нем.</w:t>
      </w:r>
    </w:p>
    <w:p w:rsidR="00B1620B" w:rsidRPr="00835992" w:rsidRDefault="00B1620B" w:rsidP="000F6D5A">
      <w:pPr>
        <w:pStyle w:val="doktekstj"/>
        <w:spacing w:before="0" w:beforeAutospacing="0" w:after="0" w:afterAutospacing="0"/>
        <w:ind w:firstLine="708"/>
        <w:jc w:val="both"/>
      </w:pPr>
      <w:r w:rsidRPr="00835992">
        <w:t>Расходы, связанные с оказанием услуг по содержанию временно свободных (незаселенных) жилых помещений муниципального жилищного фонда включают расходы:</w:t>
      </w:r>
    </w:p>
    <w:p w:rsidR="00B1620B" w:rsidRPr="00835992" w:rsidRDefault="00B1620B" w:rsidP="000F6D5A">
      <w:pPr>
        <w:pStyle w:val="doktekstj"/>
        <w:spacing w:before="0" w:beforeAutospacing="0" w:after="0" w:afterAutospacing="0"/>
        <w:jc w:val="both"/>
      </w:pPr>
      <w:r w:rsidRPr="00835992">
        <w:tab/>
        <w:t>- за содержание и текущий ремонт общего имущества в многоквартирном доме;</w:t>
      </w:r>
    </w:p>
    <w:p w:rsidR="00B1620B" w:rsidRPr="00835992" w:rsidRDefault="00B1620B" w:rsidP="000F6D5A">
      <w:pPr>
        <w:pStyle w:val="doktekstj"/>
        <w:spacing w:before="0" w:beforeAutospacing="0" w:after="0" w:afterAutospacing="0"/>
        <w:ind w:firstLine="708"/>
        <w:jc w:val="both"/>
      </w:pPr>
      <w:r w:rsidRPr="00835992">
        <w:t xml:space="preserve">-  по оказанию коммунальной услуги </w:t>
      </w:r>
      <w:r w:rsidR="00D35681">
        <w:t>- отопление жилых помещений.</w:t>
      </w:r>
    </w:p>
    <w:p w:rsidR="00B1620B" w:rsidRDefault="00B1620B" w:rsidP="00C5126B">
      <w:pPr>
        <w:ind w:firstLine="720"/>
        <w:jc w:val="both"/>
        <w:rPr>
          <w:sz w:val="24"/>
          <w:szCs w:val="24"/>
        </w:rPr>
      </w:pPr>
      <w:r w:rsidRPr="00835992">
        <w:rPr>
          <w:sz w:val="24"/>
          <w:szCs w:val="24"/>
        </w:rPr>
        <w:t>1.</w:t>
      </w:r>
      <w:r w:rsidR="00D35681">
        <w:rPr>
          <w:sz w:val="24"/>
          <w:szCs w:val="24"/>
        </w:rPr>
        <w:t>4</w:t>
      </w:r>
      <w:r w:rsidRPr="00835992">
        <w:rPr>
          <w:sz w:val="24"/>
          <w:szCs w:val="24"/>
        </w:rPr>
        <w:t xml:space="preserve">. 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w:t>
      </w:r>
      <w:r w:rsidR="00CC2C63">
        <w:rPr>
          <w:sz w:val="24"/>
          <w:szCs w:val="24"/>
        </w:rPr>
        <w:t>фонда.</w:t>
      </w:r>
    </w:p>
    <w:p w:rsidR="00CC2C63" w:rsidRPr="00835992" w:rsidRDefault="00CC2C63" w:rsidP="00C5126B">
      <w:pPr>
        <w:ind w:firstLine="720"/>
        <w:jc w:val="both"/>
        <w:rPr>
          <w:sz w:val="24"/>
          <w:szCs w:val="24"/>
        </w:rPr>
      </w:pPr>
      <w:r>
        <w:rPr>
          <w:sz w:val="24"/>
          <w:szCs w:val="24"/>
        </w:rPr>
        <w:t xml:space="preserve">1.5. </w:t>
      </w:r>
      <w:r w:rsidRPr="00CC2C63">
        <w:rPr>
          <w:sz w:val="24"/>
          <w:szCs w:val="24"/>
        </w:rPr>
        <w:t>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предоставленных сведений управляющими компаниями, объединением собственников жилья.</w:t>
      </w:r>
    </w:p>
    <w:p w:rsidR="00B1620B" w:rsidRPr="00835992" w:rsidRDefault="00B1620B" w:rsidP="008959A7">
      <w:pPr>
        <w:ind w:left="708"/>
        <w:jc w:val="center"/>
        <w:outlineLvl w:val="2"/>
        <w:rPr>
          <w:sz w:val="24"/>
          <w:szCs w:val="24"/>
        </w:rPr>
      </w:pPr>
      <w:r w:rsidRPr="00835992">
        <w:rPr>
          <w:sz w:val="24"/>
          <w:szCs w:val="24"/>
        </w:rPr>
        <w:t xml:space="preserve">2. Требования, предъявляемые к получателям субсидий </w:t>
      </w:r>
    </w:p>
    <w:p w:rsidR="00B1620B" w:rsidRPr="00835992" w:rsidRDefault="00B1620B" w:rsidP="00C5126B">
      <w:pPr>
        <w:ind w:left="708"/>
        <w:outlineLvl w:val="2"/>
        <w:rPr>
          <w:b/>
          <w:bCs/>
          <w:sz w:val="24"/>
          <w:szCs w:val="24"/>
        </w:rPr>
      </w:pPr>
    </w:p>
    <w:p w:rsidR="00B1620B" w:rsidRPr="00835992" w:rsidRDefault="00B1620B" w:rsidP="008959A7">
      <w:pPr>
        <w:widowControl w:val="0"/>
        <w:ind w:firstLine="708"/>
        <w:jc w:val="both"/>
        <w:rPr>
          <w:sz w:val="24"/>
          <w:szCs w:val="24"/>
        </w:rPr>
      </w:pPr>
      <w:r w:rsidRPr="00835992">
        <w:rPr>
          <w:sz w:val="24"/>
          <w:szCs w:val="24"/>
        </w:rPr>
        <w:t>2.1. Субсидии предоставляются организациям при одновременном соблюдении ими следующих условий:</w:t>
      </w:r>
    </w:p>
    <w:p w:rsidR="00B1620B" w:rsidRPr="00835992" w:rsidRDefault="00B1620B" w:rsidP="00C5126B">
      <w:pPr>
        <w:ind w:firstLine="709"/>
        <w:jc w:val="both"/>
        <w:rPr>
          <w:sz w:val="24"/>
          <w:szCs w:val="24"/>
        </w:rPr>
      </w:pPr>
      <w:r w:rsidRPr="00835992">
        <w:rPr>
          <w:sz w:val="24"/>
          <w:szCs w:val="24"/>
        </w:rPr>
        <w:t xml:space="preserve">- осуществление деятельности на территории </w:t>
      </w:r>
      <w:r w:rsidR="004F059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autoSpaceDE w:val="0"/>
        <w:autoSpaceDN w:val="0"/>
        <w:adjustRightInd w:val="0"/>
        <w:ind w:firstLine="708"/>
        <w:jc w:val="both"/>
        <w:rPr>
          <w:sz w:val="24"/>
          <w:szCs w:val="24"/>
        </w:rPr>
      </w:pPr>
      <w:r w:rsidRPr="00835992">
        <w:rPr>
          <w:sz w:val="24"/>
          <w:szCs w:val="24"/>
          <w:lang w:eastAsia="en-US"/>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r w:rsidRPr="00835992">
        <w:rPr>
          <w:sz w:val="24"/>
          <w:szCs w:val="24"/>
        </w:rPr>
        <w:t>;</w:t>
      </w:r>
    </w:p>
    <w:p w:rsidR="00B1620B" w:rsidRPr="00835992" w:rsidRDefault="00B1620B" w:rsidP="00C5126B">
      <w:pPr>
        <w:ind w:firstLine="709"/>
        <w:jc w:val="both"/>
        <w:rPr>
          <w:sz w:val="24"/>
          <w:szCs w:val="24"/>
        </w:rPr>
      </w:pPr>
      <w:r w:rsidRPr="00835992">
        <w:rPr>
          <w:sz w:val="24"/>
          <w:szCs w:val="24"/>
        </w:rPr>
        <w:t>- не нахождение в процессе реорганизации, ликвидации, банкротства и ограничения на осуществление хозяйственной деятельности;</w:t>
      </w:r>
    </w:p>
    <w:p w:rsidR="00B1620B" w:rsidRPr="00835992" w:rsidRDefault="00B1620B" w:rsidP="00C5126B">
      <w:pPr>
        <w:jc w:val="both"/>
        <w:rPr>
          <w:sz w:val="24"/>
          <w:szCs w:val="24"/>
        </w:rPr>
      </w:pPr>
      <w:r w:rsidRPr="00835992">
        <w:rPr>
          <w:sz w:val="24"/>
          <w:szCs w:val="24"/>
        </w:rPr>
        <w:tab/>
        <w:t>- неполучение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w:t>
      </w:r>
      <w:r w:rsidR="003B0BF3">
        <w:rPr>
          <w:sz w:val="24"/>
          <w:szCs w:val="24"/>
        </w:rPr>
        <w:t xml:space="preserve">ых актов на возмещение затрат, </w:t>
      </w:r>
      <w:r w:rsidRPr="00835992">
        <w:rPr>
          <w:sz w:val="24"/>
          <w:szCs w:val="24"/>
        </w:rPr>
        <w:t xml:space="preserve">связанных с содержанием временно свободных (незаселенных) жилых помещений муниципального жилищного фонда </w:t>
      </w:r>
      <w:r w:rsidR="003B0BF3">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ind w:firstLine="709"/>
        <w:jc w:val="both"/>
        <w:rPr>
          <w:sz w:val="24"/>
          <w:szCs w:val="24"/>
        </w:rPr>
      </w:pPr>
      <w:r w:rsidRPr="00835992">
        <w:rPr>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1620B" w:rsidRPr="00835992" w:rsidRDefault="00B1620B" w:rsidP="00C5126B">
      <w:pPr>
        <w:shd w:val="clear" w:color="auto" w:fill="FFFFFF"/>
        <w:jc w:val="both"/>
        <w:rPr>
          <w:sz w:val="24"/>
          <w:szCs w:val="24"/>
        </w:rPr>
      </w:pPr>
      <w:r w:rsidRPr="00835992">
        <w:rPr>
          <w:rStyle w:val="blk"/>
          <w:color w:val="000000"/>
          <w:sz w:val="24"/>
          <w:szCs w:val="24"/>
        </w:rPr>
        <w:tab/>
      </w:r>
      <w:r w:rsidRPr="00835992">
        <w:rPr>
          <w:rStyle w:val="blk"/>
          <w:sz w:val="24"/>
          <w:szCs w:val="24"/>
        </w:rPr>
        <w:t>2.2.</w:t>
      </w:r>
      <w:r w:rsidRPr="00835992">
        <w:rPr>
          <w:sz w:val="24"/>
          <w:szCs w:val="24"/>
          <w:shd w:val="clear" w:color="auto" w:fill="F9F9F9"/>
        </w:rPr>
        <w:t>Основаниями для отказа получателю субсидии в предоставлении субсидии являются</w:t>
      </w:r>
      <w:r w:rsidRPr="00835992">
        <w:rPr>
          <w:rStyle w:val="blk"/>
          <w:sz w:val="24"/>
          <w:szCs w:val="24"/>
        </w:rPr>
        <w:t>:</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rPr>
          <w:color w:val="444444"/>
        </w:rPr>
        <w:t xml:space="preserve">- </w:t>
      </w:r>
      <w:r w:rsidRPr="00835992">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t>- недостоверность представленной получателем субсидии информации;</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t>- несоответствие получателя субсидии требованиям, установленным пунктом 2.1 настоящего Порядка.</w:t>
      </w:r>
    </w:p>
    <w:p w:rsidR="00B1620B" w:rsidRPr="00835992" w:rsidRDefault="00B1620B" w:rsidP="00C5126B">
      <w:pPr>
        <w:ind w:firstLine="720"/>
        <w:jc w:val="both"/>
        <w:rPr>
          <w:sz w:val="24"/>
          <w:szCs w:val="24"/>
        </w:rPr>
      </w:pPr>
    </w:p>
    <w:p w:rsidR="00B1620B" w:rsidRPr="00835992" w:rsidRDefault="00B1620B" w:rsidP="00C5126B">
      <w:pPr>
        <w:autoSpaceDE w:val="0"/>
        <w:autoSpaceDN w:val="0"/>
        <w:adjustRightInd w:val="0"/>
        <w:ind w:left="708"/>
        <w:jc w:val="center"/>
        <w:rPr>
          <w:sz w:val="24"/>
          <w:szCs w:val="24"/>
        </w:rPr>
      </w:pPr>
      <w:r w:rsidRPr="00835992">
        <w:rPr>
          <w:sz w:val="24"/>
          <w:szCs w:val="24"/>
        </w:rPr>
        <w:lastRenderedPageBreak/>
        <w:t xml:space="preserve">3. Условия предоставления субсидии </w:t>
      </w:r>
    </w:p>
    <w:p w:rsidR="00B1620B" w:rsidRPr="00835992" w:rsidRDefault="00B1620B" w:rsidP="00C5126B">
      <w:pPr>
        <w:autoSpaceDE w:val="0"/>
        <w:autoSpaceDN w:val="0"/>
        <w:adjustRightInd w:val="0"/>
        <w:ind w:left="708"/>
        <w:jc w:val="center"/>
        <w:rPr>
          <w:sz w:val="24"/>
          <w:szCs w:val="24"/>
        </w:rPr>
      </w:pPr>
    </w:p>
    <w:p w:rsidR="00C84B46" w:rsidRDefault="00B1620B" w:rsidP="00C84B46">
      <w:pPr>
        <w:ind w:firstLine="709"/>
        <w:jc w:val="both"/>
        <w:rPr>
          <w:sz w:val="24"/>
          <w:szCs w:val="24"/>
        </w:rPr>
      </w:pPr>
      <w:r w:rsidRPr="00835992">
        <w:rPr>
          <w:sz w:val="24"/>
          <w:szCs w:val="24"/>
        </w:rPr>
        <w:t xml:space="preserve">3.1. </w:t>
      </w:r>
      <w:r w:rsidR="00C84B46" w:rsidRPr="00C84B46">
        <w:rPr>
          <w:sz w:val="24"/>
          <w:szCs w:val="24"/>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B1620B" w:rsidRPr="00835992" w:rsidRDefault="00B1620B" w:rsidP="00C84B46">
      <w:pPr>
        <w:ind w:firstLine="709"/>
        <w:jc w:val="both"/>
        <w:rPr>
          <w:sz w:val="24"/>
          <w:szCs w:val="24"/>
        </w:rPr>
      </w:pPr>
      <w:r w:rsidRPr="00835992">
        <w:rPr>
          <w:sz w:val="24"/>
          <w:szCs w:val="24"/>
        </w:rPr>
        <w:t xml:space="preserve">3.2. Перечень документов для получения субсидии при первичном обращении в текущем финансовом году: </w:t>
      </w:r>
    </w:p>
    <w:p w:rsidR="00B1620B" w:rsidRPr="00830148" w:rsidRDefault="00B1620B" w:rsidP="00C5126B">
      <w:pPr>
        <w:pStyle w:val="ConsPlusNormal"/>
        <w:widowControl/>
        <w:ind w:firstLine="0"/>
        <w:jc w:val="both"/>
        <w:rPr>
          <w:rFonts w:ascii="Times New Roman" w:hAnsi="Times New Roman" w:cs="Times New Roman"/>
          <w:sz w:val="24"/>
          <w:szCs w:val="24"/>
        </w:rPr>
      </w:pPr>
      <w:r w:rsidRPr="00835992">
        <w:rPr>
          <w:rFonts w:ascii="Times New Roman" w:hAnsi="Times New Roman" w:cs="Times New Roman"/>
          <w:sz w:val="24"/>
          <w:szCs w:val="24"/>
        </w:rPr>
        <w:tab/>
        <w:t xml:space="preserve">1) </w:t>
      </w:r>
      <w:r w:rsidRPr="00830148">
        <w:rPr>
          <w:rFonts w:ascii="Times New Roman" w:hAnsi="Times New Roman" w:cs="Times New Roman"/>
          <w:sz w:val="24"/>
          <w:szCs w:val="24"/>
        </w:rPr>
        <w:t>заяв</w:t>
      </w:r>
      <w:r w:rsidR="009B2D72">
        <w:rPr>
          <w:rFonts w:ascii="Times New Roman" w:hAnsi="Times New Roman" w:cs="Times New Roman"/>
          <w:sz w:val="24"/>
          <w:szCs w:val="24"/>
        </w:rPr>
        <w:t>к</w:t>
      </w:r>
      <w:r w:rsidR="009030A1">
        <w:rPr>
          <w:rFonts w:ascii="Times New Roman" w:hAnsi="Times New Roman" w:cs="Times New Roman"/>
          <w:sz w:val="24"/>
          <w:szCs w:val="24"/>
        </w:rPr>
        <w:t>а</w:t>
      </w:r>
      <w:r w:rsidRPr="00830148">
        <w:rPr>
          <w:rFonts w:ascii="Times New Roman" w:hAnsi="Times New Roman" w:cs="Times New Roman"/>
          <w:sz w:val="24"/>
          <w:szCs w:val="24"/>
        </w:rPr>
        <w:t xml:space="preserve"> на получение субсидии (приложение № 1 к настоящему Порядку);</w:t>
      </w:r>
    </w:p>
    <w:p w:rsidR="00B1620B" w:rsidRPr="00835992" w:rsidRDefault="00B1620B" w:rsidP="00F91833">
      <w:pPr>
        <w:pStyle w:val="ConsPlusNormal"/>
        <w:widowControl/>
        <w:ind w:firstLine="708"/>
        <w:jc w:val="both"/>
        <w:rPr>
          <w:rFonts w:ascii="Times New Roman" w:hAnsi="Times New Roman" w:cs="Times New Roman"/>
          <w:sz w:val="24"/>
          <w:szCs w:val="24"/>
        </w:rPr>
      </w:pPr>
      <w:r w:rsidRPr="00835992">
        <w:rPr>
          <w:rFonts w:ascii="Times New Roman" w:hAnsi="Times New Roman" w:cs="Times New Roman"/>
          <w:sz w:val="24"/>
          <w:szCs w:val="24"/>
        </w:rPr>
        <w:t>2) документы, подтверждающие полномочия организации на управление (содержание) многоквартирным домом либо на предо</w:t>
      </w:r>
      <w:r w:rsidR="00890C0F">
        <w:rPr>
          <w:rFonts w:ascii="Times New Roman" w:hAnsi="Times New Roman" w:cs="Times New Roman"/>
          <w:sz w:val="24"/>
          <w:szCs w:val="24"/>
        </w:rPr>
        <w:t>ставление услуг теплоснабжения.</w:t>
      </w:r>
    </w:p>
    <w:p w:rsidR="00B1620B" w:rsidRPr="00835992" w:rsidRDefault="00B1620B" w:rsidP="009F5E91">
      <w:pPr>
        <w:pStyle w:val="ConsPlusNormal"/>
        <w:ind w:firstLine="708"/>
        <w:jc w:val="both"/>
        <w:rPr>
          <w:rFonts w:ascii="Times New Roman" w:hAnsi="Times New Roman" w:cs="Times New Roman"/>
          <w:sz w:val="24"/>
          <w:szCs w:val="24"/>
        </w:rPr>
      </w:pPr>
      <w:r w:rsidRPr="00835992">
        <w:rPr>
          <w:rFonts w:ascii="Times New Roman" w:hAnsi="Times New Roman" w:cs="Times New Roman"/>
          <w:sz w:val="24"/>
          <w:szCs w:val="24"/>
        </w:rPr>
        <w:t>3) заверенная копия учредительных документов (для юридических лиц) или копия документа, удостоверяющая личность (для индивидуальных предпринимателей);</w:t>
      </w:r>
    </w:p>
    <w:p w:rsidR="00B1620B" w:rsidRPr="00835992" w:rsidRDefault="00B1620B" w:rsidP="00C5126B">
      <w:pPr>
        <w:pStyle w:val="21"/>
        <w:widowControl w:val="0"/>
        <w:ind w:firstLine="709"/>
        <w:rPr>
          <w:sz w:val="24"/>
          <w:szCs w:val="24"/>
        </w:rPr>
      </w:pPr>
      <w:r w:rsidRPr="00835992">
        <w:rPr>
          <w:sz w:val="24"/>
          <w:szCs w:val="24"/>
        </w:rPr>
        <w:t>4) копия свидетельства о государственной регистрации (лист записи Единого государственного реестра юридических лиц (индивидуальных предпринимателей), копия свидетельства о постановке на учет в налоговом органе (копия уведомления о постановке на учет в налоговом органе);</w:t>
      </w:r>
    </w:p>
    <w:p w:rsidR="00B1620B" w:rsidRPr="00835992" w:rsidRDefault="00B1620B" w:rsidP="00C5126B">
      <w:pPr>
        <w:pStyle w:val="ConsPlusNormal"/>
        <w:ind w:firstLine="708"/>
        <w:jc w:val="both"/>
        <w:rPr>
          <w:rFonts w:ascii="Times New Roman" w:hAnsi="Times New Roman" w:cs="Times New Roman"/>
          <w:sz w:val="24"/>
          <w:szCs w:val="24"/>
        </w:rPr>
      </w:pPr>
      <w:r w:rsidRPr="00835992">
        <w:rPr>
          <w:rFonts w:ascii="Times New Roman" w:hAnsi="Times New Roman" w:cs="Times New Roman"/>
          <w:sz w:val="24"/>
          <w:szCs w:val="24"/>
        </w:rPr>
        <w:t xml:space="preserve">5) копия документа, подтверждающего назначение на должность руководителя (приказ, решение участника и т.п.) или доверенность, </w:t>
      </w:r>
      <w:r w:rsidR="003B0BF3" w:rsidRPr="00835992">
        <w:rPr>
          <w:rFonts w:ascii="Times New Roman" w:hAnsi="Times New Roman" w:cs="Times New Roman"/>
          <w:sz w:val="24"/>
          <w:szCs w:val="24"/>
        </w:rPr>
        <w:t>уполномочивающую</w:t>
      </w:r>
      <w:r w:rsidRPr="00835992">
        <w:rPr>
          <w:rFonts w:ascii="Times New Roman" w:hAnsi="Times New Roman" w:cs="Times New Roman"/>
          <w:sz w:val="24"/>
          <w:szCs w:val="24"/>
        </w:rPr>
        <w:t xml:space="preserve"> физическое лицо на подписание договора от лица организации.</w:t>
      </w:r>
    </w:p>
    <w:p w:rsidR="00B1620B" w:rsidRPr="00835992" w:rsidRDefault="00890C0F" w:rsidP="00C5126B">
      <w:pPr>
        <w:ind w:firstLine="709"/>
        <w:jc w:val="both"/>
        <w:rPr>
          <w:sz w:val="24"/>
          <w:szCs w:val="24"/>
        </w:rPr>
      </w:pPr>
      <w:r>
        <w:rPr>
          <w:sz w:val="24"/>
          <w:szCs w:val="24"/>
        </w:rPr>
        <w:t>Г</w:t>
      </w:r>
      <w:r w:rsidRPr="00890C0F">
        <w:rPr>
          <w:sz w:val="24"/>
          <w:szCs w:val="24"/>
        </w:rPr>
        <w:t xml:space="preserve">лавный распорядитель </w:t>
      </w:r>
      <w:r w:rsidR="00B1620B" w:rsidRPr="00835992">
        <w:rPr>
          <w:sz w:val="24"/>
          <w:szCs w:val="24"/>
        </w:rPr>
        <w:t xml:space="preserve">в порядке межведомственного взаимодействия в срок, не превышающий 5 рабочих дней со дня регистрации заявки, запрашивает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Данную выписку организации вправе предоставить в </w:t>
      </w:r>
      <w:r w:rsidR="003B0BF3">
        <w:rPr>
          <w:sz w:val="24"/>
          <w:szCs w:val="24"/>
        </w:rPr>
        <w:t>а</w:t>
      </w:r>
      <w:r w:rsidR="003B0BF3" w:rsidRPr="003B0BF3">
        <w:rPr>
          <w:sz w:val="24"/>
          <w:szCs w:val="24"/>
        </w:rPr>
        <w:t>дминистраци</w:t>
      </w:r>
      <w:r w:rsidR="003B0BF3">
        <w:rPr>
          <w:sz w:val="24"/>
          <w:szCs w:val="24"/>
        </w:rPr>
        <w:t>ю</w:t>
      </w:r>
      <w:r w:rsidR="003B0BF3" w:rsidRPr="003B0BF3">
        <w:rPr>
          <w:sz w:val="24"/>
          <w:szCs w:val="24"/>
        </w:rPr>
        <w:t xml:space="preserve"> муниципального образования Петровское сельское поселение</w:t>
      </w:r>
      <w:r w:rsidR="00B1620B" w:rsidRPr="00835992">
        <w:rPr>
          <w:sz w:val="24"/>
          <w:szCs w:val="24"/>
        </w:rPr>
        <w:t xml:space="preserve"> по собственной инициативе.</w:t>
      </w:r>
    </w:p>
    <w:p w:rsidR="00B1620B" w:rsidRPr="00835992" w:rsidRDefault="00B1620B" w:rsidP="00C5126B">
      <w:pPr>
        <w:ind w:firstLine="709"/>
        <w:jc w:val="both"/>
        <w:rPr>
          <w:sz w:val="24"/>
          <w:szCs w:val="24"/>
        </w:rPr>
      </w:pPr>
      <w:r w:rsidRPr="00835992">
        <w:rPr>
          <w:sz w:val="24"/>
          <w:szCs w:val="24"/>
        </w:rPr>
        <w:t xml:space="preserve">3.3. Получатели субсидии ежемесячно до 10 числа месяца после отчетного периода, предоставляют </w:t>
      </w:r>
      <w:r w:rsidR="00890C0F" w:rsidRPr="00890C0F">
        <w:rPr>
          <w:sz w:val="24"/>
          <w:szCs w:val="24"/>
        </w:rPr>
        <w:t>главн</w:t>
      </w:r>
      <w:r w:rsidR="00890C0F">
        <w:rPr>
          <w:sz w:val="24"/>
          <w:szCs w:val="24"/>
        </w:rPr>
        <w:t>ому</w:t>
      </w:r>
      <w:r w:rsidR="00890C0F" w:rsidRPr="00890C0F">
        <w:rPr>
          <w:sz w:val="24"/>
          <w:szCs w:val="24"/>
        </w:rPr>
        <w:t xml:space="preserve"> распорядител</w:t>
      </w:r>
      <w:r w:rsidR="00890C0F">
        <w:rPr>
          <w:sz w:val="24"/>
          <w:szCs w:val="24"/>
        </w:rPr>
        <w:t>ю</w:t>
      </w:r>
      <w:r w:rsidRPr="00835992">
        <w:rPr>
          <w:sz w:val="24"/>
          <w:szCs w:val="24"/>
        </w:rPr>
        <w:t xml:space="preserve">: </w:t>
      </w:r>
    </w:p>
    <w:p w:rsidR="00B1620B" w:rsidRPr="00DB694C" w:rsidRDefault="00B1620B" w:rsidP="00397CEC">
      <w:pPr>
        <w:ind w:firstLine="708"/>
        <w:jc w:val="both"/>
        <w:rPr>
          <w:sz w:val="24"/>
          <w:szCs w:val="24"/>
        </w:rPr>
      </w:pPr>
      <w:r w:rsidRPr="00DB694C">
        <w:rPr>
          <w:sz w:val="24"/>
          <w:szCs w:val="24"/>
        </w:rPr>
        <w:t>- заявление на получение субсидии (приложение № 2 к настоящему Порядку);</w:t>
      </w:r>
    </w:p>
    <w:p w:rsidR="00890C0F" w:rsidRPr="00DB694C" w:rsidRDefault="00B1620B" w:rsidP="00890C0F">
      <w:pPr>
        <w:ind w:firstLine="709"/>
        <w:jc w:val="both"/>
        <w:rPr>
          <w:sz w:val="24"/>
          <w:szCs w:val="24"/>
        </w:rPr>
      </w:pPr>
      <w:r w:rsidRPr="00DB694C">
        <w:rPr>
          <w:sz w:val="24"/>
          <w:szCs w:val="24"/>
        </w:rPr>
        <w:t>- реестр незаселенных жилых помещений (приложение № 3 к настоящему Порядку).</w:t>
      </w:r>
    </w:p>
    <w:p w:rsidR="00B1620B" w:rsidRPr="00835992" w:rsidRDefault="00B1620B" w:rsidP="00890C0F">
      <w:pPr>
        <w:ind w:firstLine="709"/>
        <w:jc w:val="both"/>
        <w:rPr>
          <w:sz w:val="24"/>
          <w:szCs w:val="24"/>
        </w:rPr>
      </w:pPr>
      <w:r w:rsidRPr="00835992">
        <w:rPr>
          <w:sz w:val="24"/>
          <w:szCs w:val="24"/>
        </w:rPr>
        <w:t xml:space="preserve">Начальной датой расчета сумм расходов за муниципальный жилищный фонд, подлежащих возмещению в соответствии с настоящим Порядком, является дата снятия с регистрационного учета граждан, проживавших в жилых помещениях муниципального жилищного фонда. Конечной датой расчета сумм расходов является момент передачи данных жилых помещений по договору социального найма либо передача на </w:t>
      </w:r>
      <w:r w:rsidRPr="00835992">
        <w:rPr>
          <w:sz w:val="24"/>
          <w:szCs w:val="24"/>
          <w:shd w:val="clear" w:color="auto" w:fill="FFFFFF"/>
        </w:rPr>
        <w:t>иных законных основаниях, а также с момента прекращения права муниципальной собственности на данное жилое помещение.</w:t>
      </w:r>
    </w:p>
    <w:p w:rsidR="00B1620B" w:rsidRPr="00835992" w:rsidRDefault="00B1620B" w:rsidP="00C5126B">
      <w:pPr>
        <w:ind w:firstLine="708"/>
        <w:jc w:val="both"/>
        <w:rPr>
          <w:sz w:val="24"/>
          <w:szCs w:val="24"/>
        </w:rPr>
      </w:pPr>
      <w:r w:rsidRPr="001D7C36">
        <w:rPr>
          <w:sz w:val="24"/>
          <w:szCs w:val="24"/>
        </w:rPr>
        <w:t xml:space="preserve">- расчет суммы расходов по содержанию и ремонту незаселенных жилых помещений (приложение № 4 к настоящему Порядку) Расчет </w:t>
      </w:r>
      <w:r w:rsidRPr="00835992">
        <w:rPr>
          <w:sz w:val="24"/>
          <w:szCs w:val="24"/>
        </w:rPr>
        <w:t xml:space="preserve">осуществляется исходя из общей площади незаселенных жилых помещений и платы за содержание и ремонт жилого помещения, установленной в договоре управления или </w:t>
      </w:r>
      <w:r w:rsidRPr="00835992">
        <w:rPr>
          <w:sz w:val="24"/>
          <w:szCs w:val="24"/>
          <w:shd w:val="clear" w:color="auto" w:fill="FFFFFF"/>
        </w:rPr>
        <w:t>иным договором, заключенным в соответствии с законодательством.</w:t>
      </w:r>
    </w:p>
    <w:p w:rsidR="00B1620B" w:rsidRPr="00835992" w:rsidRDefault="00B1620B" w:rsidP="00C5126B">
      <w:pPr>
        <w:ind w:firstLine="708"/>
        <w:jc w:val="both"/>
        <w:rPr>
          <w:sz w:val="24"/>
          <w:szCs w:val="24"/>
        </w:rPr>
      </w:pPr>
      <w:r w:rsidRPr="00835992">
        <w:rPr>
          <w:sz w:val="24"/>
          <w:szCs w:val="24"/>
        </w:rPr>
        <w:t xml:space="preserve">- расчет суммы расходов на оплату коммунальных услуг (отопление) незаселенных жилых помещений </w:t>
      </w:r>
      <w:r w:rsidRPr="001D7C36">
        <w:rPr>
          <w:sz w:val="24"/>
          <w:szCs w:val="24"/>
        </w:rPr>
        <w:t xml:space="preserve">(приложение № 5 к настоящему Порядку). </w:t>
      </w:r>
      <w:r w:rsidRPr="00835992">
        <w:rPr>
          <w:sz w:val="24"/>
          <w:szCs w:val="24"/>
        </w:rPr>
        <w:t xml:space="preserve">Расчет суммы расходов осуществляется исходя из объема потребления коммунальных услуг, определяемого по общедомовым приборам учета, а при их отсутствии исходя из нормативов потребления коммунальных услуг для населения и тарифов на тепловую энергию для потребителей, </w:t>
      </w:r>
      <w:r w:rsidRPr="00962BD1">
        <w:rPr>
          <w:sz w:val="24"/>
          <w:szCs w:val="24"/>
        </w:rPr>
        <w:lastRenderedPageBreak/>
        <w:t xml:space="preserve">установленных </w:t>
      </w:r>
      <w:r w:rsidR="00962BD1" w:rsidRPr="00962BD1">
        <w:rPr>
          <w:sz w:val="24"/>
          <w:szCs w:val="24"/>
        </w:rPr>
        <w:t>приказом Комитета по тарифам и ценовой политике Ленинградской области</w:t>
      </w:r>
      <w:r w:rsidRPr="00962BD1">
        <w:rPr>
          <w:sz w:val="24"/>
          <w:szCs w:val="24"/>
        </w:rPr>
        <w:t>.</w:t>
      </w:r>
      <w:r w:rsidRPr="00835992">
        <w:rPr>
          <w:sz w:val="24"/>
          <w:szCs w:val="24"/>
        </w:rPr>
        <w:t xml:space="preserve"> В случае проведения перерасчета по отоплению в соответствии с действующим законодательством производится корректировка размера оплаты.</w:t>
      </w:r>
    </w:p>
    <w:p w:rsidR="00B1620B" w:rsidRPr="00835992" w:rsidRDefault="00B1620B" w:rsidP="006D1C77">
      <w:pPr>
        <w:shd w:val="clear" w:color="auto" w:fill="FFFFFF"/>
        <w:ind w:firstLine="708"/>
        <w:jc w:val="both"/>
        <w:textAlignment w:val="baseline"/>
        <w:rPr>
          <w:sz w:val="24"/>
          <w:szCs w:val="24"/>
        </w:rPr>
      </w:pPr>
      <w:r w:rsidRPr="00835992">
        <w:rPr>
          <w:sz w:val="24"/>
          <w:szCs w:val="24"/>
        </w:rPr>
        <w:t>В случае проведения перерасчета по отоплению в соответствии с действующим законодательством производится корректировка размера субсидии.</w:t>
      </w:r>
    </w:p>
    <w:p w:rsidR="00B1620B" w:rsidRPr="00835992" w:rsidRDefault="00B1620B" w:rsidP="00C5126B">
      <w:pPr>
        <w:ind w:firstLine="708"/>
        <w:jc w:val="both"/>
        <w:rPr>
          <w:sz w:val="24"/>
          <w:szCs w:val="24"/>
        </w:rPr>
      </w:pPr>
      <w:r w:rsidRPr="00835992">
        <w:rPr>
          <w:sz w:val="24"/>
          <w:szCs w:val="24"/>
        </w:rPr>
        <w:t>- акт сдачи-приемки выполненных работ и оказанных услуг;</w:t>
      </w:r>
    </w:p>
    <w:p w:rsidR="00B1620B" w:rsidRPr="00835992" w:rsidRDefault="00B1620B" w:rsidP="00C5126B">
      <w:pPr>
        <w:ind w:firstLine="708"/>
        <w:jc w:val="both"/>
        <w:rPr>
          <w:sz w:val="24"/>
          <w:szCs w:val="24"/>
        </w:rPr>
      </w:pPr>
      <w:r w:rsidRPr="00835992">
        <w:rPr>
          <w:sz w:val="24"/>
          <w:szCs w:val="24"/>
        </w:rPr>
        <w:t>- счет-фактуру или счет за выполненные работы и оказанные услуги;</w:t>
      </w:r>
    </w:p>
    <w:p w:rsidR="00B1620B" w:rsidRDefault="00B1620B" w:rsidP="00DC1898">
      <w:pPr>
        <w:ind w:firstLine="709"/>
        <w:jc w:val="both"/>
        <w:rPr>
          <w:sz w:val="24"/>
          <w:szCs w:val="24"/>
        </w:rPr>
      </w:pPr>
      <w:r w:rsidRPr="00835992">
        <w:rPr>
          <w:sz w:val="24"/>
          <w:szCs w:val="24"/>
        </w:rPr>
        <w:t>- копии договора управления многоквартирным домом или договора о содержании и ремонте общего имущества в многоквартирном доме (ранее не предоставленных к заявлению на предоставление субсидии в случае наличия изменений).</w:t>
      </w:r>
    </w:p>
    <w:p w:rsidR="00890C0F" w:rsidRDefault="00890C0F" w:rsidP="00DC1898">
      <w:pPr>
        <w:ind w:firstLine="709"/>
        <w:jc w:val="both"/>
        <w:rPr>
          <w:sz w:val="24"/>
          <w:szCs w:val="24"/>
        </w:rPr>
      </w:pPr>
      <w:r>
        <w:rPr>
          <w:sz w:val="24"/>
          <w:szCs w:val="24"/>
        </w:rPr>
        <w:t xml:space="preserve">- </w:t>
      </w:r>
      <w:r w:rsidRPr="00890C0F">
        <w:rPr>
          <w:sz w:val="24"/>
          <w:szCs w:val="24"/>
        </w:rPr>
        <w:t xml:space="preserve">иные документы по требованию </w:t>
      </w:r>
      <w:r>
        <w:rPr>
          <w:sz w:val="24"/>
          <w:szCs w:val="24"/>
        </w:rPr>
        <w:t>главного распорядителя</w:t>
      </w:r>
      <w:r w:rsidRPr="00890C0F">
        <w:rPr>
          <w:sz w:val="24"/>
          <w:szCs w:val="24"/>
        </w:rPr>
        <w:t xml:space="preserve"> (при необходимости).</w:t>
      </w:r>
    </w:p>
    <w:p w:rsidR="00890C0F" w:rsidRPr="00835992" w:rsidRDefault="00890C0F" w:rsidP="00DC1898">
      <w:pPr>
        <w:ind w:firstLine="709"/>
        <w:jc w:val="both"/>
        <w:rPr>
          <w:sz w:val="24"/>
          <w:szCs w:val="24"/>
        </w:rPr>
      </w:pPr>
      <w:r>
        <w:rPr>
          <w:sz w:val="24"/>
          <w:szCs w:val="24"/>
        </w:rPr>
        <w:t xml:space="preserve">3.4. </w:t>
      </w:r>
      <w:r w:rsidRPr="00890C0F">
        <w:rPr>
          <w:sz w:val="24"/>
          <w:szCs w:val="24"/>
        </w:rPr>
        <w:t>Ответственность за достоверность сведений и расчетов несет получатель субсидии.</w:t>
      </w:r>
    </w:p>
    <w:p w:rsidR="00B1620B" w:rsidRPr="00835992" w:rsidRDefault="00B1620B" w:rsidP="00C5126B">
      <w:pPr>
        <w:jc w:val="both"/>
        <w:rPr>
          <w:sz w:val="24"/>
          <w:szCs w:val="24"/>
        </w:rPr>
      </w:pPr>
    </w:p>
    <w:p w:rsidR="00B1620B" w:rsidRPr="00835992" w:rsidRDefault="00B1620B" w:rsidP="009C1696">
      <w:pPr>
        <w:widowControl w:val="0"/>
        <w:tabs>
          <w:tab w:val="left" w:pos="900"/>
        </w:tabs>
        <w:autoSpaceDE w:val="0"/>
        <w:autoSpaceDN w:val="0"/>
        <w:adjustRightInd w:val="0"/>
        <w:jc w:val="center"/>
        <w:rPr>
          <w:sz w:val="24"/>
          <w:szCs w:val="24"/>
        </w:rPr>
      </w:pPr>
      <w:r w:rsidRPr="00835992">
        <w:rPr>
          <w:sz w:val="24"/>
          <w:szCs w:val="24"/>
        </w:rPr>
        <w:t>4. Порядок предоставления субсидии</w:t>
      </w:r>
    </w:p>
    <w:p w:rsidR="00B1620B" w:rsidRPr="00835992" w:rsidRDefault="00B1620B" w:rsidP="00C5126B">
      <w:pPr>
        <w:pStyle w:val="ConsPlusNormal"/>
        <w:widowControl/>
        <w:ind w:left="708" w:firstLine="0"/>
        <w:rPr>
          <w:rFonts w:ascii="Times New Roman" w:hAnsi="Times New Roman" w:cs="Times New Roman"/>
          <w:b/>
          <w:bCs/>
          <w:sz w:val="24"/>
          <w:szCs w:val="24"/>
        </w:rPr>
      </w:pPr>
    </w:p>
    <w:p w:rsidR="00B1620B" w:rsidRPr="00835992" w:rsidRDefault="00B1620B" w:rsidP="00C5126B">
      <w:pPr>
        <w:pStyle w:val="21"/>
        <w:widowControl w:val="0"/>
        <w:ind w:firstLine="708"/>
        <w:rPr>
          <w:sz w:val="24"/>
          <w:szCs w:val="24"/>
        </w:rPr>
      </w:pPr>
      <w:r w:rsidRPr="00835992">
        <w:rPr>
          <w:sz w:val="24"/>
          <w:szCs w:val="24"/>
        </w:rPr>
        <w:t xml:space="preserve">4.1.1. Для получения субсидии организации представляют в </w:t>
      </w:r>
      <w:r w:rsidR="00AD2963">
        <w:rPr>
          <w:sz w:val="24"/>
          <w:szCs w:val="24"/>
        </w:rPr>
        <w:t>а</w:t>
      </w:r>
      <w:r w:rsidR="00AD2963" w:rsidRPr="00AD2963">
        <w:rPr>
          <w:sz w:val="24"/>
          <w:szCs w:val="24"/>
        </w:rPr>
        <w:t>дминистраци</w:t>
      </w:r>
      <w:r w:rsidR="00AD2963">
        <w:rPr>
          <w:sz w:val="24"/>
          <w:szCs w:val="24"/>
        </w:rPr>
        <w:t>ю</w:t>
      </w:r>
      <w:r w:rsidR="00AD2963" w:rsidRPr="00AD2963">
        <w:rPr>
          <w:sz w:val="24"/>
          <w:szCs w:val="24"/>
        </w:rPr>
        <w:t xml:space="preserve"> муниципального образования Петровское сельское</w:t>
      </w:r>
      <w:r w:rsidRPr="00835992">
        <w:rPr>
          <w:sz w:val="24"/>
          <w:szCs w:val="24"/>
        </w:rPr>
        <w:t xml:space="preserve"> </w:t>
      </w:r>
      <w:r w:rsidR="00890C0F">
        <w:rPr>
          <w:sz w:val="24"/>
          <w:szCs w:val="24"/>
        </w:rPr>
        <w:t xml:space="preserve">поселение </w:t>
      </w:r>
      <w:r w:rsidRPr="00835992">
        <w:rPr>
          <w:sz w:val="24"/>
          <w:szCs w:val="24"/>
        </w:rPr>
        <w:t xml:space="preserve">пакет документов, указанных в подпункте </w:t>
      </w:r>
      <w:r w:rsidR="00AD2963" w:rsidRPr="00835992">
        <w:rPr>
          <w:sz w:val="24"/>
          <w:szCs w:val="24"/>
        </w:rPr>
        <w:t>3.2 настоящего</w:t>
      </w:r>
      <w:r w:rsidR="00AD2963">
        <w:rPr>
          <w:sz w:val="24"/>
          <w:szCs w:val="24"/>
        </w:rPr>
        <w:t xml:space="preserve"> Порядка </w:t>
      </w:r>
      <w:r w:rsidR="00AD2963" w:rsidRPr="00AD2963">
        <w:rPr>
          <w:sz w:val="24"/>
          <w:szCs w:val="24"/>
        </w:rPr>
        <w:t>не позднее 15 ноября текущего финансового года.</w:t>
      </w:r>
    </w:p>
    <w:p w:rsidR="00B1620B" w:rsidRPr="00835992" w:rsidRDefault="00B1620B" w:rsidP="00C3645B">
      <w:pPr>
        <w:pStyle w:val="21"/>
        <w:widowControl w:val="0"/>
        <w:ind w:firstLine="708"/>
        <w:rPr>
          <w:sz w:val="24"/>
          <w:szCs w:val="24"/>
        </w:rPr>
      </w:pPr>
      <w:r w:rsidRPr="00835992">
        <w:rPr>
          <w:sz w:val="24"/>
          <w:szCs w:val="24"/>
        </w:rPr>
        <w:t>4.1.</w:t>
      </w:r>
      <w:r w:rsidR="00D03BBA">
        <w:rPr>
          <w:sz w:val="24"/>
          <w:szCs w:val="24"/>
        </w:rPr>
        <w:t>2</w:t>
      </w:r>
      <w:r w:rsidRPr="00835992">
        <w:rPr>
          <w:sz w:val="24"/>
          <w:szCs w:val="24"/>
        </w:rPr>
        <w:t>.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B1620B" w:rsidRPr="00835992" w:rsidRDefault="00B1620B" w:rsidP="00B57DBF">
      <w:pPr>
        <w:pStyle w:val="21"/>
        <w:widowControl w:val="0"/>
        <w:ind w:firstLine="567"/>
        <w:rPr>
          <w:sz w:val="24"/>
          <w:szCs w:val="24"/>
        </w:rPr>
      </w:pPr>
      <w:r w:rsidRPr="00835992">
        <w:rPr>
          <w:sz w:val="24"/>
          <w:szCs w:val="24"/>
        </w:rPr>
        <w:t xml:space="preserve">Документы, поступившие от </w:t>
      </w:r>
      <w:r w:rsidR="00AD2963">
        <w:rPr>
          <w:sz w:val="24"/>
          <w:szCs w:val="24"/>
        </w:rPr>
        <w:t xml:space="preserve">организаций, </w:t>
      </w:r>
      <w:r w:rsidR="00AD2963" w:rsidRPr="00835992">
        <w:rPr>
          <w:sz w:val="24"/>
          <w:szCs w:val="24"/>
        </w:rPr>
        <w:t>возврату</w:t>
      </w:r>
      <w:r w:rsidRPr="00835992">
        <w:rPr>
          <w:sz w:val="24"/>
          <w:szCs w:val="24"/>
        </w:rPr>
        <w:t xml:space="preserve"> не подлежат.</w:t>
      </w:r>
    </w:p>
    <w:p w:rsidR="00B1620B" w:rsidRPr="00835992" w:rsidRDefault="00B1620B" w:rsidP="00B57DBF">
      <w:pPr>
        <w:ind w:firstLine="567"/>
        <w:jc w:val="both"/>
        <w:rPr>
          <w:sz w:val="24"/>
          <w:szCs w:val="24"/>
        </w:rPr>
      </w:pPr>
      <w:r w:rsidRPr="00835992">
        <w:rPr>
          <w:sz w:val="24"/>
          <w:szCs w:val="24"/>
        </w:rPr>
        <w:t>Все представленные копии документов заверяются руководителем и скрепляются печатью организации (при ее наличии) и предоставляются одновременно с оригиналами.</w:t>
      </w:r>
    </w:p>
    <w:p w:rsidR="00B1620B" w:rsidRPr="00835992" w:rsidRDefault="00B1620B" w:rsidP="00B57DBF">
      <w:pPr>
        <w:ind w:firstLine="567"/>
        <w:jc w:val="both"/>
        <w:rPr>
          <w:sz w:val="24"/>
          <w:szCs w:val="24"/>
        </w:rPr>
      </w:pPr>
      <w:r w:rsidRPr="00835992">
        <w:rPr>
          <w:sz w:val="24"/>
          <w:szCs w:val="24"/>
        </w:rPr>
        <w:t>Организация самостоятельно несет все расходы, связанные с подготовкой и подачей заявки и приложенных к ней документов.</w:t>
      </w:r>
    </w:p>
    <w:p w:rsidR="00B1620B" w:rsidRPr="00835992" w:rsidRDefault="00B1620B" w:rsidP="00C5126B">
      <w:pPr>
        <w:pStyle w:val="21"/>
        <w:widowControl w:val="0"/>
        <w:tabs>
          <w:tab w:val="left" w:pos="720"/>
        </w:tabs>
        <w:ind w:firstLine="540"/>
        <w:rPr>
          <w:sz w:val="24"/>
          <w:szCs w:val="24"/>
        </w:rPr>
      </w:pPr>
      <w:r w:rsidRPr="00835992">
        <w:rPr>
          <w:sz w:val="24"/>
          <w:szCs w:val="24"/>
        </w:rPr>
        <w:t>Всю ответственность за полноту и достоверность документов, предоставленных для получения субсидии, несет руководитель организации.</w:t>
      </w:r>
    </w:p>
    <w:p w:rsidR="00B1620B" w:rsidRPr="00835992" w:rsidRDefault="00B1620B" w:rsidP="00C5126B">
      <w:pPr>
        <w:widowControl w:val="0"/>
        <w:tabs>
          <w:tab w:val="left" w:pos="720"/>
        </w:tabs>
        <w:autoSpaceDE w:val="0"/>
        <w:autoSpaceDN w:val="0"/>
        <w:adjustRightInd w:val="0"/>
        <w:ind w:firstLine="540"/>
        <w:jc w:val="both"/>
        <w:rPr>
          <w:sz w:val="24"/>
          <w:szCs w:val="24"/>
        </w:rPr>
      </w:pPr>
      <w:r w:rsidRPr="00835992">
        <w:rPr>
          <w:sz w:val="24"/>
          <w:szCs w:val="24"/>
        </w:rPr>
        <w:t>4.1.</w:t>
      </w:r>
      <w:r w:rsidR="00D03BBA">
        <w:rPr>
          <w:sz w:val="24"/>
          <w:szCs w:val="24"/>
        </w:rPr>
        <w:t>3</w:t>
      </w:r>
      <w:r w:rsidRPr="00835992">
        <w:rPr>
          <w:sz w:val="24"/>
          <w:szCs w:val="24"/>
        </w:rPr>
        <w:t xml:space="preserve">. </w:t>
      </w:r>
      <w:r w:rsidR="00C3645B">
        <w:rPr>
          <w:sz w:val="24"/>
          <w:szCs w:val="24"/>
        </w:rPr>
        <w:t xml:space="preserve">Главный распорядитель </w:t>
      </w:r>
      <w:r w:rsidRPr="00835992">
        <w:rPr>
          <w:sz w:val="24"/>
          <w:szCs w:val="24"/>
        </w:rPr>
        <w:t>осуществляет прием и регистрацию документов, поступающих от организаций в журнале регистрации входящей корреспонденции в день поступления документов.</w:t>
      </w:r>
    </w:p>
    <w:p w:rsidR="00B1620B" w:rsidRPr="00835992" w:rsidRDefault="00B1620B" w:rsidP="00C5126B">
      <w:pPr>
        <w:tabs>
          <w:tab w:val="left" w:pos="540"/>
          <w:tab w:val="left" w:pos="720"/>
        </w:tabs>
        <w:ind w:firstLine="540"/>
        <w:jc w:val="both"/>
        <w:rPr>
          <w:sz w:val="24"/>
          <w:szCs w:val="24"/>
        </w:rPr>
      </w:pPr>
      <w:r w:rsidRPr="00835992">
        <w:rPr>
          <w:sz w:val="24"/>
          <w:szCs w:val="24"/>
        </w:rPr>
        <w:t>4.1.</w:t>
      </w:r>
      <w:r w:rsidR="00D03BBA">
        <w:rPr>
          <w:sz w:val="24"/>
          <w:szCs w:val="24"/>
        </w:rPr>
        <w:t>4</w:t>
      </w:r>
      <w:r w:rsidRPr="00835992">
        <w:rPr>
          <w:sz w:val="24"/>
          <w:szCs w:val="24"/>
        </w:rPr>
        <w:t xml:space="preserve">. В течение </w:t>
      </w:r>
      <w:r w:rsidR="00C3645B" w:rsidRPr="00C3645B">
        <w:rPr>
          <w:sz w:val="24"/>
          <w:szCs w:val="24"/>
        </w:rPr>
        <w:t xml:space="preserve">30 календарных дней </w:t>
      </w:r>
      <w:r w:rsidRPr="00835992">
        <w:rPr>
          <w:sz w:val="24"/>
          <w:szCs w:val="24"/>
        </w:rPr>
        <w:t xml:space="preserve">после даты регистрации </w:t>
      </w:r>
      <w:r w:rsidR="00EA0D88" w:rsidRPr="00835992">
        <w:rPr>
          <w:sz w:val="24"/>
          <w:szCs w:val="24"/>
        </w:rPr>
        <w:t>заявления в</w:t>
      </w:r>
      <w:r w:rsidRPr="00835992">
        <w:rPr>
          <w:sz w:val="24"/>
          <w:szCs w:val="24"/>
        </w:rPr>
        <w:t xml:space="preserve"> журнале входящей корреспонденции, </w:t>
      </w:r>
      <w:r w:rsidR="00EA0D88">
        <w:rPr>
          <w:sz w:val="24"/>
          <w:szCs w:val="24"/>
        </w:rPr>
        <w:t>с</w:t>
      </w:r>
      <w:r w:rsidR="00EA0D88" w:rsidRPr="00EA0D88">
        <w:rPr>
          <w:sz w:val="24"/>
          <w:szCs w:val="24"/>
        </w:rPr>
        <w:t xml:space="preserve">пециалист по жилищным вопросам администрации муниципального образования Петровское сельское поселение </w:t>
      </w:r>
      <w:r w:rsidRPr="00835992">
        <w:rPr>
          <w:sz w:val="24"/>
          <w:szCs w:val="24"/>
        </w:rPr>
        <w:t>осуществляет проверку:</w:t>
      </w:r>
    </w:p>
    <w:p w:rsidR="00B1620B" w:rsidRPr="00835992" w:rsidRDefault="00EA0D88" w:rsidP="00C5126B">
      <w:pPr>
        <w:ind w:firstLine="709"/>
        <w:jc w:val="both"/>
        <w:rPr>
          <w:sz w:val="24"/>
          <w:szCs w:val="24"/>
        </w:rPr>
      </w:pPr>
      <w:r>
        <w:rPr>
          <w:sz w:val="24"/>
          <w:szCs w:val="24"/>
        </w:rPr>
        <w:t xml:space="preserve">- </w:t>
      </w:r>
      <w:r w:rsidR="00B1620B" w:rsidRPr="00835992">
        <w:rPr>
          <w:sz w:val="24"/>
          <w:szCs w:val="24"/>
        </w:rPr>
        <w:t>соответствия предоставленных организацией документов перечню документов, установленному пунктом 3.2 настоящего Порядка;</w:t>
      </w:r>
    </w:p>
    <w:p w:rsidR="00B1620B" w:rsidRPr="00835992" w:rsidRDefault="00EA0D88" w:rsidP="00C5126B">
      <w:pPr>
        <w:ind w:firstLine="709"/>
        <w:jc w:val="both"/>
        <w:rPr>
          <w:sz w:val="24"/>
          <w:szCs w:val="24"/>
        </w:rPr>
      </w:pPr>
      <w:r>
        <w:rPr>
          <w:sz w:val="24"/>
          <w:szCs w:val="24"/>
        </w:rPr>
        <w:t xml:space="preserve">- </w:t>
      </w:r>
      <w:r w:rsidR="00B1620B" w:rsidRPr="00835992">
        <w:rPr>
          <w:sz w:val="24"/>
          <w:szCs w:val="24"/>
        </w:rPr>
        <w:t>соответствия сведений, содержащихся в заявлении, сведениям, содержащимся в предоставленных организацией документах;</w:t>
      </w:r>
    </w:p>
    <w:p w:rsidR="00B1620B" w:rsidRPr="00835992" w:rsidRDefault="00EA0D88" w:rsidP="00C5126B">
      <w:pPr>
        <w:ind w:firstLine="709"/>
        <w:jc w:val="both"/>
        <w:rPr>
          <w:sz w:val="24"/>
          <w:szCs w:val="24"/>
        </w:rPr>
      </w:pPr>
      <w:r w:rsidRPr="005C2017">
        <w:rPr>
          <w:sz w:val="24"/>
          <w:szCs w:val="24"/>
        </w:rPr>
        <w:t xml:space="preserve">- </w:t>
      </w:r>
      <w:r w:rsidR="00B1620B" w:rsidRPr="005C2017">
        <w:rPr>
          <w:sz w:val="24"/>
          <w:szCs w:val="24"/>
        </w:rPr>
        <w:t xml:space="preserve">правильности осуществленного организацией расчета прогнозного </w:t>
      </w:r>
      <w:r w:rsidR="00391C18">
        <w:rPr>
          <w:sz w:val="24"/>
          <w:szCs w:val="24"/>
        </w:rPr>
        <w:t>размера субсидии на текущий год.</w:t>
      </w:r>
    </w:p>
    <w:p w:rsidR="00B1620B" w:rsidRPr="00835992" w:rsidRDefault="00B1620B" w:rsidP="00373D3A">
      <w:pPr>
        <w:ind w:firstLine="708"/>
        <w:jc w:val="both"/>
        <w:rPr>
          <w:sz w:val="24"/>
          <w:szCs w:val="24"/>
        </w:rPr>
      </w:pPr>
      <w:r w:rsidRPr="00835992">
        <w:rPr>
          <w:sz w:val="24"/>
          <w:szCs w:val="24"/>
        </w:rPr>
        <w:t xml:space="preserve">4.2. Предоставление субсидии осуществляется ежемесячно на основании соглашений, заключенных между </w:t>
      </w:r>
      <w:r w:rsidR="00EA0D88">
        <w:rPr>
          <w:sz w:val="24"/>
          <w:szCs w:val="24"/>
        </w:rPr>
        <w:t>а</w:t>
      </w:r>
      <w:r w:rsidR="00EA0D88" w:rsidRPr="00EA0D88">
        <w:rPr>
          <w:sz w:val="24"/>
          <w:szCs w:val="24"/>
        </w:rPr>
        <w:t>дминистраци</w:t>
      </w:r>
      <w:r w:rsidR="00EA0D88">
        <w:rPr>
          <w:sz w:val="24"/>
          <w:szCs w:val="24"/>
        </w:rPr>
        <w:t>ей</w:t>
      </w:r>
      <w:r w:rsidR="00EA0D88" w:rsidRPr="00EA0D88">
        <w:rPr>
          <w:sz w:val="24"/>
          <w:szCs w:val="24"/>
        </w:rPr>
        <w:t xml:space="preserve"> муниципального образования Петровское сельское поселение </w:t>
      </w:r>
      <w:r w:rsidRPr="00835992">
        <w:rPr>
          <w:sz w:val="24"/>
          <w:szCs w:val="24"/>
        </w:rPr>
        <w:t>и получателем субсидии в соответствии с приложением № 6 к настоящему Порядку.</w:t>
      </w:r>
    </w:p>
    <w:p w:rsidR="00B1620B" w:rsidRPr="00835992" w:rsidRDefault="00B1620B" w:rsidP="00C5126B">
      <w:pPr>
        <w:pStyle w:val="21"/>
        <w:widowControl w:val="0"/>
        <w:ind w:firstLine="708"/>
        <w:rPr>
          <w:sz w:val="24"/>
          <w:szCs w:val="24"/>
        </w:rPr>
      </w:pPr>
      <w:r w:rsidRPr="00835992">
        <w:rPr>
          <w:sz w:val="24"/>
          <w:szCs w:val="24"/>
        </w:rPr>
        <w:t xml:space="preserve">4.2.1. Получатели субсидии ежемесячно до 10 числа месяца после отчетного периода, предоставляют в </w:t>
      </w:r>
      <w:r w:rsidR="00EA0D88">
        <w:rPr>
          <w:sz w:val="24"/>
          <w:szCs w:val="24"/>
        </w:rPr>
        <w:t>а</w:t>
      </w:r>
      <w:r w:rsidR="00EA0D88" w:rsidRPr="00EA0D88">
        <w:rPr>
          <w:sz w:val="24"/>
          <w:szCs w:val="24"/>
        </w:rPr>
        <w:t>дминистраци</w:t>
      </w:r>
      <w:r w:rsidR="00EA0D88">
        <w:rPr>
          <w:sz w:val="24"/>
          <w:szCs w:val="24"/>
        </w:rPr>
        <w:t>ю</w:t>
      </w:r>
      <w:r w:rsidR="00EA0D88" w:rsidRPr="00EA0D88">
        <w:rPr>
          <w:sz w:val="24"/>
          <w:szCs w:val="24"/>
        </w:rPr>
        <w:t xml:space="preserve"> муниципального образования Петровское сельское поселение </w:t>
      </w:r>
      <w:r w:rsidRPr="00835992">
        <w:rPr>
          <w:sz w:val="24"/>
          <w:szCs w:val="24"/>
        </w:rPr>
        <w:t>пакет документов, указанных в подпункте 3.3 настоящего Порядка.</w:t>
      </w:r>
    </w:p>
    <w:p w:rsidR="00B1620B" w:rsidRPr="00835992" w:rsidRDefault="009030A1" w:rsidP="00C5126B">
      <w:pPr>
        <w:widowControl w:val="0"/>
        <w:tabs>
          <w:tab w:val="left" w:pos="720"/>
        </w:tabs>
        <w:autoSpaceDE w:val="0"/>
        <w:autoSpaceDN w:val="0"/>
        <w:adjustRightInd w:val="0"/>
        <w:ind w:firstLine="540"/>
        <w:jc w:val="both"/>
        <w:rPr>
          <w:sz w:val="24"/>
          <w:szCs w:val="24"/>
        </w:rPr>
      </w:pPr>
      <w:r w:rsidRPr="009030A1">
        <w:rPr>
          <w:sz w:val="24"/>
          <w:szCs w:val="24"/>
        </w:rPr>
        <w:t xml:space="preserve">Главный распорядитель </w:t>
      </w:r>
      <w:r w:rsidR="00B1620B" w:rsidRPr="00835992">
        <w:rPr>
          <w:sz w:val="24"/>
          <w:szCs w:val="24"/>
        </w:rPr>
        <w:t>осуществляет прием и регистрацию документов, поступающих от получателей субсидии в журнале регистрации входящей корреспонденции в день поступления документов.</w:t>
      </w:r>
    </w:p>
    <w:p w:rsidR="00B1620B" w:rsidRPr="00835992" w:rsidRDefault="00B1620B" w:rsidP="00C5126B">
      <w:pPr>
        <w:tabs>
          <w:tab w:val="left" w:pos="540"/>
          <w:tab w:val="left" w:pos="720"/>
        </w:tabs>
        <w:ind w:firstLine="540"/>
        <w:jc w:val="both"/>
        <w:rPr>
          <w:sz w:val="24"/>
          <w:szCs w:val="24"/>
        </w:rPr>
      </w:pPr>
      <w:r w:rsidRPr="00835992">
        <w:rPr>
          <w:sz w:val="24"/>
          <w:szCs w:val="24"/>
        </w:rPr>
        <w:t xml:space="preserve">4.2.2. В течение 5 рабочих дней после даты регистрации заявления в журнале регистрации входящей корреспонденции </w:t>
      </w:r>
      <w:r w:rsidR="00FC49D0">
        <w:rPr>
          <w:sz w:val="24"/>
          <w:szCs w:val="24"/>
        </w:rPr>
        <w:t>с</w:t>
      </w:r>
      <w:r w:rsidR="00FC49D0" w:rsidRPr="00FC49D0">
        <w:rPr>
          <w:sz w:val="24"/>
          <w:szCs w:val="24"/>
        </w:rPr>
        <w:t>пециалист по жилищным вопросам администрации муниципального образования Петровское сельское поселение</w:t>
      </w:r>
      <w:r w:rsidRPr="00835992">
        <w:rPr>
          <w:sz w:val="24"/>
          <w:szCs w:val="24"/>
        </w:rPr>
        <w:t xml:space="preserve"> осуществляет проверку</w:t>
      </w:r>
      <w:r w:rsidR="00FC49D0">
        <w:rPr>
          <w:sz w:val="24"/>
          <w:szCs w:val="24"/>
        </w:rPr>
        <w:t xml:space="preserve"> на</w:t>
      </w:r>
      <w:r w:rsidRPr="00835992">
        <w:rPr>
          <w:sz w:val="24"/>
          <w:szCs w:val="24"/>
        </w:rPr>
        <w:t>:</w:t>
      </w:r>
    </w:p>
    <w:p w:rsidR="00B1620B" w:rsidRPr="00835992" w:rsidRDefault="00FC49D0" w:rsidP="00FC49D0">
      <w:pPr>
        <w:tabs>
          <w:tab w:val="left" w:pos="567"/>
          <w:tab w:val="left" w:pos="993"/>
        </w:tabs>
        <w:ind w:firstLine="709"/>
        <w:jc w:val="both"/>
        <w:rPr>
          <w:sz w:val="24"/>
          <w:szCs w:val="24"/>
        </w:rPr>
      </w:pPr>
      <w:r>
        <w:rPr>
          <w:sz w:val="24"/>
          <w:szCs w:val="24"/>
        </w:rPr>
        <w:lastRenderedPageBreak/>
        <w:t xml:space="preserve">- </w:t>
      </w:r>
      <w:r w:rsidR="00B1620B" w:rsidRPr="00835992">
        <w:rPr>
          <w:sz w:val="24"/>
          <w:szCs w:val="24"/>
        </w:rPr>
        <w:t xml:space="preserve">соответствия предоставленных получателями субсидий документов перечню документов, установленному пунктом 3.3 настоящего Порядка; </w:t>
      </w:r>
    </w:p>
    <w:p w:rsidR="00B1620B" w:rsidRPr="00835992" w:rsidRDefault="00FC49D0" w:rsidP="00C5126B">
      <w:pPr>
        <w:ind w:firstLine="709"/>
        <w:jc w:val="both"/>
        <w:rPr>
          <w:sz w:val="24"/>
          <w:szCs w:val="24"/>
        </w:rPr>
      </w:pPr>
      <w:r>
        <w:rPr>
          <w:sz w:val="24"/>
          <w:szCs w:val="24"/>
        </w:rPr>
        <w:t xml:space="preserve">- </w:t>
      </w:r>
      <w:r w:rsidR="00B1620B" w:rsidRPr="00835992">
        <w:rPr>
          <w:sz w:val="24"/>
          <w:szCs w:val="24"/>
        </w:rPr>
        <w:t>соответствия сведений, содержащихся в заявлении, сведениям, содержащимся в предоставленных получателями субсидий документах;</w:t>
      </w:r>
    </w:p>
    <w:p w:rsidR="00B1620B" w:rsidRPr="00835992" w:rsidRDefault="00FC49D0" w:rsidP="00C5126B">
      <w:pPr>
        <w:ind w:firstLine="709"/>
        <w:jc w:val="both"/>
        <w:rPr>
          <w:sz w:val="24"/>
          <w:szCs w:val="24"/>
        </w:rPr>
      </w:pPr>
      <w:r>
        <w:rPr>
          <w:sz w:val="24"/>
          <w:szCs w:val="24"/>
        </w:rPr>
        <w:t xml:space="preserve">- </w:t>
      </w:r>
      <w:r w:rsidR="00B1620B" w:rsidRPr="00835992">
        <w:rPr>
          <w:sz w:val="24"/>
          <w:szCs w:val="24"/>
        </w:rPr>
        <w:t xml:space="preserve">правильности осуществленного получателями субсидий ежемесячного </w:t>
      </w:r>
      <w:r>
        <w:rPr>
          <w:sz w:val="24"/>
          <w:szCs w:val="24"/>
        </w:rPr>
        <w:t>расчета размера субсидии.</w:t>
      </w:r>
    </w:p>
    <w:p w:rsidR="00B1620B" w:rsidRPr="00835992" w:rsidRDefault="00B1620B" w:rsidP="00C5126B">
      <w:pPr>
        <w:widowControl w:val="0"/>
        <w:autoSpaceDE w:val="0"/>
        <w:ind w:firstLine="540"/>
        <w:jc w:val="both"/>
        <w:rPr>
          <w:sz w:val="24"/>
          <w:szCs w:val="24"/>
        </w:rPr>
      </w:pPr>
      <w:r w:rsidRPr="00835992">
        <w:rPr>
          <w:sz w:val="24"/>
          <w:szCs w:val="24"/>
        </w:rPr>
        <w:t xml:space="preserve">В случае наличия замечаний, </w:t>
      </w:r>
      <w:r w:rsidR="00FC49D0">
        <w:rPr>
          <w:sz w:val="24"/>
          <w:szCs w:val="24"/>
        </w:rPr>
        <w:t>с</w:t>
      </w:r>
      <w:r w:rsidR="00FC49D0" w:rsidRPr="00FC49D0">
        <w:rPr>
          <w:sz w:val="24"/>
          <w:szCs w:val="24"/>
        </w:rPr>
        <w:t xml:space="preserve">пециалист по жилищным вопросам администрации муниципального образования Петровское сельское поселение </w:t>
      </w:r>
      <w:r w:rsidRPr="00835992">
        <w:rPr>
          <w:sz w:val="24"/>
          <w:szCs w:val="24"/>
        </w:rPr>
        <w:t xml:space="preserve">готовит требование об устранении замечаний и направляет каждому заявителю почтовой связью, электронной почты или вручает заявителю под роспись. </w:t>
      </w:r>
      <w:r w:rsidR="00FC49D0" w:rsidRPr="00835992">
        <w:rPr>
          <w:sz w:val="24"/>
          <w:szCs w:val="24"/>
        </w:rPr>
        <w:t>Заявители в</w:t>
      </w:r>
      <w:r w:rsidRPr="00835992">
        <w:rPr>
          <w:sz w:val="24"/>
          <w:szCs w:val="24"/>
        </w:rPr>
        <w:t xml:space="preserve"> течение</w:t>
      </w:r>
      <w:r w:rsidR="00E509CB">
        <w:rPr>
          <w:sz w:val="24"/>
          <w:szCs w:val="24"/>
        </w:rPr>
        <w:t xml:space="preserve"> </w:t>
      </w:r>
      <w:r w:rsidRPr="00835992">
        <w:rPr>
          <w:sz w:val="24"/>
          <w:szCs w:val="24"/>
        </w:rPr>
        <w:t xml:space="preserve">3 дней повторно предоставляют в </w:t>
      </w:r>
      <w:r w:rsidR="00FC49D0">
        <w:rPr>
          <w:sz w:val="24"/>
          <w:szCs w:val="24"/>
        </w:rPr>
        <w:t>а</w:t>
      </w:r>
      <w:r w:rsidR="00FC49D0" w:rsidRPr="00FC49D0">
        <w:rPr>
          <w:sz w:val="24"/>
          <w:szCs w:val="24"/>
        </w:rPr>
        <w:t>дминистраци</w:t>
      </w:r>
      <w:r w:rsidR="00FC49D0">
        <w:rPr>
          <w:sz w:val="24"/>
          <w:szCs w:val="24"/>
        </w:rPr>
        <w:t>ю</w:t>
      </w:r>
      <w:r w:rsidR="00FC49D0" w:rsidRPr="00FC49D0">
        <w:rPr>
          <w:sz w:val="24"/>
          <w:szCs w:val="24"/>
        </w:rPr>
        <w:t xml:space="preserve"> муниципального образования Петровское сельское поселение </w:t>
      </w:r>
      <w:r w:rsidRPr="00835992">
        <w:rPr>
          <w:sz w:val="24"/>
          <w:szCs w:val="24"/>
        </w:rPr>
        <w:t>документы после устранения замечаний.</w:t>
      </w:r>
    </w:p>
    <w:p w:rsidR="00B1620B" w:rsidRPr="00835992" w:rsidRDefault="00B1620B" w:rsidP="00C5126B">
      <w:pPr>
        <w:pStyle w:val="ConsPlusNormal"/>
        <w:widowControl/>
        <w:tabs>
          <w:tab w:val="left" w:pos="720"/>
        </w:tabs>
        <w:ind w:firstLine="709"/>
        <w:jc w:val="both"/>
        <w:rPr>
          <w:rFonts w:ascii="Times New Roman" w:hAnsi="Times New Roman" w:cs="Times New Roman"/>
          <w:sz w:val="24"/>
          <w:szCs w:val="24"/>
        </w:rPr>
      </w:pPr>
      <w:r w:rsidRPr="00835992">
        <w:rPr>
          <w:rFonts w:ascii="Times New Roman" w:hAnsi="Times New Roman" w:cs="Times New Roman"/>
          <w:sz w:val="24"/>
          <w:szCs w:val="24"/>
        </w:rPr>
        <w:t xml:space="preserve">4.2.3. Рассмотрение пакета документов, принятие решения, а также подготовка проекта </w:t>
      </w:r>
      <w:r w:rsidR="002D0C42">
        <w:rPr>
          <w:rFonts w:ascii="Times New Roman" w:hAnsi="Times New Roman" w:cs="Times New Roman"/>
          <w:sz w:val="24"/>
          <w:szCs w:val="24"/>
        </w:rPr>
        <w:t>распоряжения</w:t>
      </w:r>
      <w:r w:rsidRPr="00835992">
        <w:rPr>
          <w:rFonts w:ascii="Times New Roman" w:hAnsi="Times New Roman" w:cs="Times New Roman"/>
          <w:sz w:val="24"/>
          <w:szCs w:val="24"/>
        </w:rPr>
        <w:t xml:space="preserve"> администрации </w:t>
      </w:r>
      <w:r w:rsidR="008752B6">
        <w:rPr>
          <w:rFonts w:ascii="Times New Roman" w:hAnsi="Times New Roman" w:cs="Times New Roman"/>
          <w:sz w:val="24"/>
          <w:szCs w:val="24"/>
        </w:rPr>
        <w:t>м</w:t>
      </w:r>
      <w:r w:rsidR="003A27EC" w:rsidRPr="00835992">
        <w:rPr>
          <w:rFonts w:ascii="Times New Roman" w:hAnsi="Times New Roman" w:cs="Times New Roman"/>
          <w:sz w:val="24"/>
          <w:szCs w:val="24"/>
        </w:rPr>
        <w:t>униципального образования Петровское сельское поселение</w:t>
      </w:r>
      <w:r w:rsidRPr="00835992">
        <w:rPr>
          <w:rFonts w:ascii="Times New Roman" w:hAnsi="Times New Roman" w:cs="Times New Roman"/>
          <w:sz w:val="24"/>
          <w:szCs w:val="24"/>
        </w:rPr>
        <w:t xml:space="preserve"> о предоставлении </w:t>
      </w:r>
      <w:r w:rsidR="008752B6" w:rsidRPr="00835992">
        <w:rPr>
          <w:rFonts w:ascii="Times New Roman" w:hAnsi="Times New Roman" w:cs="Times New Roman"/>
          <w:sz w:val="24"/>
          <w:szCs w:val="24"/>
        </w:rPr>
        <w:t>субсидии осуществляется</w:t>
      </w:r>
      <w:r w:rsidRPr="00835992">
        <w:rPr>
          <w:rFonts w:ascii="Times New Roman" w:hAnsi="Times New Roman" w:cs="Times New Roman"/>
          <w:sz w:val="24"/>
          <w:szCs w:val="24"/>
        </w:rPr>
        <w:t xml:space="preserve"> не более 10</w:t>
      </w:r>
      <w:r w:rsidR="008752B6">
        <w:rPr>
          <w:rFonts w:ascii="Times New Roman" w:hAnsi="Times New Roman" w:cs="Times New Roman"/>
          <w:sz w:val="24"/>
          <w:szCs w:val="24"/>
        </w:rPr>
        <w:t xml:space="preserve"> </w:t>
      </w:r>
      <w:r w:rsidRPr="00835992">
        <w:rPr>
          <w:rFonts w:ascii="Times New Roman" w:hAnsi="Times New Roman" w:cs="Times New Roman"/>
          <w:sz w:val="24"/>
          <w:szCs w:val="24"/>
        </w:rPr>
        <w:t>рабочих дней со дня их поступления.</w:t>
      </w:r>
    </w:p>
    <w:p w:rsidR="00B1620B" w:rsidRPr="00835992" w:rsidRDefault="00B1620B" w:rsidP="00C5126B">
      <w:pPr>
        <w:pStyle w:val="ConsPlusNormal"/>
        <w:widowControl/>
        <w:tabs>
          <w:tab w:val="left" w:pos="720"/>
        </w:tabs>
        <w:ind w:firstLine="709"/>
        <w:jc w:val="both"/>
        <w:rPr>
          <w:rFonts w:ascii="Times New Roman" w:hAnsi="Times New Roman" w:cs="Times New Roman"/>
          <w:sz w:val="24"/>
          <w:szCs w:val="24"/>
        </w:rPr>
      </w:pPr>
      <w:r w:rsidRPr="00835992">
        <w:rPr>
          <w:rFonts w:ascii="Times New Roman" w:hAnsi="Times New Roman" w:cs="Times New Roman"/>
          <w:sz w:val="24"/>
          <w:szCs w:val="24"/>
        </w:rPr>
        <w:t xml:space="preserve">Субсидия предоставляется в пределах </w:t>
      </w:r>
      <w:r w:rsidR="008752B6" w:rsidRPr="00835992">
        <w:rPr>
          <w:rFonts w:ascii="Times New Roman" w:hAnsi="Times New Roman" w:cs="Times New Roman"/>
          <w:sz w:val="24"/>
          <w:szCs w:val="24"/>
        </w:rPr>
        <w:t>сумм,</w:t>
      </w:r>
      <w:r w:rsidRPr="00835992">
        <w:rPr>
          <w:rFonts w:ascii="Times New Roman" w:hAnsi="Times New Roman" w:cs="Times New Roman"/>
          <w:sz w:val="24"/>
          <w:szCs w:val="24"/>
        </w:rPr>
        <w:t xml:space="preserve"> указанных в Соглашении. В случае превышения средств субсидии </w:t>
      </w:r>
      <w:r w:rsidR="008752B6" w:rsidRPr="00835992">
        <w:rPr>
          <w:rFonts w:ascii="Times New Roman" w:hAnsi="Times New Roman" w:cs="Times New Roman"/>
          <w:sz w:val="24"/>
          <w:szCs w:val="24"/>
        </w:rPr>
        <w:t>необходимых на возмещение затрат,</w:t>
      </w:r>
      <w:r w:rsidRPr="00835992">
        <w:rPr>
          <w:rFonts w:ascii="Times New Roman" w:hAnsi="Times New Roman" w:cs="Times New Roman"/>
          <w:sz w:val="24"/>
          <w:szCs w:val="24"/>
        </w:rPr>
        <w:t xml:space="preserve"> указанных в Соглашении, субсидия предоставляется только после заключения дополнительного Соглашения.</w:t>
      </w:r>
    </w:p>
    <w:p w:rsidR="00B1620B" w:rsidRPr="00835992" w:rsidRDefault="00B1620B" w:rsidP="00FA2A1E">
      <w:pPr>
        <w:ind w:firstLine="709"/>
        <w:jc w:val="both"/>
        <w:rPr>
          <w:sz w:val="24"/>
          <w:szCs w:val="24"/>
        </w:rPr>
      </w:pPr>
      <w:r w:rsidRPr="00835992">
        <w:rPr>
          <w:sz w:val="24"/>
          <w:szCs w:val="24"/>
        </w:rPr>
        <w:t xml:space="preserve">При принятии решения о предоставлении (об отказе в предоставлении) субсидии </w:t>
      </w:r>
      <w:r w:rsidR="008752B6" w:rsidRPr="008752B6">
        <w:rPr>
          <w:sz w:val="24"/>
          <w:szCs w:val="24"/>
        </w:rPr>
        <w:t xml:space="preserve">специалист по жилищным вопросам администрации муниципального образования Петровское сельское поселение </w:t>
      </w:r>
      <w:r w:rsidRPr="00835992">
        <w:rPr>
          <w:sz w:val="24"/>
          <w:szCs w:val="24"/>
        </w:rPr>
        <w:t xml:space="preserve">в течении 5 дней со дня принятия решения направляет каждому заявителю уведомление о принятом решении (приложение № 7 к настоящему Порядку) или вручает заявителю под роспись. </w:t>
      </w:r>
    </w:p>
    <w:p w:rsidR="00B1620B" w:rsidRPr="00835992" w:rsidRDefault="00B1620B" w:rsidP="00C5126B">
      <w:pPr>
        <w:ind w:firstLine="708"/>
        <w:jc w:val="both"/>
        <w:rPr>
          <w:sz w:val="24"/>
          <w:szCs w:val="24"/>
        </w:rPr>
      </w:pPr>
      <w:r w:rsidRPr="00835992">
        <w:rPr>
          <w:sz w:val="24"/>
          <w:szCs w:val="24"/>
        </w:rPr>
        <w:t>4.2.4. Отражение операций о получении субсидий осуществляется в порядке, установленном законодательством Российской Федерации.</w:t>
      </w:r>
    </w:p>
    <w:p w:rsidR="00B1620B" w:rsidRPr="00835992" w:rsidRDefault="00B1620B" w:rsidP="00C5126B">
      <w:pPr>
        <w:ind w:firstLine="709"/>
        <w:jc w:val="both"/>
        <w:rPr>
          <w:sz w:val="24"/>
          <w:szCs w:val="24"/>
        </w:rPr>
      </w:pPr>
      <w:r w:rsidRPr="00835992">
        <w:rPr>
          <w:sz w:val="24"/>
          <w:szCs w:val="24"/>
        </w:rPr>
        <w:t>4.2.5. За счет средств субсидий запрещено приобретать получателями субсидий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1620B" w:rsidRPr="00835992" w:rsidRDefault="00B1620B" w:rsidP="00C5126B">
      <w:pPr>
        <w:ind w:firstLine="709"/>
        <w:jc w:val="both"/>
        <w:rPr>
          <w:sz w:val="24"/>
          <w:szCs w:val="24"/>
        </w:rPr>
      </w:pPr>
      <w:r w:rsidRPr="00835992">
        <w:rPr>
          <w:sz w:val="24"/>
          <w:szCs w:val="24"/>
        </w:rPr>
        <w:t xml:space="preserve">4.2.6. Срок перечисления субсидии за счет средств местного бюджета составляет не более 10 рабочих дней со дня подписания </w:t>
      </w:r>
      <w:r w:rsidR="008752B6" w:rsidRPr="00391C18">
        <w:rPr>
          <w:sz w:val="24"/>
          <w:szCs w:val="24"/>
        </w:rPr>
        <w:t>распоряж</w:t>
      </w:r>
      <w:r w:rsidRPr="00391C18">
        <w:rPr>
          <w:sz w:val="24"/>
          <w:szCs w:val="24"/>
        </w:rPr>
        <w:t>ения администрации</w:t>
      </w:r>
      <w:r w:rsidRPr="00835992">
        <w:rPr>
          <w:sz w:val="24"/>
          <w:szCs w:val="24"/>
        </w:rPr>
        <w:t xml:space="preserve">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о перечислении данной субсидии.</w:t>
      </w:r>
    </w:p>
    <w:p w:rsidR="00B1620B" w:rsidRPr="00835992" w:rsidRDefault="00B1620B" w:rsidP="00B01D73">
      <w:pPr>
        <w:ind w:firstLine="709"/>
        <w:jc w:val="both"/>
        <w:rPr>
          <w:i/>
          <w:iCs/>
          <w:color w:val="FF0000"/>
          <w:sz w:val="24"/>
          <w:szCs w:val="24"/>
        </w:rPr>
      </w:pPr>
      <w:r w:rsidRPr="00835992">
        <w:rPr>
          <w:sz w:val="24"/>
          <w:szCs w:val="24"/>
        </w:rPr>
        <w:t xml:space="preserve">4.2.7. </w:t>
      </w:r>
      <w:r w:rsidR="008752B6" w:rsidRPr="008752B6">
        <w:rPr>
          <w:sz w:val="24"/>
          <w:szCs w:val="24"/>
        </w:rPr>
        <w:t xml:space="preserve">Специалист по жилищным вопросам администрации муниципального образования Петровское сельское поселение </w:t>
      </w:r>
      <w:r w:rsidRPr="00835992">
        <w:rPr>
          <w:sz w:val="24"/>
          <w:szCs w:val="24"/>
        </w:rPr>
        <w:t xml:space="preserve">предоставляет </w:t>
      </w:r>
      <w:r w:rsidR="008752B6">
        <w:rPr>
          <w:sz w:val="24"/>
          <w:szCs w:val="24"/>
        </w:rPr>
        <w:t>распоряж</w:t>
      </w:r>
      <w:r w:rsidRPr="00835992">
        <w:rPr>
          <w:sz w:val="24"/>
          <w:szCs w:val="24"/>
        </w:rPr>
        <w:t xml:space="preserve">ение администрации </w:t>
      </w:r>
      <w:r w:rsidR="008752B6">
        <w:rPr>
          <w:sz w:val="24"/>
          <w:szCs w:val="24"/>
        </w:rPr>
        <w:t>м</w:t>
      </w:r>
      <w:r w:rsidR="003A27EC" w:rsidRPr="00835992">
        <w:rPr>
          <w:sz w:val="24"/>
          <w:szCs w:val="24"/>
        </w:rPr>
        <w:t xml:space="preserve">униципального образования Петровское сельское </w:t>
      </w:r>
      <w:r w:rsidR="008752B6" w:rsidRPr="00835992">
        <w:rPr>
          <w:sz w:val="24"/>
          <w:szCs w:val="24"/>
        </w:rPr>
        <w:t>поселение о</w:t>
      </w:r>
      <w:r w:rsidRPr="00835992">
        <w:rPr>
          <w:sz w:val="24"/>
          <w:szCs w:val="24"/>
        </w:rPr>
        <w:t xml:space="preserve"> перечислении данной субсидии в </w:t>
      </w:r>
      <w:r w:rsidR="008752B6">
        <w:rPr>
          <w:sz w:val="24"/>
          <w:szCs w:val="24"/>
        </w:rPr>
        <w:t>сектор экономики и финансов</w:t>
      </w:r>
      <w:r w:rsidRPr="00835992">
        <w:rPr>
          <w:sz w:val="24"/>
          <w:szCs w:val="24"/>
        </w:rPr>
        <w:t xml:space="preserve"> администрации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течение дня его подписания, на перечисление субсидии </w:t>
      </w:r>
      <w:r w:rsidR="008752B6" w:rsidRPr="00835992">
        <w:rPr>
          <w:sz w:val="24"/>
          <w:szCs w:val="24"/>
        </w:rPr>
        <w:t>организациям с</w:t>
      </w:r>
      <w:r w:rsidRPr="00835992">
        <w:rPr>
          <w:sz w:val="24"/>
          <w:szCs w:val="24"/>
        </w:rPr>
        <w:t xml:space="preserve"> приложением Соглашения </w:t>
      </w:r>
      <w:r w:rsidR="008752B6" w:rsidRPr="00835992">
        <w:rPr>
          <w:sz w:val="24"/>
          <w:szCs w:val="24"/>
        </w:rPr>
        <w:t>и документов,</w:t>
      </w:r>
      <w:r w:rsidRPr="00835992">
        <w:rPr>
          <w:sz w:val="24"/>
          <w:szCs w:val="24"/>
        </w:rPr>
        <w:t xml:space="preserve"> указанных в п. 3.3.</w:t>
      </w:r>
    </w:p>
    <w:p w:rsidR="00B1620B" w:rsidRPr="00835992" w:rsidRDefault="00B1620B" w:rsidP="00C5126B">
      <w:pPr>
        <w:pStyle w:val="ConsPlusNormal"/>
        <w:ind w:firstLine="709"/>
        <w:jc w:val="both"/>
        <w:rPr>
          <w:rFonts w:ascii="Times New Roman" w:hAnsi="Times New Roman" w:cs="Times New Roman"/>
          <w:sz w:val="24"/>
          <w:szCs w:val="24"/>
        </w:rPr>
      </w:pPr>
      <w:r w:rsidRPr="00835992">
        <w:rPr>
          <w:rFonts w:ascii="Times New Roman" w:hAnsi="Times New Roman" w:cs="Times New Roman"/>
          <w:sz w:val="24"/>
          <w:szCs w:val="24"/>
        </w:rPr>
        <w:t>4.2.</w:t>
      </w:r>
      <w:r w:rsidR="00DA26B0">
        <w:rPr>
          <w:rFonts w:ascii="Times New Roman" w:hAnsi="Times New Roman" w:cs="Times New Roman"/>
          <w:sz w:val="24"/>
          <w:szCs w:val="24"/>
        </w:rPr>
        <w:t>8</w:t>
      </w:r>
      <w:r w:rsidRPr="00835992">
        <w:rPr>
          <w:rFonts w:ascii="Times New Roman" w:hAnsi="Times New Roman" w:cs="Times New Roman"/>
          <w:sz w:val="24"/>
          <w:szCs w:val="24"/>
        </w:rPr>
        <w:t>. Перечисление субсидий осуществляется в соответствии с условиями Соглашения о предоставлении субсидий.</w:t>
      </w:r>
    </w:p>
    <w:p w:rsidR="00DA26B0" w:rsidRDefault="00B1620B" w:rsidP="00C5126B">
      <w:pPr>
        <w:autoSpaceDE w:val="0"/>
        <w:autoSpaceDN w:val="0"/>
        <w:adjustRightInd w:val="0"/>
        <w:ind w:firstLine="709"/>
        <w:jc w:val="both"/>
        <w:rPr>
          <w:sz w:val="24"/>
          <w:szCs w:val="24"/>
        </w:rPr>
      </w:pPr>
      <w:r w:rsidRPr="00835992">
        <w:rPr>
          <w:sz w:val="24"/>
          <w:szCs w:val="24"/>
        </w:rPr>
        <w:t>4.2.</w:t>
      </w:r>
      <w:r w:rsidR="00DA26B0">
        <w:rPr>
          <w:sz w:val="24"/>
          <w:szCs w:val="24"/>
        </w:rPr>
        <w:t>9</w:t>
      </w:r>
      <w:r w:rsidRPr="00835992">
        <w:rPr>
          <w:sz w:val="24"/>
          <w:szCs w:val="24"/>
        </w:rPr>
        <w:t xml:space="preserve">. Перечисление субсидии организациям осуществляется </w:t>
      </w:r>
      <w:r w:rsidR="008752B6">
        <w:rPr>
          <w:sz w:val="24"/>
          <w:szCs w:val="24"/>
        </w:rPr>
        <w:t>сектором экономики и финансов</w:t>
      </w:r>
      <w:r w:rsidRPr="00835992">
        <w:rPr>
          <w:sz w:val="24"/>
          <w:szCs w:val="24"/>
        </w:rPr>
        <w:t xml:space="preserve"> администрации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на основании </w:t>
      </w:r>
      <w:r w:rsidR="008752B6">
        <w:rPr>
          <w:sz w:val="24"/>
          <w:szCs w:val="24"/>
        </w:rPr>
        <w:t>распоряжения</w:t>
      </w:r>
      <w:r w:rsidRPr="00835992">
        <w:rPr>
          <w:sz w:val="24"/>
          <w:szCs w:val="24"/>
        </w:rPr>
        <w:t xml:space="preserve"> о перечислении </w:t>
      </w:r>
      <w:r w:rsidR="00FB4F68" w:rsidRPr="00835992">
        <w:rPr>
          <w:sz w:val="24"/>
          <w:szCs w:val="24"/>
        </w:rPr>
        <w:t>субсидии, Соглашения</w:t>
      </w:r>
      <w:r w:rsidRPr="00835992">
        <w:rPr>
          <w:sz w:val="24"/>
          <w:szCs w:val="24"/>
        </w:rPr>
        <w:t xml:space="preserve"> </w:t>
      </w:r>
      <w:r w:rsidR="00FB4F68" w:rsidRPr="00835992">
        <w:rPr>
          <w:sz w:val="24"/>
          <w:szCs w:val="24"/>
        </w:rPr>
        <w:t>и документов,</w:t>
      </w:r>
      <w:r w:rsidRPr="00835992">
        <w:rPr>
          <w:sz w:val="24"/>
          <w:szCs w:val="24"/>
        </w:rPr>
        <w:t xml:space="preserve"> указанных в п. 3.3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r w:rsidR="00FB4F68">
        <w:rPr>
          <w:sz w:val="24"/>
          <w:szCs w:val="24"/>
        </w:rPr>
        <w:t>.</w:t>
      </w:r>
    </w:p>
    <w:p w:rsidR="00B1620B" w:rsidRPr="00835992" w:rsidRDefault="00B1620B" w:rsidP="00C5126B">
      <w:pPr>
        <w:autoSpaceDE w:val="0"/>
        <w:autoSpaceDN w:val="0"/>
        <w:adjustRightInd w:val="0"/>
        <w:ind w:firstLine="709"/>
        <w:jc w:val="both"/>
        <w:rPr>
          <w:sz w:val="24"/>
          <w:szCs w:val="24"/>
        </w:rPr>
      </w:pPr>
      <w:r w:rsidRPr="00835992">
        <w:rPr>
          <w:sz w:val="24"/>
          <w:szCs w:val="24"/>
        </w:rPr>
        <w:t>4.2.1</w:t>
      </w:r>
      <w:r w:rsidR="00DA26B0">
        <w:rPr>
          <w:sz w:val="24"/>
          <w:szCs w:val="24"/>
        </w:rPr>
        <w:t>0</w:t>
      </w:r>
      <w:r w:rsidRPr="00835992">
        <w:rPr>
          <w:sz w:val="24"/>
          <w:szCs w:val="24"/>
        </w:rPr>
        <w:t xml:space="preserve">. Субсидия считается предоставленной организации в день списания средств субсидии с лицевого счета </w:t>
      </w:r>
      <w:r w:rsidR="00FB4F68">
        <w:rPr>
          <w:sz w:val="24"/>
          <w:szCs w:val="24"/>
        </w:rPr>
        <w:t>администрации</w:t>
      </w:r>
      <w:r w:rsidRPr="00835992">
        <w:rPr>
          <w:sz w:val="24"/>
          <w:szCs w:val="24"/>
        </w:rPr>
        <w:t xml:space="preserve"> </w:t>
      </w:r>
      <w:r w:rsidR="00DA26B0">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Default="00B1620B" w:rsidP="00C5126B">
      <w:pPr>
        <w:autoSpaceDE w:val="0"/>
        <w:autoSpaceDN w:val="0"/>
        <w:adjustRightInd w:val="0"/>
        <w:ind w:firstLine="709"/>
        <w:jc w:val="both"/>
        <w:rPr>
          <w:sz w:val="24"/>
          <w:szCs w:val="24"/>
        </w:rPr>
      </w:pPr>
    </w:p>
    <w:p w:rsidR="002D0C42" w:rsidRDefault="002D0C42" w:rsidP="00C5126B">
      <w:pPr>
        <w:autoSpaceDE w:val="0"/>
        <w:autoSpaceDN w:val="0"/>
        <w:adjustRightInd w:val="0"/>
        <w:ind w:firstLine="709"/>
        <w:jc w:val="both"/>
        <w:rPr>
          <w:sz w:val="24"/>
          <w:szCs w:val="24"/>
        </w:rPr>
      </w:pPr>
    </w:p>
    <w:p w:rsidR="002D0C42" w:rsidRPr="00835992" w:rsidRDefault="002D0C42" w:rsidP="00C5126B">
      <w:pPr>
        <w:autoSpaceDE w:val="0"/>
        <w:autoSpaceDN w:val="0"/>
        <w:adjustRightInd w:val="0"/>
        <w:ind w:firstLine="709"/>
        <w:jc w:val="both"/>
        <w:rPr>
          <w:sz w:val="24"/>
          <w:szCs w:val="24"/>
        </w:rPr>
      </w:pPr>
    </w:p>
    <w:p w:rsidR="00B1620B" w:rsidRPr="00835992" w:rsidRDefault="00B1620B" w:rsidP="00C5126B">
      <w:pPr>
        <w:numPr>
          <w:ilvl w:val="0"/>
          <w:numId w:val="27"/>
        </w:numPr>
        <w:jc w:val="center"/>
        <w:rPr>
          <w:sz w:val="24"/>
          <w:szCs w:val="24"/>
        </w:rPr>
      </w:pPr>
      <w:r w:rsidRPr="00835992">
        <w:rPr>
          <w:sz w:val="24"/>
          <w:szCs w:val="24"/>
        </w:rPr>
        <w:lastRenderedPageBreak/>
        <w:t>Контроль за использованием субсидий</w:t>
      </w:r>
    </w:p>
    <w:p w:rsidR="00B1620B" w:rsidRPr="00835992" w:rsidRDefault="00B1620B" w:rsidP="00C5126B">
      <w:pPr>
        <w:ind w:left="708"/>
        <w:rPr>
          <w:sz w:val="24"/>
          <w:szCs w:val="24"/>
        </w:rPr>
      </w:pPr>
    </w:p>
    <w:p w:rsidR="00B1620B" w:rsidRPr="00835992" w:rsidRDefault="00B1620B" w:rsidP="00C5126B">
      <w:pPr>
        <w:ind w:firstLine="708"/>
        <w:jc w:val="both"/>
        <w:rPr>
          <w:sz w:val="24"/>
          <w:szCs w:val="24"/>
        </w:rPr>
      </w:pPr>
      <w:r w:rsidRPr="00835992">
        <w:rPr>
          <w:sz w:val="24"/>
          <w:szCs w:val="24"/>
        </w:rPr>
        <w:t>5.1.</w:t>
      </w:r>
      <w:r w:rsidR="00FB4F68" w:rsidRPr="00FB4F68">
        <w:t xml:space="preserve"> </w:t>
      </w:r>
      <w:r w:rsidR="00FB4F68" w:rsidRPr="00FB4F68">
        <w:rPr>
          <w:sz w:val="24"/>
          <w:szCs w:val="24"/>
        </w:rPr>
        <w:t>Администрация муниципального образования Петровское сельское поселение</w:t>
      </w:r>
      <w:r w:rsidRPr="00835992">
        <w:rPr>
          <w:sz w:val="24"/>
          <w:szCs w:val="24"/>
        </w:rPr>
        <w:t xml:space="preserve"> и (или) органы государственного (муниципального) финансового контроля осуществляют контроль за соблюдением условий, целей и порядка предоставления субсидий получателями субсидий.</w:t>
      </w:r>
    </w:p>
    <w:p w:rsidR="00B1620B" w:rsidRPr="00835992" w:rsidRDefault="00B1620B" w:rsidP="00181FA1">
      <w:pPr>
        <w:autoSpaceDE w:val="0"/>
        <w:autoSpaceDN w:val="0"/>
        <w:adjustRightInd w:val="0"/>
        <w:ind w:firstLine="708"/>
        <w:jc w:val="both"/>
        <w:rPr>
          <w:sz w:val="24"/>
          <w:szCs w:val="24"/>
        </w:rPr>
      </w:pPr>
      <w:r w:rsidRPr="00835992">
        <w:rPr>
          <w:sz w:val="24"/>
          <w:szCs w:val="24"/>
        </w:rPr>
        <w:t xml:space="preserve">5.2 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ind w:firstLine="709"/>
        <w:jc w:val="both"/>
        <w:rPr>
          <w:sz w:val="24"/>
          <w:szCs w:val="24"/>
        </w:rPr>
      </w:pPr>
      <w:r w:rsidRPr="00835992">
        <w:rPr>
          <w:sz w:val="24"/>
          <w:szCs w:val="24"/>
          <w:lang w:eastAsia="en-US"/>
        </w:rPr>
        <w:t>Результатом проверки является составленный в двух экземплярах акт проверки, подписываемый сторонами.</w:t>
      </w:r>
    </w:p>
    <w:p w:rsidR="00B1620B" w:rsidRPr="00835992" w:rsidRDefault="00B1620B" w:rsidP="00C5126B">
      <w:pPr>
        <w:ind w:firstLine="709"/>
        <w:jc w:val="both"/>
        <w:rPr>
          <w:sz w:val="24"/>
          <w:szCs w:val="24"/>
        </w:rPr>
      </w:pPr>
      <w:r w:rsidRPr="00835992">
        <w:rPr>
          <w:sz w:val="24"/>
          <w:szCs w:val="24"/>
        </w:rPr>
        <w:t xml:space="preserve">5.3. Субсидии, выделенные из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получателям субсидии, носят целевой характер и не могут быть использованы на иные цели.</w:t>
      </w:r>
    </w:p>
    <w:p w:rsidR="00B1620B" w:rsidRPr="00835992" w:rsidRDefault="00B1620B" w:rsidP="00C5126B">
      <w:pPr>
        <w:ind w:firstLine="709"/>
        <w:jc w:val="both"/>
        <w:rPr>
          <w:sz w:val="24"/>
          <w:szCs w:val="24"/>
        </w:rPr>
      </w:pPr>
    </w:p>
    <w:p w:rsidR="00B1620B" w:rsidRPr="00835992" w:rsidRDefault="00B1620B" w:rsidP="00C5126B">
      <w:pPr>
        <w:numPr>
          <w:ilvl w:val="0"/>
          <w:numId w:val="27"/>
        </w:numPr>
        <w:jc w:val="center"/>
        <w:rPr>
          <w:sz w:val="24"/>
          <w:szCs w:val="24"/>
        </w:rPr>
      </w:pPr>
      <w:r w:rsidRPr="00835992">
        <w:rPr>
          <w:sz w:val="24"/>
          <w:szCs w:val="24"/>
        </w:rPr>
        <w:t>Порядок возврата субсидий</w:t>
      </w:r>
    </w:p>
    <w:p w:rsidR="00B1620B" w:rsidRPr="00835992" w:rsidRDefault="00B1620B" w:rsidP="00C5126B">
      <w:pPr>
        <w:ind w:left="1068"/>
        <w:rPr>
          <w:sz w:val="24"/>
          <w:szCs w:val="24"/>
        </w:rPr>
      </w:pPr>
    </w:p>
    <w:p w:rsidR="00B1620B" w:rsidRPr="00835992" w:rsidRDefault="00B1620B" w:rsidP="00C5126B">
      <w:pPr>
        <w:pStyle w:val="a9"/>
        <w:spacing w:after="0"/>
        <w:ind w:firstLine="709"/>
        <w:jc w:val="both"/>
        <w:rPr>
          <w:sz w:val="24"/>
          <w:szCs w:val="24"/>
        </w:rPr>
      </w:pPr>
      <w:r w:rsidRPr="00835992">
        <w:rPr>
          <w:sz w:val="24"/>
          <w:szCs w:val="24"/>
        </w:rPr>
        <w:t xml:space="preserve">6.1. В случае выявления при проведении проверок нарушений получателями субсидий условий, целей и порядка их предоставления </w:t>
      </w:r>
      <w:r w:rsidR="00FB4F68">
        <w:rPr>
          <w:sz w:val="24"/>
          <w:szCs w:val="24"/>
        </w:rPr>
        <w:t>а</w:t>
      </w:r>
      <w:r w:rsidR="00FB4F68" w:rsidRPr="00FB4F68">
        <w:rPr>
          <w:sz w:val="24"/>
          <w:szCs w:val="24"/>
        </w:rPr>
        <w:t>дминистраци</w:t>
      </w:r>
      <w:r w:rsidR="00FB4F68">
        <w:rPr>
          <w:sz w:val="24"/>
          <w:szCs w:val="24"/>
        </w:rPr>
        <w:t>ей</w:t>
      </w:r>
      <w:r w:rsidR="00FB4F68" w:rsidRPr="00FB4F68">
        <w:rPr>
          <w:sz w:val="24"/>
          <w:szCs w:val="24"/>
        </w:rPr>
        <w:t xml:space="preserve"> муниципального образования Петровское сельское поселение </w:t>
      </w:r>
      <w:r w:rsidRPr="00835992">
        <w:rPr>
          <w:sz w:val="24"/>
          <w:szCs w:val="24"/>
        </w:rPr>
        <w:t>и (или) органами государственного (муниципального) 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
    <w:p w:rsidR="00B1620B" w:rsidRPr="00835992" w:rsidRDefault="00B1620B" w:rsidP="00C5126B">
      <w:pPr>
        <w:pStyle w:val="a9"/>
        <w:spacing w:after="0"/>
        <w:ind w:firstLine="709"/>
        <w:jc w:val="both"/>
        <w:rPr>
          <w:sz w:val="24"/>
          <w:szCs w:val="24"/>
        </w:rPr>
      </w:pPr>
      <w:r w:rsidRPr="00835992">
        <w:rPr>
          <w:sz w:val="24"/>
          <w:szCs w:val="24"/>
        </w:rPr>
        <w:t xml:space="preserve">6.2. В случае не устранения нарушений в установленные в уведомлении сроки </w:t>
      </w:r>
      <w:r w:rsidR="00FB4F68">
        <w:rPr>
          <w:sz w:val="24"/>
          <w:szCs w:val="24"/>
        </w:rPr>
        <w:t>а</w:t>
      </w:r>
      <w:r w:rsidR="00FB4F68" w:rsidRPr="00FB4F68">
        <w:rPr>
          <w:sz w:val="24"/>
          <w:szCs w:val="24"/>
        </w:rPr>
        <w:t xml:space="preserve">дминистрация муниципального образования Петровское сельское поселение </w:t>
      </w:r>
      <w:r w:rsidRPr="00835992">
        <w:rPr>
          <w:sz w:val="24"/>
          <w:szCs w:val="24"/>
        </w:rPr>
        <w:t xml:space="preserve">и (или) органами государственного (муниципального) муниципального финансового контроля в течение трех рабочих дней со дня истечения указанных сроков принимается  решение о возврате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субсидий, полученных получателем субсидий, в форме документ</w:t>
      </w:r>
      <w:r w:rsidR="00DA26B0">
        <w:rPr>
          <w:sz w:val="24"/>
          <w:szCs w:val="24"/>
        </w:rPr>
        <w:t xml:space="preserve">а (постановление, распоряжение </w:t>
      </w:r>
      <w:r w:rsidRPr="00835992">
        <w:rPr>
          <w:sz w:val="24"/>
          <w:szCs w:val="24"/>
        </w:rPr>
        <w:t>и т.п.) и направляется  копия указанного документа получателям субсидий вместе с требованием, в котором предусматрива</w:t>
      </w:r>
      <w:r w:rsidR="009B2D72">
        <w:rPr>
          <w:sz w:val="24"/>
          <w:szCs w:val="24"/>
        </w:rPr>
        <w:t>ются:</w:t>
      </w:r>
    </w:p>
    <w:p w:rsidR="00B1620B" w:rsidRPr="00835992" w:rsidRDefault="00B1620B" w:rsidP="00C5126B">
      <w:pPr>
        <w:pStyle w:val="a9"/>
        <w:spacing w:after="0"/>
        <w:ind w:firstLine="709"/>
        <w:jc w:val="both"/>
        <w:rPr>
          <w:sz w:val="24"/>
          <w:szCs w:val="24"/>
        </w:rPr>
      </w:pPr>
      <w:r w:rsidRPr="00835992">
        <w:rPr>
          <w:sz w:val="24"/>
          <w:szCs w:val="24"/>
        </w:rPr>
        <w:t xml:space="preserve">- подлежащая возврату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сумма денежных средств, а также сроки ее возврата;</w:t>
      </w:r>
    </w:p>
    <w:p w:rsidR="00B1620B" w:rsidRPr="00835992" w:rsidRDefault="00B1620B" w:rsidP="009B2D72">
      <w:pPr>
        <w:pStyle w:val="a9"/>
        <w:spacing w:after="0"/>
        <w:ind w:firstLine="709"/>
        <w:jc w:val="both"/>
        <w:rPr>
          <w:sz w:val="24"/>
          <w:szCs w:val="24"/>
        </w:rPr>
      </w:pPr>
      <w:r w:rsidRPr="00835992">
        <w:rPr>
          <w:sz w:val="24"/>
          <w:szCs w:val="24"/>
        </w:rPr>
        <w:t>- код бюджетной классификации Российской Федерации, по которому должен быть осуществлен возврат субсидий.</w:t>
      </w:r>
    </w:p>
    <w:p w:rsidR="00B1620B" w:rsidRPr="00835992" w:rsidRDefault="00B1620B" w:rsidP="00E43F27">
      <w:pPr>
        <w:pStyle w:val="a9"/>
        <w:spacing w:after="0"/>
        <w:ind w:firstLine="567"/>
        <w:jc w:val="both"/>
        <w:rPr>
          <w:sz w:val="24"/>
          <w:szCs w:val="24"/>
        </w:rPr>
      </w:pPr>
      <w:r w:rsidRPr="00835992">
        <w:rPr>
          <w:sz w:val="24"/>
          <w:szCs w:val="24"/>
        </w:rPr>
        <w:t>Размер субсидий, подлежащих возврату по основаниям, выявленным в соответствии с пунктом 6.1. настоящего Порядка, ограничивается размером средств, в отношении которых были установлены факты нарушений.</w:t>
      </w:r>
    </w:p>
    <w:p w:rsidR="00B1620B" w:rsidRPr="00835992" w:rsidRDefault="00B1620B" w:rsidP="009B2D72">
      <w:pPr>
        <w:pStyle w:val="a9"/>
        <w:spacing w:after="0"/>
        <w:ind w:firstLine="567"/>
        <w:jc w:val="both"/>
        <w:rPr>
          <w:sz w:val="24"/>
          <w:szCs w:val="24"/>
        </w:rPr>
      </w:pPr>
      <w:r w:rsidRPr="00835992">
        <w:rPr>
          <w:sz w:val="24"/>
          <w:szCs w:val="24"/>
        </w:rPr>
        <w:t>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w:t>
      </w:r>
      <w:r w:rsidR="009B2D72">
        <w:rPr>
          <w:sz w:val="24"/>
          <w:szCs w:val="24"/>
        </w:rPr>
        <w:t>те 6.2. настоящего Порядка.</w:t>
      </w:r>
    </w:p>
    <w:p w:rsidR="00B1620B" w:rsidRPr="00835992" w:rsidRDefault="00B1620B" w:rsidP="009B2D72">
      <w:pPr>
        <w:pStyle w:val="a9"/>
        <w:spacing w:after="0"/>
        <w:ind w:firstLine="567"/>
        <w:jc w:val="both"/>
        <w:rPr>
          <w:sz w:val="24"/>
          <w:szCs w:val="24"/>
        </w:rPr>
      </w:pPr>
      <w:r w:rsidRPr="00835992">
        <w:rPr>
          <w:sz w:val="24"/>
          <w:szCs w:val="24"/>
        </w:rPr>
        <w:t xml:space="preserve">6.4. В случае если средства субсидий не возвращены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получателем субсидий в срок, установленный в пункте 6.3. настоящего Порядка, указанные средства подлежат взысканию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судебном порядке.</w:t>
      </w:r>
    </w:p>
    <w:p w:rsidR="00B1620B" w:rsidRPr="00835992" w:rsidRDefault="00B1620B" w:rsidP="009B2D72">
      <w:pPr>
        <w:autoSpaceDE w:val="0"/>
        <w:autoSpaceDN w:val="0"/>
        <w:adjustRightInd w:val="0"/>
        <w:ind w:firstLine="567"/>
        <w:jc w:val="both"/>
        <w:rPr>
          <w:sz w:val="24"/>
          <w:szCs w:val="24"/>
        </w:rPr>
      </w:pPr>
      <w:r w:rsidRPr="00835992">
        <w:rPr>
          <w:sz w:val="24"/>
          <w:szCs w:val="24"/>
        </w:rPr>
        <w:t>6.5.</w:t>
      </w:r>
      <w:r w:rsidRPr="00835992">
        <w:rPr>
          <w:sz w:val="24"/>
          <w:szCs w:val="24"/>
        </w:rPr>
        <w:tab/>
        <w:t xml:space="preserve">В случае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субсидия возвращается в доход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соответствии с требованиями, установленными бюджетным законодательством Российской Федерации.</w:t>
      </w:r>
    </w:p>
    <w:p w:rsidR="00B1620B" w:rsidRDefault="00B1620B" w:rsidP="00C5126B">
      <w:pPr>
        <w:pStyle w:val="ConsPlusTitle"/>
        <w:widowControl/>
        <w:tabs>
          <w:tab w:val="left" w:pos="3960"/>
        </w:tabs>
        <w:jc w:val="right"/>
        <w:rPr>
          <w:b w:val="0"/>
          <w:bCs w:val="0"/>
        </w:rPr>
      </w:pPr>
    </w:p>
    <w:p w:rsidR="00B1620B" w:rsidRDefault="00B1620B" w:rsidP="00C5126B">
      <w:pPr>
        <w:pStyle w:val="ConsPlusTitle"/>
        <w:widowControl/>
        <w:tabs>
          <w:tab w:val="left" w:pos="3960"/>
        </w:tabs>
        <w:jc w:val="right"/>
        <w:rPr>
          <w:b w:val="0"/>
          <w:bCs w:val="0"/>
        </w:rPr>
      </w:pPr>
    </w:p>
    <w:p w:rsidR="00841A52" w:rsidRDefault="00841A52" w:rsidP="00C5126B">
      <w:pPr>
        <w:pStyle w:val="ConsPlusTitle"/>
        <w:widowControl/>
        <w:tabs>
          <w:tab w:val="left" w:pos="3960"/>
        </w:tabs>
        <w:jc w:val="right"/>
        <w:rPr>
          <w:b w:val="0"/>
          <w:bCs w:val="0"/>
        </w:rPr>
      </w:pPr>
    </w:p>
    <w:p w:rsidR="002D0C42" w:rsidRDefault="002D0C42" w:rsidP="00C5126B">
      <w:pPr>
        <w:pStyle w:val="ConsPlusTitle"/>
        <w:widowControl/>
        <w:tabs>
          <w:tab w:val="left" w:pos="3960"/>
        </w:tabs>
        <w:jc w:val="right"/>
        <w:rPr>
          <w:b w:val="0"/>
          <w:bCs w:val="0"/>
        </w:rPr>
      </w:pPr>
    </w:p>
    <w:p w:rsidR="00841A52" w:rsidRDefault="00841A52" w:rsidP="00C5126B">
      <w:pPr>
        <w:pStyle w:val="ConsPlusTitle"/>
        <w:widowControl/>
        <w:tabs>
          <w:tab w:val="left" w:pos="3960"/>
        </w:tabs>
        <w:jc w:val="right"/>
        <w:rPr>
          <w:b w:val="0"/>
          <w:bCs w:val="0"/>
        </w:rPr>
      </w:pPr>
    </w:p>
    <w:tbl>
      <w:tblPr>
        <w:tblW w:w="0" w:type="auto"/>
        <w:tblInd w:w="-106" w:type="dxa"/>
        <w:tblLook w:val="01E0" w:firstRow="1" w:lastRow="1" w:firstColumn="1" w:lastColumn="1" w:noHBand="0" w:noVBand="0"/>
      </w:tblPr>
      <w:tblGrid>
        <w:gridCol w:w="4742"/>
        <w:gridCol w:w="4828"/>
      </w:tblGrid>
      <w:tr w:rsidR="00B1620B" w:rsidRPr="00841A52">
        <w:tc>
          <w:tcPr>
            <w:tcW w:w="4742" w:type="dxa"/>
          </w:tcPr>
          <w:p w:rsidR="00B1620B" w:rsidRDefault="00B1620B" w:rsidP="00A81541">
            <w:pPr>
              <w:pStyle w:val="ConsPlusTitle"/>
              <w:widowControl/>
              <w:tabs>
                <w:tab w:val="left" w:pos="3960"/>
              </w:tabs>
              <w:jc w:val="right"/>
              <w:rPr>
                <w:b w:val="0"/>
                <w:bCs w:val="0"/>
                <w:sz w:val="24"/>
                <w:szCs w:val="24"/>
              </w:rPr>
            </w:pPr>
          </w:p>
          <w:p w:rsidR="002D0C42" w:rsidRPr="00841A52" w:rsidRDefault="002D0C42"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tc>
        <w:tc>
          <w:tcPr>
            <w:tcW w:w="4828" w:type="dxa"/>
          </w:tcPr>
          <w:p w:rsidR="00B1620B" w:rsidRPr="002A4452" w:rsidRDefault="00B1620B" w:rsidP="00FB4F68">
            <w:pPr>
              <w:pStyle w:val="ConsPlusTitle"/>
              <w:widowControl/>
              <w:tabs>
                <w:tab w:val="left" w:pos="3960"/>
              </w:tabs>
              <w:jc w:val="right"/>
              <w:rPr>
                <w:bCs w:val="0"/>
                <w:sz w:val="20"/>
                <w:szCs w:val="24"/>
              </w:rPr>
            </w:pPr>
            <w:r w:rsidRPr="002A4452">
              <w:rPr>
                <w:bCs w:val="0"/>
                <w:sz w:val="20"/>
                <w:szCs w:val="24"/>
              </w:rPr>
              <w:t>Приложение № 1</w:t>
            </w:r>
          </w:p>
          <w:p w:rsidR="00B1620B" w:rsidRPr="00841A52" w:rsidRDefault="00B1620B" w:rsidP="00FB4F68">
            <w:pPr>
              <w:pStyle w:val="ConsPlusTitle"/>
              <w:widowControl/>
              <w:tabs>
                <w:tab w:val="left" w:pos="3960"/>
              </w:tabs>
              <w:jc w:val="right"/>
              <w:rPr>
                <w:b w:val="0"/>
                <w:bCs w:val="0"/>
                <w:sz w:val="24"/>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FB4F68"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FB4F68"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p>
        </w:tc>
      </w:tr>
    </w:tbl>
    <w:p w:rsidR="00B1620B" w:rsidRPr="00841A52" w:rsidRDefault="00B1620B" w:rsidP="00397CEC">
      <w:pPr>
        <w:widowControl w:val="0"/>
        <w:autoSpaceDE w:val="0"/>
        <w:autoSpaceDN w:val="0"/>
        <w:adjustRightInd w:val="0"/>
        <w:rPr>
          <w:sz w:val="24"/>
          <w:szCs w:val="24"/>
        </w:rPr>
      </w:pPr>
    </w:p>
    <w:p w:rsidR="00A07730" w:rsidRPr="00A07730" w:rsidRDefault="00A07730" w:rsidP="00A07730">
      <w:pPr>
        <w:widowControl w:val="0"/>
        <w:autoSpaceDE w:val="0"/>
        <w:autoSpaceDN w:val="0"/>
        <w:adjustRightInd w:val="0"/>
        <w:jc w:val="center"/>
        <w:rPr>
          <w:b/>
          <w:sz w:val="24"/>
          <w:szCs w:val="24"/>
        </w:rPr>
      </w:pPr>
      <w:r w:rsidRPr="00A07730">
        <w:rPr>
          <w:b/>
          <w:sz w:val="24"/>
          <w:szCs w:val="24"/>
        </w:rPr>
        <w:t>ЗАЯВКА</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sz w:val="24"/>
          <w:szCs w:val="24"/>
        </w:rPr>
        <w:t xml:space="preserve">на получение </w:t>
      </w:r>
      <w:bookmarkStart w:id="7" w:name="OLE_LINK80"/>
      <w:bookmarkStart w:id="8" w:name="OLE_LINK81"/>
      <w:r w:rsidRPr="00A07730">
        <w:rPr>
          <w:rFonts w:eastAsia="Calibri"/>
          <w:sz w:val="24"/>
          <w:szCs w:val="24"/>
          <w:lang w:bidi="ru-RU"/>
        </w:rPr>
        <w:t xml:space="preserve">субсидии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из бюджета муниципального образования Петровское сельское поселение</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 xml:space="preserve">муниципального образования Приозерский муниципальный район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Ленинградской области</w:t>
      </w:r>
    </w:p>
    <w:p w:rsidR="00A07730" w:rsidRPr="00A07730" w:rsidRDefault="00A07730" w:rsidP="00A07730">
      <w:pPr>
        <w:widowControl w:val="0"/>
        <w:autoSpaceDE w:val="0"/>
        <w:autoSpaceDN w:val="0"/>
        <w:adjustRightInd w:val="0"/>
        <w:jc w:val="center"/>
        <w:rPr>
          <w:rFonts w:eastAsia="Calibri"/>
          <w:sz w:val="24"/>
          <w:szCs w:val="24"/>
          <w:lang w:bidi="ru-RU"/>
        </w:rPr>
      </w:pPr>
      <w:bookmarkStart w:id="9" w:name="OLE_LINK88"/>
      <w:bookmarkStart w:id="10" w:name="OLE_LINK89"/>
      <w:r w:rsidRPr="00A07730">
        <w:rPr>
          <w:rFonts w:eastAsia="Calibri"/>
          <w:sz w:val="24"/>
          <w:szCs w:val="24"/>
          <w:lang w:bidi="ru-RU"/>
        </w:rPr>
        <w:t xml:space="preserve">на возмещение затрат, связанных с содержанием временно свободных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 xml:space="preserve">(незаселенных) жилых помещений муниципального жилищного фонда </w:t>
      </w:r>
    </w:p>
    <w:p w:rsidR="00A07730" w:rsidRPr="00A07730" w:rsidRDefault="00A07730" w:rsidP="00A07730">
      <w:pPr>
        <w:widowControl w:val="0"/>
        <w:autoSpaceDE w:val="0"/>
        <w:autoSpaceDN w:val="0"/>
        <w:adjustRightInd w:val="0"/>
        <w:jc w:val="center"/>
        <w:rPr>
          <w:sz w:val="24"/>
          <w:szCs w:val="24"/>
        </w:rPr>
      </w:pPr>
      <w:r w:rsidRPr="00A07730">
        <w:rPr>
          <w:rFonts w:eastAsia="Calibri"/>
          <w:sz w:val="24"/>
          <w:szCs w:val="24"/>
          <w:lang w:bidi="ru-RU"/>
        </w:rPr>
        <w:t xml:space="preserve">муниципального образования Петровское сельское поселение </w:t>
      </w:r>
    </w:p>
    <w:bookmarkEnd w:id="7"/>
    <w:bookmarkEnd w:id="8"/>
    <w:bookmarkEnd w:id="9"/>
    <w:bookmarkEnd w:id="10"/>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r w:rsidRPr="00A07730">
        <w:rPr>
          <w:sz w:val="24"/>
          <w:szCs w:val="24"/>
        </w:rPr>
        <w:t>Главе администрации</w:t>
      </w:r>
    </w:p>
    <w:p w:rsidR="00A07730" w:rsidRPr="00A07730" w:rsidRDefault="00A07730" w:rsidP="00A07730">
      <w:pPr>
        <w:widowControl w:val="0"/>
        <w:autoSpaceDE w:val="0"/>
        <w:autoSpaceDN w:val="0"/>
        <w:adjustRightInd w:val="0"/>
        <w:jc w:val="right"/>
        <w:rPr>
          <w:sz w:val="24"/>
          <w:szCs w:val="24"/>
        </w:rPr>
      </w:pPr>
      <w:r w:rsidRPr="00A07730">
        <w:rPr>
          <w:sz w:val="24"/>
          <w:szCs w:val="24"/>
        </w:rPr>
        <w:t xml:space="preserve">МО Петровское сельское поселение </w:t>
      </w:r>
    </w:p>
    <w:p w:rsidR="00A07730" w:rsidRPr="00A07730" w:rsidRDefault="00A07730" w:rsidP="00A07730">
      <w:pPr>
        <w:widowControl w:val="0"/>
        <w:autoSpaceDE w:val="0"/>
        <w:autoSpaceDN w:val="0"/>
        <w:adjustRightInd w:val="0"/>
        <w:jc w:val="right"/>
        <w:rPr>
          <w:sz w:val="24"/>
          <w:szCs w:val="24"/>
        </w:rPr>
      </w:pPr>
      <w:r w:rsidRPr="00A07730">
        <w:rPr>
          <w:sz w:val="24"/>
          <w:szCs w:val="24"/>
        </w:rPr>
        <w:t>МО Приозерский муниципальный район ЛО</w:t>
      </w:r>
    </w:p>
    <w:p w:rsidR="00A07730" w:rsidRPr="00A07730" w:rsidRDefault="00A07730" w:rsidP="00A07730">
      <w:pPr>
        <w:widowControl w:val="0"/>
        <w:autoSpaceDE w:val="0"/>
        <w:autoSpaceDN w:val="0"/>
        <w:adjustRightInd w:val="0"/>
        <w:jc w:val="right"/>
        <w:rPr>
          <w:sz w:val="24"/>
          <w:szCs w:val="24"/>
        </w:rPr>
      </w:pPr>
      <w:r w:rsidRPr="00A07730">
        <w:rPr>
          <w:sz w:val="24"/>
          <w:szCs w:val="24"/>
        </w:rPr>
        <w:t>от 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(наименование организации)</w:t>
      </w: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Default="00A07730" w:rsidP="00A07730">
      <w:pPr>
        <w:widowControl w:val="0"/>
        <w:autoSpaceDE w:val="0"/>
        <w:autoSpaceDN w:val="0"/>
        <w:adjustRightInd w:val="0"/>
        <w:ind w:firstLine="567"/>
        <w:jc w:val="both"/>
        <w:rPr>
          <w:sz w:val="24"/>
          <w:szCs w:val="24"/>
        </w:rPr>
      </w:pPr>
      <w:r w:rsidRPr="00A07730">
        <w:rPr>
          <w:sz w:val="24"/>
          <w:szCs w:val="24"/>
        </w:rPr>
        <w:t>На основании заключенного договора управления многоквартирным домом от</w:t>
      </w:r>
      <w:r>
        <w:rPr>
          <w:sz w:val="24"/>
          <w:szCs w:val="24"/>
        </w:rPr>
        <w:t xml:space="preserve"> </w:t>
      </w:r>
      <w:r w:rsidRPr="00A07730">
        <w:rPr>
          <w:sz w:val="24"/>
          <w:szCs w:val="24"/>
        </w:rPr>
        <w:t>«___»_________№_____,</w:t>
      </w:r>
      <w:r>
        <w:rPr>
          <w:sz w:val="24"/>
          <w:szCs w:val="24"/>
        </w:rPr>
        <w:t xml:space="preserve"> </w:t>
      </w:r>
      <w:r w:rsidRPr="00A07730">
        <w:rPr>
          <w:sz w:val="24"/>
          <w:szCs w:val="24"/>
        </w:rPr>
        <w:t>распо</w:t>
      </w:r>
      <w:r>
        <w:rPr>
          <w:sz w:val="24"/>
          <w:szCs w:val="24"/>
        </w:rPr>
        <w:t xml:space="preserve">ложенным по </w:t>
      </w:r>
      <w:r w:rsidRPr="00A07730">
        <w:rPr>
          <w:sz w:val="24"/>
          <w:szCs w:val="24"/>
        </w:rPr>
        <w:t>адресу:</w:t>
      </w:r>
      <w:r>
        <w:rPr>
          <w:sz w:val="24"/>
          <w:szCs w:val="24"/>
        </w:rPr>
        <w:t>_________</w:t>
      </w:r>
      <w:r w:rsidRPr="00A07730">
        <w:rPr>
          <w:sz w:val="24"/>
          <w:szCs w:val="24"/>
        </w:rPr>
        <w:t>_____________</w:t>
      </w:r>
      <w:r>
        <w:rPr>
          <w:sz w:val="24"/>
          <w:szCs w:val="24"/>
        </w:rPr>
        <w:t>___________</w:t>
      </w:r>
    </w:p>
    <w:p w:rsidR="00A07730" w:rsidRPr="00A07730" w:rsidRDefault="00A07730" w:rsidP="00A07730">
      <w:pPr>
        <w:widowControl w:val="0"/>
        <w:autoSpaceDE w:val="0"/>
        <w:autoSpaceDN w:val="0"/>
        <w:adjustRightInd w:val="0"/>
        <w:jc w:val="both"/>
        <w:rPr>
          <w:sz w:val="24"/>
          <w:szCs w:val="24"/>
        </w:rPr>
      </w:pPr>
      <w:r>
        <w:rPr>
          <w:sz w:val="24"/>
          <w:szCs w:val="24"/>
        </w:rPr>
        <w:t>______________________________________________________________________________</w:t>
      </w:r>
      <w:r w:rsidRPr="00A07730">
        <w:rPr>
          <w:sz w:val="24"/>
          <w:szCs w:val="24"/>
        </w:rPr>
        <w:t>,</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прошу предоставить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w:t>
      </w:r>
      <w:bookmarkStart w:id="11" w:name="OLE_LINK121"/>
      <w:bookmarkStart w:id="12" w:name="OLE_LINK122"/>
      <w:bookmarkStart w:id="13" w:name="OLE_LINK123"/>
      <w:r w:rsidRPr="00A07730">
        <w:rPr>
          <w:sz w:val="24"/>
          <w:szCs w:val="24"/>
        </w:rPr>
        <w:t xml:space="preserve">субсидию </w:t>
      </w:r>
      <w:r w:rsidRPr="00A07730">
        <w:rPr>
          <w:rFonts w:eastAsia="Calibri"/>
          <w:sz w:val="24"/>
          <w:szCs w:val="24"/>
          <w:lang w:bidi="ru-RU"/>
        </w:rPr>
        <w:t xml:space="preserve">на возмещение затрат, связанных с </w:t>
      </w:r>
      <w:bookmarkStart w:id="14" w:name="OLE_LINK92"/>
      <w:bookmarkStart w:id="15" w:name="OLE_LINK93"/>
      <w:bookmarkStart w:id="16" w:name="OLE_LINK94"/>
      <w:bookmarkStart w:id="17" w:name="OLE_LINK95"/>
      <w:r w:rsidRPr="00A07730">
        <w:rPr>
          <w:rFonts w:eastAsia="Calibri"/>
          <w:sz w:val="24"/>
          <w:szCs w:val="24"/>
          <w:lang w:bidi="ru-RU"/>
        </w:rPr>
        <w:t>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bookmarkEnd w:id="11"/>
      <w:bookmarkEnd w:id="12"/>
      <w:bookmarkEnd w:id="13"/>
      <w:bookmarkEnd w:id="14"/>
      <w:bookmarkEnd w:id="15"/>
      <w:bookmarkEnd w:id="16"/>
      <w:bookmarkEnd w:id="17"/>
      <w:r w:rsidRPr="00A07730">
        <w:rPr>
          <w:sz w:val="24"/>
          <w:szCs w:val="24"/>
        </w:rPr>
        <w:t xml:space="preserve">, в сумме__________________руб. </w:t>
      </w:r>
      <w:bookmarkStart w:id="18" w:name="OLE_LINK98"/>
      <w:bookmarkStart w:id="19" w:name="OLE_LINK99"/>
      <w:bookmarkStart w:id="20" w:name="OLE_LINK100"/>
      <w:bookmarkStart w:id="21" w:name="OLE_LINK101"/>
      <w:bookmarkStart w:id="22" w:name="OLE_LINK96"/>
      <w:bookmarkStart w:id="23" w:name="OLE_LINK97"/>
      <w:r w:rsidRPr="00A07730">
        <w:rPr>
          <w:sz w:val="24"/>
          <w:szCs w:val="24"/>
        </w:rPr>
        <w:t>за период с _______ по ______ 20____года.</w:t>
      </w:r>
      <w:bookmarkEnd w:id="18"/>
      <w:bookmarkEnd w:id="19"/>
      <w:bookmarkEnd w:id="20"/>
      <w:bookmarkEnd w:id="21"/>
    </w:p>
    <w:bookmarkEnd w:id="22"/>
    <w:bookmarkEnd w:id="23"/>
    <w:p w:rsidR="00A07730" w:rsidRPr="00A07730" w:rsidRDefault="00A07730" w:rsidP="00A07730">
      <w:pPr>
        <w:widowControl w:val="0"/>
        <w:autoSpaceDE w:val="0"/>
        <w:autoSpaceDN w:val="0"/>
        <w:adjustRightInd w:val="0"/>
        <w:ind w:firstLine="709"/>
        <w:jc w:val="right"/>
        <w:rPr>
          <w:sz w:val="24"/>
          <w:szCs w:val="24"/>
        </w:rPr>
      </w:pPr>
    </w:p>
    <w:p w:rsidR="00A07730" w:rsidRPr="00A07730" w:rsidRDefault="00A07730" w:rsidP="00A07730">
      <w:pPr>
        <w:tabs>
          <w:tab w:val="left" w:pos="0"/>
          <w:tab w:val="num" w:pos="540"/>
          <w:tab w:val="left" w:pos="1080"/>
        </w:tabs>
        <w:suppressAutoHyphens/>
        <w:spacing w:after="120"/>
        <w:ind w:firstLine="709"/>
        <w:rPr>
          <w:sz w:val="24"/>
          <w:szCs w:val="24"/>
          <w:lang w:eastAsia="ar-SA"/>
        </w:rPr>
      </w:pPr>
      <w:r w:rsidRPr="00A07730">
        <w:rPr>
          <w:sz w:val="24"/>
          <w:szCs w:val="24"/>
          <w:lang w:eastAsia="ar-SA"/>
        </w:rPr>
        <w:t>К заявке прилагаю следующую информацию:</w:t>
      </w:r>
    </w:p>
    <w:p w:rsidR="00A07730" w:rsidRPr="00A07730" w:rsidRDefault="00A07730" w:rsidP="00A07730">
      <w:pPr>
        <w:suppressAutoHyphens/>
        <w:spacing w:line="120" w:lineRule="auto"/>
        <w:ind w:firstLine="539"/>
        <w:jc w:val="both"/>
        <w:rPr>
          <w:sz w:val="24"/>
          <w:szCs w:val="24"/>
          <w:lang w:eastAsia="ar-SA"/>
        </w:rPr>
      </w:pPr>
    </w:p>
    <w:tbl>
      <w:tblPr>
        <w:tblW w:w="9418" w:type="dxa"/>
        <w:tblInd w:w="75" w:type="dxa"/>
        <w:tblLayout w:type="fixed"/>
        <w:tblCellMar>
          <w:left w:w="75" w:type="dxa"/>
          <w:right w:w="75" w:type="dxa"/>
        </w:tblCellMar>
        <w:tblLook w:val="04A0" w:firstRow="1" w:lastRow="0" w:firstColumn="1" w:lastColumn="0" w:noHBand="0" w:noVBand="1"/>
      </w:tblPr>
      <w:tblGrid>
        <w:gridCol w:w="6804"/>
        <w:gridCol w:w="2614"/>
      </w:tblGrid>
      <w:tr w:rsidR="00A07730" w:rsidRPr="00A07730" w:rsidTr="00E43F27">
        <w:trPr>
          <w:trHeight w:val="480"/>
        </w:trPr>
        <w:tc>
          <w:tcPr>
            <w:tcW w:w="6804" w:type="dxa"/>
            <w:tcBorders>
              <w:top w:val="single" w:sz="4" w:space="0" w:color="auto"/>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1. Полное и сокращенное фирменное наименование Организации, ее организационно-правовая форма </w:t>
            </w:r>
          </w:p>
        </w:tc>
        <w:tc>
          <w:tcPr>
            <w:tcW w:w="2614" w:type="dxa"/>
            <w:tcBorders>
              <w:top w:val="single" w:sz="4" w:space="0" w:color="auto"/>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32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2. Юридический адрес Организации </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32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3. Почтовый адрес Организации с указанием контактного телефона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4. Фамилия, имя, отчество руководителя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Фамилия, имя, отчество бухгалтера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48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5. Наименование учредительного документа, на основании которого действует Организация, регистрационные данные, дата, место и орган регистрации, ИНН участника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96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lastRenderedPageBreak/>
              <w:t>6. Банковские реквизиты:</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наименование обслуживающего банка,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расчетный счет,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корреспондентский счет, </w:t>
            </w:r>
          </w:p>
          <w:p w:rsidR="00A07730" w:rsidRPr="00A07730" w:rsidRDefault="00A07730" w:rsidP="00A07730">
            <w:pPr>
              <w:widowControl w:val="0"/>
              <w:autoSpaceDE w:val="0"/>
              <w:autoSpaceDN w:val="0"/>
              <w:adjustRightInd w:val="0"/>
              <w:jc w:val="both"/>
              <w:rPr>
                <w:sz w:val="24"/>
                <w:szCs w:val="24"/>
              </w:rPr>
            </w:pPr>
            <w:r w:rsidRPr="00A07730">
              <w:rPr>
                <w:sz w:val="24"/>
                <w:szCs w:val="24"/>
              </w:rPr>
              <w:t>- код БИК,</w:t>
            </w:r>
          </w:p>
          <w:p w:rsidR="00A07730" w:rsidRPr="00A07730" w:rsidRDefault="00A07730" w:rsidP="00A07730">
            <w:pPr>
              <w:widowControl w:val="0"/>
              <w:autoSpaceDE w:val="0"/>
              <w:autoSpaceDN w:val="0"/>
              <w:adjustRightInd w:val="0"/>
              <w:jc w:val="both"/>
              <w:rPr>
                <w:sz w:val="24"/>
                <w:szCs w:val="24"/>
              </w:rPr>
            </w:pPr>
            <w:r w:rsidRPr="00A07730">
              <w:rPr>
                <w:sz w:val="24"/>
                <w:szCs w:val="24"/>
              </w:rPr>
              <w:t>- код ОКПО/КПП</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jc w:val="both"/>
              <w:rPr>
                <w:sz w:val="24"/>
                <w:szCs w:val="24"/>
              </w:rPr>
            </w:pPr>
          </w:p>
        </w:tc>
      </w:tr>
    </w:tbl>
    <w:p w:rsidR="00A07730" w:rsidRPr="00A07730" w:rsidRDefault="00A07730" w:rsidP="00A07730">
      <w:pPr>
        <w:suppressAutoHyphens/>
        <w:jc w:val="both"/>
        <w:rPr>
          <w:sz w:val="24"/>
          <w:szCs w:val="24"/>
          <w:lang w:eastAsia="ar-SA"/>
        </w:rPr>
      </w:pPr>
    </w:p>
    <w:p w:rsidR="00A07730" w:rsidRPr="00A07730" w:rsidRDefault="00A07730" w:rsidP="00A07730">
      <w:pPr>
        <w:suppressAutoHyphens/>
        <w:ind w:firstLine="540"/>
        <w:jc w:val="both"/>
        <w:rPr>
          <w:sz w:val="24"/>
          <w:szCs w:val="24"/>
          <w:lang w:eastAsia="ar-SA"/>
        </w:rPr>
      </w:pPr>
      <w:r w:rsidRPr="00A07730">
        <w:rPr>
          <w:sz w:val="24"/>
          <w:szCs w:val="24"/>
          <w:lang w:eastAsia="ar-SA"/>
        </w:rPr>
        <w:t>Настоящим подтверждаю:</w:t>
      </w:r>
    </w:p>
    <w:p w:rsidR="00A07730" w:rsidRPr="00A07730" w:rsidRDefault="00A07730" w:rsidP="00A07730">
      <w:pPr>
        <w:suppressAutoHyphens/>
        <w:ind w:firstLine="540"/>
        <w:jc w:val="both"/>
        <w:rPr>
          <w:sz w:val="24"/>
          <w:szCs w:val="24"/>
          <w:lang w:eastAsia="ar-SA"/>
        </w:rPr>
      </w:pPr>
      <w:r w:rsidRPr="00A07730">
        <w:rPr>
          <w:sz w:val="24"/>
          <w:szCs w:val="24"/>
          <w:lang w:eastAsia="ar-SA"/>
        </w:rPr>
        <w:t>1. Не возражаю против проверки информации.</w:t>
      </w:r>
    </w:p>
    <w:p w:rsidR="00A07730" w:rsidRPr="00A07730" w:rsidRDefault="00A07730" w:rsidP="00A07730">
      <w:pPr>
        <w:suppressAutoHyphens/>
        <w:ind w:firstLine="540"/>
        <w:jc w:val="both"/>
        <w:rPr>
          <w:sz w:val="24"/>
          <w:szCs w:val="24"/>
          <w:lang w:eastAsia="ar-SA"/>
        </w:rPr>
      </w:pPr>
      <w:r w:rsidRPr="00A07730">
        <w:rPr>
          <w:sz w:val="24"/>
          <w:szCs w:val="24"/>
          <w:lang w:eastAsia="ar-SA"/>
        </w:rPr>
        <w:t>2. Даю согласие на обработку моих персональных данных и доступ к ней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A07730" w:rsidRPr="00A07730" w:rsidRDefault="00A07730" w:rsidP="00A07730">
      <w:pPr>
        <w:suppressAutoHyphens/>
        <w:ind w:firstLine="540"/>
        <w:jc w:val="both"/>
        <w:rPr>
          <w:sz w:val="24"/>
          <w:szCs w:val="24"/>
          <w:lang w:eastAsia="ar-SA"/>
        </w:rPr>
      </w:pPr>
      <w:r w:rsidRPr="00A07730">
        <w:rPr>
          <w:sz w:val="24"/>
          <w:szCs w:val="24"/>
          <w:lang w:eastAsia="ar-SA"/>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и любые другие действия (операции) с персональными данными.</w:t>
      </w:r>
    </w:p>
    <w:p w:rsidR="00A07730" w:rsidRPr="00A07730" w:rsidRDefault="00A07730" w:rsidP="00A07730">
      <w:pPr>
        <w:suppressAutoHyphens/>
        <w:ind w:firstLine="540"/>
        <w:jc w:val="both"/>
        <w:rPr>
          <w:sz w:val="24"/>
          <w:szCs w:val="24"/>
          <w:lang w:eastAsia="ar-SA"/>
        </w:rPr>
      </w:pPr>
      <w:r w:rsidRPr="00A07730">
        <w:rPr>
          <w:sz w:val="24"/>
          <w:szCs w:val="24"/>
          <w:lang w:eastAsia="ar-SA"/>
        </w:rPr>
        <w:t>3. С условиями предоставления субсидии ознакомлен и согласен.</w:t>
      </w:r>
    </w:p>
    <w:p w:rsidR="00A07730" w:rsidRPr="00A07730" w:rsidRDefault="00A07730" w:rsidP="00A07730">
      <w:pPr>
        <w:suppressAutoHyphens/>
        <w:ind w:firstLine="540"/>
        <w:jc w:val="both"/>
        <w:rPr>
          <w:sz w:val="24"/>
          <w:szCs w:val="24"/>
          <w:lang w:eastAsia="ar-SA"/>
        </w:rPr>
      </w:pPr>
      <w:r w:rsidRPr="00A07730">
        <w:rPr>
          <w:sz w:val="24"/>
          <w:szCs w:val="24"/>
          <w:lang w:eastAsia="ar-SA"/>
        </w:rPr>
        <w:t>4. Достоверность и подлинность представленных сведений гарантирую.</w:t>
      </w:r>
    </w:p>
    <w:p w:rsidR="00A07730" w:rsidRPr="00A07730" w:rsidRDefault="00A07730" w:rsidP="00A07730">
      <w:pPr>
        <w:suppressAutoHyphens/>
        <w:spacing w:after="240"/>
        <w:ind w:firstLine="540"/>
        <w:jc w:val="both"/>
        <w:rPr>
          <w:sz w:val="24"/>
          <w:szCs w:val="24"/>
          <w:lang w:eastAsia="ar-SA"/>
        </w:rPr>
      </w:pPr>
      <w:r w:rsidRPr="00A07730">
        <w:rPr>
          <w:sz w:val="24"/>
          <w:szCs w:val="24"/>
          <w:lang w:eastAsia="ar-SA"/>
        </w:rPr>
        <w:t>5. Согласен на осуществление Администрацией муниципального образования Петровское сельское поселение и органами муниципального финансового контроля проверок соблюдения условий, целей и порядка предоставления субсидии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A07730" w:rsidRPr="00A07730" w:rsidRDefault="00A07730" w:rsidP="00E43F27">
      <w:pPr>
        <w:suppressAutoHyphens/>
        <w:spacing w:after="240"/>
        <w:ind w:firstLine="540"/>
        <w:jc w:val="both"/>
        <w:rPr>
          <w:sz w:val="24"/>
          <w:szCs w:val="24"/>
          <w:lang w:eastAsia="ar-SA"/>
        </w:rPr>
      </w:pPr>
      <w:r w:rsidRPr="00A07730">
        <w:rPr>
          <w:sz w:val="24"/>
          <w:szCs w:val="24"/>
          <w:lang w:eastAsia="ar-SA"/>
        </w:rPr>
        <w:t>Настоящей заявкой подтверждаю достоверность сведений и соблюдение условий предоставления компенсаций, предусмотренных Порядком.</w:t>
      </w:r>
    </w:p>
    <w:p w:rsidR="00A07730" w:rsidRPr="00A07730" w:rsidRDefault="00A07730" w:rsidP="00A07730">
      <w:pPr>
        <w:suppressAutoHyphens/>
        <w:jc w:val="both"/>
        <w:rPr>
          <w:sz w:val="24"/>
          <w:szCs w:val="24"/>
          <w:lang w:eastAsia="ar-SA"/>
        </w:rPr>
      </w:pPr>
    </w:p>
    <w:p w:rsidR="00A07730" w:rsidRPr="00A07730" w:rsidRDefault="00A07730" w:rsidP="00A07730">
      <w:pPr>
        <w:widowControl w:val="0"/>
        <w:autoSpaceDE w:val="0"/>
        <w:autoSpaceDN w:val="0"/>
        <w:adjustRightInd w:val="0"/>
        <w:rPr>
          <w:sz w:val="24"/>
          <w:szCs w:val="24"/>
        </w:rPr>
      </w:pPr>
      <w:r w:rsidRPr="00A07730">
        <w:rPr>
          <w:sz w:val="24"/>
          <w:szCs w:val="24"/>
        </w:rPr>
        <w:t>________________________ ________________ _________________________</w:t>
      </w:r>
    </w:p>
    <w:p w:rsidR="00A07730" w:rsidRPr="00A07730" w:rsidRDefault="00A07730" w:rsidP="00A07730">
      <w:pPr>
        <w:widowControl w:val="0"/>
        <w:autoSpaceDE w:val="0"/>
        <w:autoSpaceDN w:val="0"/>
        <w:adjustRightInd w:val="0"/>
        <w:rPr>
          <w:sz w:val="20"/>
          <w:szCs w:val="20"/>
        </w:rPr>
      </w:pPr>
      <w:r w:rsidRPr="00A07730">
        <w:rPr>
          <w:sz w:val="20"/>
          <w:szCs w:val="20"/>
        </w:rPr>
        <w:t xml:space="preserve">           (должность руководителя)      (личная подпись)      (инициалы, фамилия)</w:t>
      </w:r>
    </w:p>
    <w:p w:rsidR="00A07730" w:rsidRPr="00A07730" w:rsidRDefault="00A07730" w:rsidP="00A07730">
      <w:pPr>
        <w:widowControl w:val="0"/>
        <w:autoSpaceDE w:val="0"/>
        <w:autoSpaceDN w:val="0"/>
        <w:adjustRightInd w:val="0"/>
        <w:rPr>
          <w:sz w:val="24"/>
          <w:szCs w:val="24"/>
        </w:rPr>
      </w:pPr>
    </w:p>
    <w:p w:rsidR="00A07730" w:rsidRPr="00A07730" w:rsidRDefault="00A07730" w:rsidP="00A07730">
      <w:pPr>
        <w:widowControl w:val="0"/>
        <w:autoSpaceDE w:val="0"/>
        <w:autoSpaceDN w:val="0"/>
        <w:adjustRightInd w:val="0"/>
        <w:rPr>
          <w:sz w:val="24"/>
          <w:szCs w:val="24"/>
        </w:rPr>
      </w:pPr>
      <w:r w:rsidRPr="00A07730">
        <w:rPr>
          <w:sz w:val="24"/>
          <w:szCs w:val="24"/>
        </w:rPr>
        <w:t xml:space="preserve">   М.П.</w:t>
      </w:r>
    </w:p>
    <w:p w:rsidR="00A07730" w:rsidRPr="00A07730" w:rsidRDefault="00A07730" w:rsidP="00A07730">
      <w:pPr>
        <w:tabs>
          <w:tab w:val="left" w:pos="3960"/>
        </w:tabs>
        <w:autoSpaceDE w:val="0"/>
        <w:autoSpaceDN w:val="0"/>
        <w:adjustRightInd w:val="0"/>
        <w:jc w:val="right"/>
        <w:rPr>
          <w:sz w:val="24"/>
          <w:szCs w:val="24"/>
        </w:rPr>
      </w:pPr>
    </w:p>
    <w:p w:rsidR="00B1620B" w:rsidRPr="00841A52" w:rsidRDefault="00B1620B" w:rsidP="00C5126B">
      <w:pPr>
        <w:shd w:val="clear" w:color="auto" w:fill="FFFFFF"/>
        <w:spacing w:after="150" w:line="300" w:lineRule="atLeast"/>
        <w:jc w:val="center"/>
        <w:rPr>
          <w:sz w:val="24"/>
          <w:szCs w:val="24"/>
        </w:rPr>
      </w:pPr>
    </w:p>
    <w:p w:rsidR="00B1620B" w:rsidRDefault="00B1620B"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tbl>
      <w:tblPr>
        <w:tblW w:w="0" w:type="auto"/>
        <w:tblInd w:w="-106" w:type="dxa"/>
        <w:tblLook w:val="01E0" w:firstRow="1" w:lastRow="1" w:firstColumn="1" w:lastColumn="1" w:noHBand="0" w:noVBand="0"/>
      </w:tblPr>
      <w:tblGrid>
        <w:gridCol w:w="4764"/>
        <w:gridCol w:w="4840"/>
      </w:tblGrid>
      <w:tr w:rsidR="00B1620B" w:rsidRPr="00841A52" w:rsidTr="00B86331">
        <w:tc>
          <w:tcPr>
            <w:tcW w:w="4764" w:type="dxa"/>
          </w:tcPr>
          <w:p w:rsidR="00B1620B" w:rsidRPr="00841A52" w:rsidRDefault="00B1620B" w:rsidP="00A81541">
            <w:pPr>
              <w:pStyle w:val="ConsPlusTitle"/>
              <w:widowControl/>
              <w:tabs>
                <w:tab w:val="left" w:pos="3960"/>
              </w:tabs>
              <w:jc w:val="right"/>
              <w:rPr>
                <w:b w:val="0"/>
                <w:bCs w:val="0"/>
                <w:sz w:val="24"/>
                <w:szCs w:val="24"/>
              </w:rPr>
            </w:pPr>
          </w:p>
        </w:tc>
        <w:tc>
          <w:tcPr>
            <w:tcW w:w="4840" w:type="dxa"/>
          </w:tcPr>
          <w:p w:rsidR="00B1620B" w:rsidRPr="002A4452" w:rsidRDefault="00B1620B" w:rsidP="00841A52">
            <w:pPr>
              <w:pStyle w:val="ConsPlusTitle"/>
              <w:widowControl/>
              <w:tabs>
                <w:tab w:val="left" w:pos="3960"/>
              </w:tabs>
              <w:jc w:val="right"/>
              <w:rPr>
                <w:bCs w:val="0"/>
                <w:sz w:val="20"/>
                <w:szCs w:val="24"/>
              </w:rPr>
            </w:pPr>
            <w:r w:rsidRPr="002A4452">
              <w:rPr>
                <w:bCs w:val="0"/>
                <w:sz w:val="20"/>
                <w:szCs w:val="24"/>
              </w:rPr>
              <w:t>Приложение № 2</w:t>
            </w:r>
          </w:p>
          <w:p w:rsidR="00B1620B" w:rsidRPr="00841A52" w:rsidRDefault="00B1620B" w:rsidP="00841A52">
            <w:pPr>
              <w:pStyle w:val="ConsPlusTitle"/>
              <w:widowControl/>
              <w:tabs>
                <w:tab w:val="left" w:pos="3960"/>
              </w:tabs>
              <w:jc w:val="right"/>
              <w:rPr>
                <w:b w:val="0"/>
                <w:bCs w:val="0"/>
                <w:sz w:val="24"/>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841A52"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841A52"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p>
        </w:tc>
      </w:tr>
    </w:tbl>
    <w:p w:rsidR="00B1620B" w:rsidRDefault="00B1620B" w:rsidP="009C1F4A">
      <w:pPr>
        <w:widowControl w:val="0"/>
        <w:autoSpaceDE w:val="0"/>
        <w:autoSpaceDN w:val="0"/>
        <w:adjustRightInd w:val="0"/>
        <w:ind w:left="3540" w:firstLine="708"/>
        <w:rPr>
          <w:sz w:val="24"/>
          <w:szCs w:val="24"/>
        </w:rPr>
      </w:pPr>
    </w:p>
    <w:p w:rsidR="0021514D" w:rsidRDefault="0021514D" w:rsidP="009C1F4A">
      <w:pPr>
        <w:widowControl w:val="0"/>
        <w:autoSpaceDE w:val="0"/>
        <w:autoSpaceDN w:val="0"/>
        <w:adjustRightInd w:val="0"/>
        <w:ind w:left="3540" w:firstLine="708"/>
        <w:rPr>
          <w:sz w:val="24"/>
          <w:szCs w:val="24"/>
        </w:rPr>
      </w:pPr>
    </w:p>
    <w:p w:rsidR="00841A52" w:rsidRPr="00841A52" w:rsidRDefault="00841A52" w:rsidP="009C1F4A">
      <w:pPr>
        <w:widowControl w:val="0"/>
        <w:autoSpaceDE w:val="0"/>
        <w:autoSpaceDN w:val="0"/>
        <w:adjustRightInd w:val="0"/>
        <w:ind w:left="3540" w:firstLine="708"/>
        <w:rPr>
          <w:sz w:val="24"/>
          <w:szCs w:val="24"/>
        </w:rPr>
      </w:pPr>
    </w:p>
    <w:p w:rsidR="00841A52" w:rsidRPr="00841A52" w:rsidRDefault="00841A52" w:rsidP="00925D9B">
      <w:pPr>
        <w:widowControl w:val="0"/>
        <w:autoSpaceDE w:val="0"/>
        <w:autoSpaceDN w:val="0"/>
        <w:adjustRightInd w:val="0"/>
        <w:ind w:left="4678"/>
        <w:jc w:val="both"/>
        <w:rPr>
          <w:sz w:val="24"/>
          <w:szCs w:val="24"/>
        </w:rPr>
      </w:pPr>
      <w:r w:rsidRPr="00841A52">
        <w:rPr>
          <w:sz w:val="24"/>
          <w:szCs w:val="24"/>
        </w:rPr>
        <w:t>Главе администрации муниципального образования Петровское сельское</w:t>
      </w:r>
      <w:r w:rsidR="002262DB">
        <w:rPr>
          <w:sz w:val="24"/>
          <w:szCs w:val="24"/>
        </w:rPr>
        <w:t xml:space="preserve"> </w:t>
      </w:r>
      <w:r w:rsidRPr="00841A52">
        <w:rPr>
          <w:sz w:val="24"/>
          <w:szCs w:val="24"/>
        </w:rPr>
        <w:t>поселение муниципального образования Приозерский муниципальный район Ленинградской области</w:t>
      </w:r>
    </w:p>
    <w:p w:rsidR="00841A52" w:rsidRPr="00841A52" w:rsidRDefault="00841A52" w:rsidP="00841A52">
      <w:pPr>
        <w:widowControl w:val="0"/>
        <w:autoSpaceDE w:val="0"/>
        <w:autoSpaceDN w:val="0"/>
        <w:adjustRightInd w:val="0"/>
        <w:ind w:left="3540" w:firstLine="708"/>
        <w:rPr>
          <w:sz w:val="24"/>
          <w:szCs w:val="24"/>
        </w:rPr>
      </w:pPr>
    </w:p>
    <w:p w:rsidR="00841A52" w:rsidRPr="00841A52" w:rsidRDefault="00841A52" w:rsidP="0021514D">
      <w:pPr>
        <w:widowControl w:val="0"/>
        <w:autoSpaceDE w:val="0"/>
        <w:autoSpaceDN w:val="0"/>
        <w:adjustRightInd w:val="0"/>
        <w:ind w:left="3540" w:firstLine="708"/>
        <w:jc w:val="right"/>
        <w:rPr>
          <w:sz w:val="24"/>
          <w:szCs w:val="24"/>
        </w:rPr>
      </w:pPr>
      <w:r w:rsidRPr="00841A52">
        <w:rPr>
          <w:sz w:val="24"/>
          <w:szCs w:val="24"/>
        </w:rPr>
        <w:t>______________________________</w:t>
      </w:r>
    </w:p>
    <w:p w:rsidR="00841A52" w:rsidRPr="00841A52" w:rsidRDefault="00841A52" w:rsidP="00841A52">
      <w:pPr>
        <w:widowControl w:val="0"/>
        <w:autoSpaceDE w:val="0"/>
        <w:autoSpaceDN w:val="0"/>
        <w:adjustRightInd w:val="0"/>
        <w:ind w:left="3540" w:firstLine="708"/>
        <w:rPr>
          <w:sz w:val="24"/>
          <w:szCs w:val="24"/>
        </w:rPr>
      </w:pPr>
    </w:p>
    <w:p w:rsidR="00841A52" w:rsidRPr="00841A52" w:rsidRDefault="00841A52" w:rsidP="0021514D">
      <w:pPr>
        <w:widowControl w:val="0"/>
        <w:autoSpaceDE w:val="0"/>
        <w:autoSpaceDN w:val="0"/>
        <w:adjustRightInd w:val="0"/>
        <w:ind w:left="3540" w:firstLine="708"/>
        <w:jc w:val="right"/>
        <w:rPr>
          <w:sz w:val="24"/>
          <w:szCs w:val="24"/>
        </w:rPr>
      </w:pPr>
      <w:r w:rsidRPr="00841A52">
        <w:rPr>
          <w:sz w:val="24"/>
          <w:szCs w:val="24"/>
        </w:rPr>
        <w:t>______________________________</w:t>
      </w:r>
    </w:p>
    <w:p w:rsidR="00B1620B" w:rsidRPr="00841A52" w:rsidRDefault="00841A52" w:rsidP="00841A52">
      <w:pPr>
        <w:widowControl w:val="0"/>
        <w:autoSpaceDE w:val="0"/>
        <w:autoSpaceDN w:val="0"/>
        <w:adjustRightInd w:val="0"/>
        <w:ind w:left="3540" w:firstLine="708"/>
        <w:rPr>
          <w:sz w:val="24"/>
          <w:szCs w:val="24"/>
        </w:rPr>
      </w:pPr>
      <w:r w:rsidRPr="00841A52">
        <w:rPr>
          <w:sz w:val="24"/>
          <w:szCs w:val="24"/>
        </w:rPr>
        <w:tab/>
        <w:t xml:space="preserve">                                     (от кого)</w:t>
      </w:r>
    </w:p>
    <w:p w:rsidR="00B1620B" w:rsidRPr="00841A52" w:rsidRDefault="00B1620B" w:rsidP="00397CEC">
      <w:pPr>
        <w:pStyle w:val="ConsPlusNonformat"/>
        <w:widowControl/>
        <w:jc w:val="center"/>
        <w:rPr>
          <w:rFonts w:ascii="Times New Roman" w:hAnsi="Times New Roman" w:cs="Times New Roman"/>
          <w:sz w:val="24"/>
          <w:szCs w:val="24"/>
        </w:rPr>
      </w:pPr>
    </w:p>
    <w:p w:rsidR="00925D9B" w:rsidRDefault="00B1620B" w:rsidP="00925D9B">
      <w:pPr>
        <w:pStyle w:val="110"/>
        <w:ind w:left="0"/>
        <w:jc w:val="center"/>
        <w:rPr>
          <w:rFonts w:ascii="Times New Roman" w:hAnsi="Times New Roman" w:cs="Times New Roman"/>
          <w:b/>
          <w:sz w:val="24"/>
          <w:szCs w:val="24"/>
          <w:lang w:eastAsia="ru-RU"/>
        </w:rPr>
      </w:pPr>
      <w:r w:rsidRPr="00925D9B">
        <w:rPr>
          <w:rFonts w:ascii="Times New Roman" w:hAnsi="Times New Roman" w:cs="Times New Roman"/>
          <w:b/>
          <w:sz w:val="24"/>
          <w:szCs w:val="24"/>
          <w:lang w:eastAsia="ru-RU"/>
        </w:rPr>
        <w:t>ЗАЯВ</w:t>
      </w:r>
      <w:r w:rsidR="00925D9B">
        <w:rPr>
          <w:rFonts w:ascii="Times New Roman" w:hAnsi="Times New Roman" w:cs="Times New Roman"/>
          <w:b/>
          <w:sz w:val="24"/>
          <w:szCs w:val="24"/>
          <w:lang w:eastAsia="ru-RU"/>
        </w:rPr>
        <w:t>ЛЕНИЕ</w:t>
      </w:r>
    </w:p>
    <w:p w:rsidR="00B1620B" w:rsidRPr="00925D9B" w:rsidRDefault="00B1620B" w:rsidP="00925D9B">
      <w:pPr>
        <w:pStyle w:val="110"/>
        <w:ind w:left="0"/>
        <w:jc w:val="center"/>
        <w:rPr>
          <w:rFonts w:ascii="Times New Roman" w:hAnsi="Times New Roman" w:cs="Times New Roman"/>
          <w:b/>
          <w:sz w:val="24"/>
          <w:szCs w:val="24"/>
          <w:lang w:eastAsia="ru-RU"/>
        </w:rPr>
      </w:pPr>
      <w:r w:rsidRPr="00925D9B">
        <w:rPr>
          <w:rFonts w:ascii="Times New Roman" w:hAnsi="Times New Roman" w:cs="Times New Roman"/>
          <w:b/>
          <w:sz w:val="24"/>
          <w:szCs w:val="24"/>
          <w:lang w:eastAsia="ru-RU"/>
        </w:rPr>
        <w:t xml:space="preserve">на получение субсидии на возмещение затрат из бюджета </w:t>
      </w:r>
      <w:r w:rsidR="002262DB" w:rsidRPr="00925D9B">
        <w:rPr>
          <w:rFonts w:ascii="Times New Roman" w:hAnsi="Times New Roman" w:cs="Times New Roman"/>
          <w:b/>
          <w:sz w:val="24"/>
          <w:szCs w:val="24"/>
          <w:lang w:eastAsia="ru-RU"/>
        </w:rPr>
        <w:t>м</w:t>
      </w:r>
      <w:r w:rsidR="003A27EC" w:rsidRPr="00925D9B">
        <w:rPr>
          <w:rFonts w:ascii="Times New Roman" w:hAnsi="Times New Roman" w:cs="Times New Roman"/>
          <w:b/>
          <w:sz w:val="24"/>
          <w:szCs w:val="24"/>
          <w:lang w:eastAsia="ru-RU"/>
        </w:rPr>
        <w:t>униципального образования Петровское сельское поселение</w:t>
      </w:r>
      <w:r w:rsidRPr="00925D9B">
        <w:rPr>
          <w:rFonts w:ascii="Times New Roman" w:hAnsi="Times New Roman" w:cs="Times New Roman"/>
          <w:b/>
          <w:sz w:val="24"/>
          <w:szCs w:val="24"/>
          <w:lang w:eastAsia="ru-RU"/>
        </w:rPr>
        <w:t xml:space="preserve">, связанных с содержанием временно свободных (незаселенных) жилых помещений муниципального жилищного фонда </w:t>
      </w:r>
      <w:r w:rsidR="0021514D" w:rsidRPr="00925D9B">
        <w:rPr>
          <w:rFonts w:ascii="Times New Roman" w:hAnsi="Times New Roman" w:cs="Times New Roman"/>
          <w:b/>
          <w:sz w:val="24"/>
          <w:szCs w:val="24"/>
          <w:lang w:eastAsia="ru-RU"/>
        </w:rPr>
        <w:t>м</w:t>
      </w:r>
      <w:r w:rsidR="003A27EC" w:rsidRPr="00925D9B">
        <w:rPr>
          <w:rFonts w:ascii="Times New Roman" w:hAnsi="Times New Roman" w:cs="Times New Roman"/>
          <w:b/>
          <w:sz w:val="24"/>
          <w:szCs w:val="24"/>
          <w:lang w:eastAsia="ru-RU"/>
        </w:rPr>
        <w:t>униципального образования Петровское сельское поселение</w:t>
      </w:r>
    </w:p>
    <w:p w:rsidR="00B1620B" w:rsidRPr="00841A52" w:rsidRDefault="00B1620B" w:rsidP="004C5345">
      <w:pPr>
        <w:pStyle w:val="110"/>
        <w:ind w:left="0"/>
        <w:jc w:val="both"/>
        <w:rPr>
          <w:rFonts w:ascii="Times New Roman" w:hAnsi="Times New Roman" w:cs="Times New Roman"/>
          <w:sz w:val="24"/>
          <w:szCs w:val="24"/>
          <w:lang w:eastAsia="ru-RU"/>
        </w:rPr>
      </w:pPr>
    </w:p>
    <w:p w:rsidR="00B1620B" w:rsidRPr="00841A52" w:rsidRDefault="00B1620B" w:rsidP="004C5345">
      <w:pPr>
        <w:pStyle w:val="110"/>
        <w:ind w:left="0"/>
        <w:jc w:val="both"/>
        <w:rPr>
          <w:rFonts w:ascii="Times New Roman" w:hAnsi="Times New Roman" w:cs="Times New Roman"/>
          <w:sz w:val="24"/>
          <w:szCs w:val="24"/>
          <w:lang w:eastAsia="ru-RU"/>
        </w:rPr>
      </w:pPr>
      <w:r w:rsidRPr="00841A52">
        <w:rPr>
          <w:rFonts w:ascii="Times New Roman" w:hAnsi="Times New Roman" w:cs="Times New Roman"/>
          <w:sz w:val="24"/>
          <w:szCs w:val="24"/>
          <w:lang w:eastAsia="ru-RU"/>
        </w:rPr>
        <w:t>Прошу   предоставить субсидию за ___________ 201</w:t>
      </w:r>
      <w:r w:rsidR="00925D9B">
        <w:rPr>
          <w:rFonts w:ascii="Times New Roman" w:hAnsi="Times New Roman" w:cs="Times New Roman"/>
          <w:sz w:val="24"/>
          <w:szCs w:val="24"/>
          <w:lang w:eastAsia="ru-RU"/>
        </w:rPr>
        <w:t>__</w:t>
      </w:r>
      <w:r w:rsidRPr="00841A52">
        <w:rPr>
          <w:rFonts w:ascii="Times New Roman" w:hAnsi="Times New Roman" w:cs="Times New Roman"/>
          <w:sz w:val="24"/>
          <w:szCs w:val="24"/>
          <w:lang w:eastAsia="ru-RU"/>
        </w:rPr>
        <w:t xml:space="preserve"> года в сумме</w:t>
      </w:r>
    </w:p>
    <w:p w:rsidR="00B1620B" w:rsidRPr="00841A52" w:rsidRDefault="00B1620B" w:rsidP="00397CEC">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_____________________________________________________________________</w:t>
      </w:r>
    </w:p>
    <w:p w:rsidR="00B1620B" w:rsidRPr="00841A52" w:rsidRDefault="00B1620B" w:rsidP="004C5345">
      <w:pPr>
        <w:pStyle w:val="110"/>
        <w:ind w:left="0"/>
        <w:jc w:val="both"/>
        <w:rPr>
          <w:rFonts w:ascii="Times New Roman" w:hAnsi="Times New Roman" w:cs="Times New Roman"/>
          <w:sz w:val="24"/>
          <w:szCs w:val="24"/>
          <w:vertAlign w:val="superscript"/>
        </w:rPr>
      </w:pPr>
      <w:r w:rsidRPr="00841A52">
        <w:rPr>
          <w:rFonts w:ascii="Times New Roman" w:hAnsi="Times New Roman" w:cs="Times New Roman"/>
          <w:sz w:val="24"/>
          <w:szCs w:val="24"/>
          <w:vertAlign w:val="superscript"/>
        </w:rPr>
        <w:t xml:space="preserve">                        (числом и прописью)</w:t>
      </w:r>
    </w:p>
    <w:p w:rsidR="00B1620B" w:rsidRPr="00841A52" w:rsidRDefault="00B1620B" w:rsidP="004C5345">
      <w:pPr>
        <w:pStyle w:val="110"/>
        <w:ind w:left="0"/>
        <w:jc w:val="both"/>
        <w:rPr>
          <w:rFonts w:ascii="Times New Roman" w:hAnsi="Times New Roman" w:cs="Times New Roman"/>
          <w:sz w:val="24"/>
          <w:szCs w:val="24"/>
          <w:lang w:eastAsia="ru-RU"/>
        </w:rPr>
      </w:pPr>
      <w:r w:rsidRPr="00841A52">
        <w:rPr>
          <w:rFonts w:ascii="Times New Roman" w:hAnsi="Times New Roman" w:cs="Times New Roman"/>
          <w:sz w:val="24"/>
          <w:szCs w:val="24"/>
          <w:lang w:eastAsia="ru-RU"/>
        </w:rPr>
        <w:t xml:space="preserve">согласно расчета суммы расходов по </w:t>
      </w:r>
      <w:r w:rsidRPr="00841A52">
        <w:rPr>
          <w:rFonts w:ascii="Times New Roman" w:hAnsi="Times New Roman" w:cs="Times New Roman"/>
          <w:sz w:val="24"/>
          <w:szCs w:val="24"/>
        </w:rPr>
        <w:t>содержанию и ремонту незаселенных жилых помещений/расчета суммы расходов на оплату коммунальных услуг (прилагается)</w:t>
      </w:r>
      <w:r w:rsidRPr="00841A52">
        <w:rPr>
          <w:rFonts w:ascii="Times New Roman" w:hAnsi="Times New Roman" w:cs="Times New Roman"/>
          <w:sz w:val="24"/>
          <w:szCs w:val="24"/>
          <w:lang w:eastAsia="ru-RU"/>
        </w:rPr>
        <w:t xml:space="preserve"> на возмещение затрат из бюджета </w:t>
      </w:r>
      <w:r w:rsidR="00925D9B">
        <w:rPr>
          <w:rFonts w:ascii="Times New Roman" w:hAnsi="Times New Roman" w:cs="Times New Roman"/>
          <w:sz w:val="24"/>
          <w:szCs w:val="24"/>
          <w:lang w:eastAsia="ru-RU"/>
        </w:rPr>
        <w:t>м</w:t>
      </w:r>
      <w:r w:rsidR="003A27EC" w:rsidRPr="00841A52">
        <w:rPr>
          <w:rFonts w:ascii="Times New Roman" w:hAnsi="Times New Roman" w:cs="Times New Roman"/>
          <w:sz w:val="24"/>
          <w:szCs w:val="24"/>
          <w:lang w:eastAsia="ru-RU"/>
        </w:rPr>
        <w:t>униципального образования Петровское сельское поселение</w:t>
      </w:r>
      <w:r w:rsidRPr="00841A52">
        <w:rPr>
          <w:rFonts w:ascii="Times New Roman" w:hAnsi="Times New Roman" w:cs="Times New Roman"/>
          <w:sz w:val="24"/>
          <w:szCs w:val="24"/>
          <w:lang w:eastAsia="ru-RU"/>
        </w:rPr>
        <w:t xml:space="preserve">, связанных с содержанием временно свободных (незаселенных) жилых помещений муниципального жилищного фонда </w:t>
      </w:r>
      <w:r w:rsidR="00925D9B">
        <w:rPr>
          <w:rFonts w:ascii="Times New Roman" w:hAnsi="Times New Roman" w:cs="Times New Roman"/>
          <w:sz w:val="24"/>
          <w:szCs w:val="24"/>
          <w:lang w:eastAsia="ru-RU"/>
        </w:rPr>
        <w:t>м</w:t>
      </w:r>
      <w:r w:rsidR="003A27EC" w:rsidRPr="00841A52">
        <w:rPr>
          <w:rFonts w:ascii="Times New Roman" w:hAnsi="Times New Roman" w:cs="Times New Roman"/>
          <w:sz w:val="24"/>
          <w:szCs w:val="24"/>
          <w:lang w:eastAsia="ru-RU"/>
        </w:rPr>
        <w:t>униципального образования Петровское сельское поселение</w:t>
      </w:r>
      <w:r w:rsidRPr="00841A52">
        <w:rPr>
          <w:rFonts w:ascii="Times New Roman" w:hAnsi="Times New Roman" w:cs="Times New Roman"/>
          <w:sz w:val="24"/>
          <w:szCs w:val="24"/>
          <w:lang w:eastAsia="ru-RU"/>
        </w:rPr>
        <w:t xml:space="preserve">, расположенных по адресам </w:t>
      </w:r>
      <w:r w:rsidR="00925D9B" w:rsidRPr="00841A52">
        <w:rPr>
          <w:rFonts w:ascii="Times New Roman" w:hAnsi="Times New Roman" w:cs="Times New Roman"/>
          <w:sz w:val="24"/>
          <w:szCs w:val="24"/>
          <w:lang w:eastAsia="ru-RU"/>
        </w:rPr>
        <w:t>согласно реестру</w:t>
      </w:r>
      <w:r w:rsidRPr="00841A52">
        <w:rPr>
          <w:rFonts w:ascii="Times New Roman" w:hAnsi="Times New Roman" w:cs="Times New Roman"/>
          <w:sz w:val="24"/>
          <w:szCs w:val="24"/>
          <w:lang w:eastAsia="ru-RU"/>
        </w:rPr>
        <w:t xml:space="preserve"> незаселенных жилых помещений (прилагается).</w:t>
      </w:r>
    </w:p>
    <w:p w:rsidR="00B1620B" w:rsidRPr="00841A52" w:rsidRDefault="00B1620B" w:rsidP="00B0692C">
      <w:pPr>
        <w:shd w:val="clear" w:color="auto" w:fill="FFFFFF"/>
        <w:spacing w:line="300" w:lineRule="atLeast"/>
        <w:rPr>
          <w:sz w:val="24"/>
          <w:szCs w:val="24"/>
        </w:rPr>
      </w:pPr>
      <w:r w:rsidRPr="00841A52">
        <w:rPr>
          <w:sz w:val="24"/>
          <w:szCs w:val="24"/>
        </w:rPr>
        <w:t>Дата: «____» ___________20___ г.</w:t>
      </w:r>
    </w:p>
    <w:p w:rsidR="00B1620B" w:rsidRPr="00841A52" w:rsidRDefault="00B1620B" w:rsidP="00B0692C">
      <w:pPr>
        <w:shd w:val="clear" w:color="auto" w:fill="FFFFFF"/>
        <w:spacing w:line="300" w:lineRule="atLeast"/>
        <w:rPr>
          <w:sz w:val="24"/>
          <w:szCs w:val="24"/>
        </w:rPr>
      </w:pPr>
      <w:r w:rsidRPr="00841A52">
        <w:rPr>
          <w:sz w:val="24"/>
          <w:szCs w:val="24"/>
        </w:rPr>
        <w:t> Руководитель____________  ___________________</w:t>
      </w:r>
    </w:p>
    <w:p w:rsidR="00B1620B" w:rsidRPr="00841A52" w:rsidRDefault="00B1620B" w:rsidP="00B0692C">
      <w:pPr>
        <w:shd w:val="clear" w:color="auto" w:fill="FFFFFF"/>
        <w:spacing w:line="300" w:lineRule="atLeast"/>
        <w:ind w:left="2832"/>
        <w:rPr>
          <w:sz w:val="24"/>
          <w:szCs w:val="24"/>
        </w:rPr>
      </w:pPr>
      <w:r w:rsidRPr="00841A52">
        <w:rPr>
          <w:sz w:val="24"/>
          <w:szCs w:val="24"/>
        </w:rPr>
        <w:t>(подпись)</w:t>
      </w:r>
      <w:r w:rsidRPr="00841A52">
        <w:rPr>
          <w:sz w:val="24"/>
          <w:szCs w:val="24"/>
        </w:rPr>
        <w:tab/>
      </w:r>
      <w:r w:rsidRPr="00841A52">
        <w:rPr>
          <w:sz w:val="24"/>
          <w:szCs w:val="24"/>
        </w:rPr>
        <w:tab/>
        <w:t xml:space="preserve"> (Ф.И.О.)</w:t>
      </w:r>
    </w:p>
    <w:p w:rsidR="00B1620B" w:rsidRPr="00841A52" w:rsidRDefault="00B1620B" w:rsidP="00B0692C">
      <w:pPr>
        <w:shd w:val="clear" w:color="auto" w:fill="FFFFFF"/>
        <w:spacing w:after="150" w:line="300" w:lineRule="atLeast"/>
        <w:rPr>
          <w:sz w:val="24"/>
          <w:szCs w:val="24"/>
        </w:rPr>
      </w:pPr>
      <w:r w:rsidRPr="00841A52">
        <w:rPr>
          <w:sz w:val="24"/>
          <w:szCs w:val="24"/>
        </w:rPr>
        <w:t>МП (при наличии)</w:t>
      </w:r>
    </w:p>
    <w:p w:rsidR="00B1620B" w:rsidRPr="00841A52" w:rsidRDefault="00B1620B" w:rsidP="00B0692C">
      <w:pPr>
        <w:shd w:val="clear" w:color="auto" w:fill="FFFFFF"/>
        <w:spacing w:after="150" w:line="300" w:lineRule="atLeast"/>
        <w:rPr>
          <w:sz w:val="24"/>
          <w:szCs w:val="24"/>
        </w:rPr>
      </w:pPr>
    </w:p>
    <w:p w:rsidR="00B1620B" w:rsidRDefault="00B1620B" w:rsidP="00B0692C">
      <w:pPr>
        <w:shd w:val="clear" w:color="auto" w:fill="FFFFFF"/>
        <w:spacing w:after="150" w:line="300" w:lineRule="atLeast"/>
        <w:rPr>
          <w:sz w:val="24"/>
          <w:szCs w:val="24"/>
        </w:rPr>
      </w:pPr>
    </w:p>
    <w:p w:rsidR="0021514D" w:rsidRDefault="0021514D" w:rsidP="00B0692C">
      <w:pPr>
        <w:shd w:val="clear" w:color="auto" w:fill="FFFFFF"/>
        <w:spacing w:after="150" w:line="300" w:lineRule="atLeast"/>
        <w:rPr>
          <w:sz w:val="24"/>
          <w:szCs w:val="24"/>
        </w:rPr>
      </w:pPr>
    </w:p>
    <w:p w:rsidR="00925D9B" w:rsidRPr="00841A52" w:rsidRDefault="00925D9B" w:rsidP="00B0692C">
      <w:pPr>
        <w:shd w:val="clear" w:color="auto" w:fill="FFFFFF"/>
        <w:spacing w:after="150" w:line="300" w:lineRule="atLeast"/>
        <w:rPr>
          <w:sz w:val="24"/>
          <w:szCs w:val="24"/>
        </w:rPr>
      </w:pPr>
    </w:p>
    <w:tbl>
      <w:tblPr>
        <w:tblW w:w="0" w:type="auto"/>
        <w:tblInd w:w="-106" w:type="dxa"/>
        <w:tblLook w:val="01E0" w:firstRow="1" w:lastRow="1" w:firstColumn="1" w:lastColumn="1" w:noHBand="0" w:noVBand="0"/>
      </w:tblPr>
      <w:tblGrid>
        <w:gridCol w:w="5161"/>
        <w:gridCol w:w="4443"/>
      </w:tblGrid>
      <w:tr w:rsidR="00B1620B" w:rsidRPr="00841A52">
        <w:tc>
          <w:tcPr>
            <w:tcW w:w="5161" w:type="dxa"/>
          </w:tcPr>
          <w:p w:rsidR="00B1620B" w:rsidRPr="00841A52" w:rsidRDefault="00B1620B" w:rsidP="00A81541">
            <w:pPr>
              <w:pStyle w:val="ConsPlusTitle"/>
              <w:widowControl/>
              <w:tabs>
                <w:tab w:val="left" w:pos="3960"/>
              </w:tabs>
              <w:jc w:val="right"/>
              <w:rPr>
                <w:b w:val="0"/>
                <w:bCs w:val="0"/>
                <w:sz w:val="24"/>
                <w:szCs w:val="24"/>
              </w:rPr>
            </w:pPr>
          </w:p>
        </w:tc>
        <w:tc>
          <w:tcPr>
            <w:tcW w:w="4692" w:type="dxa"/>
          </w:tcPr>
          <w:p w:rsidR="00B1620B" w:rsidRPr="002A4452" w:rsidRDefault="00B1620B" w:rsidP="00925D9B">
            <w:pPr>
              <w:pStyle w:val="ConsPlusTitle"/>
              <w:widowControl/>
              <w:tabs>
                <w:tab w:val="left" w:pos="3960"/>
              </w:tabs>
              <w:jc w:val="right"/>
              <w:rPr>
                <w:bCs w:val="0"/>
                <w:sz w:val="20"/>
                <w:szCs w:val="24"/>
              </w:rPr>
            </w:pPr>
            <w:r w:rsidRPr="002A4452">
              <w:rPr>
                <w:bCs w:val="0"/>
                <w:sz w:val="20"/>
                <w:szCs w:val="24"/>
              </w:rPr>
              <w:t>Приложение № 3</w:t>
            </w:r>
          </w:p>
          <w:p w:rsidR="002A4452" w:rsidRDefault="00B1620B" w:rsidP="002A4452">
            <w:pPr>
              <w:pStyle w:val="ConsPlusTitle"/>
              <w:widowControl/>
              <w:tabs>
                <w:tab w:val="left" w:pos="3960"/>
              </w:tabs>
              <w:jc w:val="right"/>
              <w:rPr>
                <w:b w:val="0"/>
                <w:bCs w:val="0"/>
                <w:sz w:val="20"/>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1514D">
              <w:rPr>
                <w:b w:val="0"/>
                <w:bCs w:val="0"/>
                <w:sz w:val="20"/>
                <w:szCs w:val="24"/>
              </w:rPr>
              <w:t>униципального образования</w:t>
            </w:r>
          </w:p>
          <w:p w:rsidR="00B1620B" w:rsidRPr="00841A52" w:rsidRDefault="003A27EC" w:rsidP="002A4452">
            <w:pPr>
              <w:pStyle w:val="ConsPlusTitle"/>
              <w:widowControl/>
              <w:tabs>
                <w:tab w:val="left" w:pos="3960"/>
              </w:tabs>
              <w:jc w:val="right"/>
              <w:rPr>
                <w:b w:val="0"/>
                <w:bCs w:val="0"/>
                <w:sz w:val="24"/>
                <w:szCs w:val="24"/>
              </w:rPr>
            </w:pPr>
            <w:r w:rsidRPr="0021514D">
              <w:rPr>
                <w:b w:val="0"/>
                <w:bCs w:val="0"/>
                <w:sz w:val="20"/>
                <w:szCs w:val="24"/>
              </w:rPr>
              <w:t>Петровское сельское поселение</w:t>
            </w:r>
          </w:p>
        </w:tc>
      </w:tr>
      <w:tr w:rsidR="00B1620B" w:rsidRPr="00841A52">
        <w:trPr>
          <w:trHeight w:val="3393"/>
        </w:trPr>
        <w:tc>
          <w:tcPr>
            <w:tcW w:w="9853" w:type="dxa"/>
            <w:gridSpan w:val="2"/>
          </w:tcPr>
          <w:p w:rsidR="00B1620B" w:rsidRPr="00841A52" w:rsidRDefault="00B1620B" w:rsidP="006D1C77">
            <w:pPr>
              <w:widowControl w:val="0"/>
              <w:tabs>
                <w:tab w:val="left" w:pos="526"/>
              </w:tabs>
              <w:autoSpaceDE w:val="0"/>
              <w:autoSpaceDN w:val="0"/>
              <w:adjustRightInd w:val="0"/>
              <w:ind w:left="3540" w:firstLine="708"/>
              <w:jc w:val="right"/>
              <w:rPr>
                <w:sz w:val="24"/>
                <w:szCs w:val="24"/>
              </w:rPr>
            </w:pPr>
          </w:p>
          <w:p w:rsidR="00B1620B" w:rsidRPr="00841A52" w:rsidRDefault="00B1620B" w:rsidP="0021514D">
            <w:pPr>
              <w:widowControl w:val="0"/>
              <w:tabs>
                <w:tab w:val="left" w:pos="526"/>
              </w:tabs>
              <w:autoSpaceDE w:val="0"/>
              <w:autoSpaceDN w:val="0"/>
              <w:adjustRightInd w:val="0"/>
              <w:ind w:left="3540" w:firstLine="708"/>
              <w:jc w:val="right"/>
              <w:rPr>
                <w:sz w:val="24"/>
                <w:szCs w:val="24"/>
              </w:rPr>
            </w:pPr>
            <w:r w:rsidRPr="00841A52">
              <w:rPr>
                <w:sz w:val="24"/>
                <w:szCs w:val="24"/>
              </w:rPr>
              <w:t xml:space="preserve">В </w:t>
            </w:r>
            <w:r w:rsidR="0021514D">
              <w:rPr>
                <w:sz w:val="24"/>
                <w:szCs w:val="24"/>
              </w:rPr>
              <w:t>администрацию</w:t>
            </w:r>
          </w:p>
          <w:p w:rsidR="0021514D" w:rsidRDefault="0021514D" w:rsidP="0021514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w:t>
            </w:r>
            <w:r w:rsidR="003A27EC" w:rsidRPr="00841A52">
              <w:rPr>
                <w:rFonts w:ascii="Times New Roman" w:hAnsi="Times New Roman" w:cs="Times New Roman"/>
                <w:sz w:val="24"/>
                <w:szCs w:val="24"/>
              </w:rPr>
              <w:t>униципального образования</w:t>
            </w:r>
          </w:p>
          <w:p w:rsidR="0021514D" w:rsidRDefault="003A27EC" w:rsidP="0021514D">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Петровское сельское</w:t>
            </w:r>
            <w:r w:rsidR="0021514D">
              <w:rPr>
                <w:rFonts w:ascii="Times New Roman" w:hAnsi="Times New Roman" w:cs="Times New Roman"/>
                <w:sz w:val="24"/>
                <w:szCs w:val="24"/>
              </w:rPr>
              <w:t xml:space="preserve"> п</w:t>
            </w:r>
            <w:r w:rsidRPr="00841A52">
              <w:rPr>
                <w:rFonts w:ascii="Times New Roman" w:hAnsi="Times New Roman" w:cs="Times New Roman"/>
                <w:sz w:val="24"/>
                <w:szCs w:val="24"/>
              </w:rPr>
              <w:t>оселение</w:t>
            </w:r>
          </w:p>
          <w:p w:rsidR="0021514D" w:rsidRDefault="0021514D" w:rsidP="0021514D">
            <w:pPr>
              <w:pStyle w:val="ConsPlusNonformat"/>
              <w:widowControl/>
              <w:jc w:val="right"/>
              <w:rPr>
                <w:rFonts w:ascii="Times New Roman" w:hAnsi="Times New Roman" w:cs="Times New Roman"/>
                <w:sz w:val="24"/>
                <w:szCs w:val="24"/>
              </w:rPr>
            </w:pPr>
          </w:p>
          <w:p w:rsidR="00B1620B" w:rsidRPr="00841A52" w:rsidRDefault="00B1620B" w:rsidP="0021514D">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______________________________</w:t>
            </w:r>
          </w:p>
          <w:p w:rsidR="00B1620B" w:rsidRPr="00841A52" w:rsidRDefault="00B1620B" w:rsidP="00255786">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 xml:space="preserve">                                                                                      (от кого)</w:t>
            </w:r>
          </w:p>
          <w:p w:rsidR="00B1620B" w:rsidRPr="00841A52" w:rsidRDefault="00B1620B" w:rsidP="00255786">
            <w:pPr>
              <w:pStyle w:val="ConsPlusNonformat"/>
              <w:widowControl/>
              <w:jc w:val="center"/>
              <w:rPr>
                <w:rFonts w:ascii="Times New Roman" w:hAnsi="Times New Roman" w:cs="Times New Roman"/>
                <w:sz w:val="24"/>
                <w:szCs w:val="24"/>
              </w:rPr>
            </w:pPr>
          </w:p>
          <w:p w:rsidR="00B1620B" w:rsidRPr="00841A52" w:rsidRDefault="00B1620B" w:rsidP="009C1F4A">
            <w:pPr>
              <w:spacing w:line="360" w:lineRule="auto"/>
              <w:ind w:left="6300"/>
              <w:jc w:val="right"/>
              <w:rPr>
                <w:sz w:val="24"/>
                <w:szCs w:val="24"/>
              </w:rPr>
            </w:pPr>
            <w:r w:rsidRPr="00841A52">
              <w:rPr>
                <w:sz w:val="24"/>
                <w:szCs w:val="24"/>
              </w:rPr>
              <w:t>СОГЛАСОВАНО:</w:t>
            </w:r>
          </w:p>
          <w:p w:rsidR="00B1620B" w:rsidRPr="00841A52" w:rsidRDefault="0021514D" w:rsidP="009C1F4A">
            <w:pPr>
              <w:tabs>
                <w:tab w:val="left" w:pos="5040"/>
                <w:tab w:val="left" w:pos="5640"/>
              </w:tabs>
              <w:ind w:left="4956"/>
              <w:jc w:val="both"/>
              <w:rPr>
                <w:sz w:val="24"/>
                <w:szCs w:val="24"/>
              </w:rPr>
            </w:pPr>
            <w:r>
              <w:rPr>
                <w:sz w:val="24"/>
                <w:szCs w:val="24"/>
              </w:rPr>
              <w:t>Глава администрации м</w:t>
            </w:r>
            <w:r w:rsidR="003A27EC" w:rsidRPr="00841A52">
              <w:rPr>
                <w:sz w:val="24"/>
                <w:szCs w:val="24"/>
              </w:rPr>
              <w:t>униципального образования Петровское сельское поселение</w:t>
            </w:r>
            <w:r w:rsidR="00925D9B">
              <w:t xml:space="preserve"> </w:t>
            </w:r>
            <w:r w:rsidR="00925D9B" w:rsidRPr="00925D9B">
              <w:rPr>
                <w:sz w:val="24"/>
                <w:szCs w:val="24"/>
              </w:rPr>
              <w:t>муниципального образования Приозерский муниципальный район Ленинградской области</w:t>
            </w:r>
          </w:p>
          <w:p w:rsidR="00B1620B" w:rsidRPr="00841A52" w:rsidRDefault="00B1620B" w:rsidP="009C1F4A">
            <w:pPr>
              <w:ind w:left="5940"/>
              <w:jc w:val="right"/>
              <w:rPr>
                <w:sz w:val="24"/>
                <w:szCs w:val="24"/>
              </w:rPr>
            </w:pPr>
            <w:r w:rsidRPr="00841A52">
              <w:rPr>
                <w:sz w:val="24"/>
                <w:szCs w:val="24"/>
              </w:rPr>
              <w:t>___________________________</w:t>
            </w:r>
          </w:p>
          <w:p w:rsidR="00B1620B" w:rsidRPr="00841A52" w:rsidRDefault="00B1620B" w:rsidP="009C1F4A">
            <w:pPr>
              <w:jc w:val="right"/>
              <w:rPr>
                <w:sz w:val="24"/>
                <w:szCs w:val="24"/>
              </w:rPr>
            </w:pPr>
            <w:r w:rsidRPr="00841A52">
              <w:rPr>
                <w:sz w:val="24"/>
                <w:szCs w:val="24"/>
              </w:rPr>
              <w:t>«____» ______________ 201__ г.</w:t>
            </w:r>
          </w:p>
          <w:p w:rsidR="00B1620B" w:rsidRPr="00841A52" w:rsidRDefault="00B1620B" w:rsidP="00255786">
            <w:pPr>
              <w:pStyle w:val="ConsPlusTitle"/>
              <w:widowControl/>
              <w:tabs>
                <w:tab w:val="left" w:pos="3960"/>
              </w:tabs>
              <w:rPr>
                <w:b w:val="0"/>
                <w:bCs w:val="0"/>
                <w:sz w:val="24"/>
                <w:szCs w:val="24"/>
              </w:rPr>
            </w:pPr>
          </w:p>
        </w:tc>
      </w:tr>
    </w:tbl>
    <w:p w:rsidR="00B1620B" w:rsidRPr="00841A52" w:rsidRDefault="00B1620B" w:rsidP="00C5126B">
      <w:pPr>
        <w:jc w:val="center"/>
        <w:rPr>
          <w:b/>
          <w:bCs/>
          <w:sz w:val="24"/>
          <w:szCs w:val="24"/>
        </w:rPr>
      </w:pPr>
      <w:r w:rsidRPr="00841A52">
        <w:rPr>
          <w:b/>
          <w:bCs/>
          <w:sz w:val="24"/>
          <w:szCs w:val="24"/>
        </w:rPr>
        <w:t>РЕЕСТР</w:t>
      </w:r>
    </w:p>
    <w:p w:rsidR="00B1620B" w:rsidRPr="00841A52" w:rsidRDefault="00B1620B" w:rsidP="00C5126B">
      <w:pPr>
        <w:jc w:val="center"/>
        <w:rPr>
          <w:b/>
          <w:bCs/>
          <w:sz w:val="24"/>
          <w:szCs w:val="24"/>
        </w:rPr>
      </w:pPr>
      <w:r w:rsidRPr="00841A52">
        <w:rPr>
          <w:b/>
          <w:bCs/>
          <w:sz w:val="24"/>
          <w:szCs w:val="24"/>
        </w:rPr>
        <w:t>незаселенных жилых помещений</w:t>
      </w:r>
    </w:p>
    <w:p w:rsidR="00B1620B" w:rsidRPr="00841A52" w:rsidRDefault="00B1620B" w:rsidP="00C5126B">
      <w:pPr>
        <w:jc w:val="center"/>
        <w:rPr>
          <w:b/>
          <w:bCs/>
          <w:sz w:val="24"/>
          <w:szCs w:val="24"/>
        </w:rPr>
      </w:pPr>
      <w:r w:rsidRPr="00841A52">
        <w:rPr>
          <w:b/>
          <w:bCs/>
          <w:sz w:val="24"/>
          <w:szCs w:val="24"/>
        </w:rPr>
        <w:t>в муниципальном жилищном фонде</w:t>
      </w:r>
    </w:p>
    <w:p w:rsidR="00B1620B" w:rsidRPr="00841A52" w:rsidRDefault="00533BBB"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jc w:val="center"/>
        <w:rPr>
          <w:b/>
          <w:bCs/>
          <w:sz w:val="24"/>
          <w:szCs w:val="24"/>
        </w:rPr>
      </w:pPr>
      <w:r w:rsidRPr="00841A52">
        <w:rPr>
          <w:b/>
          <w:bCs/>
          <w:sz w:val="24"/>
          <w:szCs w:val="24"/>
        </w:rPr>
        <w:t>за ______________ 201__ года</w:t>
      </w:r>
    </w:p>
    <w:p w:rsidR="00B1620B" w:rsidRPr="00C84B46" w:rsidRDefault="00C84B46" w:rsidP="00C5126B">
      <w:pPr>
        <w:rPr>
          <w:bCs/>
          <w:sz w:val="24"/>
          <w:szCs w:val="24"/>
        </w:rPr>
      </w:pPr>
      <w:r>
        <w:rPr>
          <w:b/>
          <w:bCs/>
          <w:sz w:val="24"/>
          <w:szCs w:val="24"/>
        </w:rPr>
        <w:t xml:space="preserve">                                                                 </w:t>
      </w:r>
      <w:r w:rsidR="00B1620B" w:rsidRPr="00C84B46">
        <w:rPr>
          <w:bCs/>
          <w:sz w:val="24"/>
          <w:szCs w:val="24"/>
        </w:rPr>
        <w:t>(месяц)</w:t>
      </w:r>
    </w:p>
    <w:p w:rsidR="00B1620B" w:rsidRPr="00841A52" w:rsidRDefault="00B1620B" w:rsidP="00C5126B">
      <w:pPr>
        <w:jc w:val="center"/>
        <w:rPr>
          <w:b/>
          <w:bCs/>
          <w:sz w:val="24"/>
          <w:szCs w:val="24"/>
        </w:rPr>
      </w:pPr>
    </w:p>
    <w:tbl>
      <w:tblPr>
        <w:tblW w:w="5061"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333"/>
        <w:gridCol w:w="1412"/>
        <w:gridCol w:w="396"/>
        <w:gridCol w:w="56"/>
        <w:gridCol w:w="934"/>
        <w:gridCol w:w="1694"/>
        <w:gridCol w:w="2003"/>
        <w:gridCol w:w="1064"/>
        <w:gridCol w:w="115"/>
      </w:tblGrid>
      <w:tr w:rsidR="00B1620B" w:rsidRPr="00841A52" w:rsidTr="002A4452">
        <w:trPr>
          <w:gridAfter w:val="1"/>
          <w:wAfter w:w="58" w:type="pct"/>
          <w:trHeight w:val="1372"/>
        </w:trPr>
        <w:tc>
          <w:tcPr>
            <w:tcW w:w="311" w:type="pct"/>
          </w:tcPr>
          <w:p w:rsidR="00B1620B" w:rsidRPr="00C84B46" w:rsidRDefault="00B1620B" w:rsidP="00255786">
            <w:pPr>
              <w:widowControl w:val="0"/>
              <w:autoSpaceDE w:val="0"/>
              <w:autoSpaceDN w:val="0"/>
              <w:adjustRightInd w:val="0"/>
              <w:rPr>
                <w:sz w:val="20"/>
                <w:szCs w:val="24"/>
              </w:rPr>
            </w:pPr>
            <w:r w:rsidRPr="00C84B46">
              <w:rPr>
                <w:sz w:val="20"/>
                <w:szCs w:val="24"/>
              </w:rPr>
              <w:t xml:space="preserve"> № п/п</w:t>
            </w:r>
          </w:p>
        </w:tc>
        <w:tc>
          <w:tcPr>
            <w:tcW w:w="694" w:type="pct"/>
          </w:tcPr>
          <w:p w:rsidR="00B1620B" w:rsidRPr="00C84B46" w:rsidRDefault="00B1620B" w:rsidP="00255786">
            <w:pPr>
              <w:widowControl w:val="0"/>
              <w:autoSpaceDE w:val="0"/>
              <w:autoSpaceDN w:val="0"/>
              <w:adjustRightInd w:val="0"/>
              <w:rPr>
                <w:sz w:val="20"/>
                <w:szCs w:val="24"/>
              </w:rPr>
            </w:pPr>
            <w:r w:rsidRPr="00C84B46">
              <w:rPr>
                <w:sz w:val="20"/>
                <w:szCs w:val="24"/>
              </w:rPr>
              <w:t>Адрес незаселенного жилого помещения</w:t>
            </w:r>
          </w:p>
        </w:tc>
        <w:tc>
          <w:tcPr>
            <w:tcW w:w="735" w:type="pct"/>
          </w:tcPr>
          <w:p w:rsidR="00B1620B" w:rsidRPr="00C84B46" w:rsidRDefault="00B1620B" w:rsidP="00804F09">
            <w:pPr>
              <w:widowControl w:val="0"/>
              <w:autoSpaceDE w:val="0"/>
              <w:autoSpaceDN w:val="0"/>
              <w:adjustRightInd w:val="0"/>
              <w:jc w:val="both"/>
              <w:rPr>
                <w:sz w:val="20"/>
                <w:szCs w:val="24"/>
              </w:rPr>
            </w:pPr>
            <w:r w:rsidRPr="00C84B46">
              <w:rPr>
                <w:sz w:val="20"/>
                <w:szCs w:val="24"/>
              </w:rPr>
              <w:t>Общая площадь жилого помещения (м</w:t>
            </w:r>
            <w:r w:rsidRPr="00C84B46">
              <w:rPr>
                <w:sz w:val="20"/>
                <w:szCs w:val="24"/>
                <w:vertAlign w:val="superscript"/>
              </w:rPr>
              <w:t>2</w:t>
            </w:r>
            <w:r w:rsidRPr="00C84B46">
              <w:rPr>
                <w:sz w:val="20"/>
                <w:szCs w:val="24"/>
              </w:rPr>
              <w:t>)</w:t>
            </w:r>
          </w:p>
        </w:tc>
        <w:tc>
          <w:tcPr>
            <w:tcW w:w="721" w:type="pct"/>
            <w:gridSpan w:val="3"/>
          </w:tcPr>
          <w:p w:rsidR="00B1620B" w:rsidRPr="00C84B46" w:rsidRDefault="00B1620B" w:rsidP="00255786">
            <w:pPr>
              <w:widowControl w:val="0"/>
              <w:autoSpaceDE w:val="0"/>
              <w:autoSpaceDN w:val="0"/>
              <w:adjustRightInd w:val="0"/>
              <w:ind w:firstLine="23"/>
              <w:jc w:val="center"/>
              <w:rPr>
                <w:sz w:val="20"/>
                <w:szCs w:val="24"/>
              </w:rPr>
            </w:pPr>
            <w:r w:rsidRPr="00C84B46">
              <w:rPr>
                <w:sz w:val="20"/>
                <w:szCs w:val="24"/>
              </w:rPr>
              <w:t>Дата снятия с регистрационного учета</w:t>
            </w:r>
          </w:p>
        </w:tc>
        <w:tc>
          <w:tcPr>
            <w:tcW w:w="882" w:type="pct"/>
          </w:tcPr>
          <w:p w:rsidR="00B1620B" w:rsidRPr="00C84B46" w:rsidRDefault="00B1620B" w:rsidP="00255786">
            <w:pPr>
              <w:widowControl w:val="0"/>
              <w:autoSpaceDE w:val="0"/>
              <w:autoSpaceDN w:val="0"/>
              <w:adjustRightInd w:val="0"/>
              <w:ind w:hanging="48"/>
              <w:jc w:val="center"/>
              <w:rPr>
                <w:sz w:val="20"/>
                <w:szCs w:val="24"/>
              </w:rPr>
            </w:pPr>
            <w:r w:rsidRPr="00C84B46">
              <w:rPr>
                <w:sz w:val="20"/>
                <w:szCs w:val="24"/>
              </w:rPr>
              <w:t xml:space="preserve">Дата заключения договора социального найма </w:t>
            </w:r>
          </w:p>
        </w:tc>
        <w:tc>
          <w:tcPr>
            <w:tcW w:w="1042" w:type="pct"/>
          </w:tcPr>
          <w:p w:rsidR="00B1620B" w:rsidRPr="00C84B46" w:rsidRDefault="00B1620B" w:rsidP="00255786">
            <w:pPr>
              <w:jc w:val="center"/>
              <w:rPr>
                <w:b/>
                <w:bCs/>
                <w:sz w:val="20"/>
                <w:szCs w:val="24"/>
              </w:rPr>
            </w:pPr>
            <w:r w:rsidRPr="00C84B46">
              <w:rPr>
                <w:sz w:val="20"/>
                <w:szCs w:val="24"/>
              </w:rPr>
              <w:t>Период, в течение которого помещение не заселено (количество дней)</w:t>
            </w:r>
          </w:p>
        </w:tc>
        <w:tc>
          <w:tcPr>
            <w:tcW w:w="554" w:type="pct"/>
          </w:tcPr>
          <w:p w:rsidR="00B1620B" w:rsidRPr="00C84B46" w:rsidRDefault="00B1620B" w:rsidP="00255786">
            <w:pPr>
              <w:widowControl w:val="0"/>
              <w:autoSpaceDE w:val="0"/>
              <w:autoSpaceDN w:val="0"/>
              <w:adjustRightInd w:val="0"/>
              <w:ind w:right="-68"/>
              <w:jc w:val="center"/>
              <w:rPr>
                <w:sz w:val="20"/>
                <w:szCs w:val="24"/>
              </w:rPr>
            </w:pPr>
            <w:r w:rsidRPr="00C84B46">
              <w:rPr>
                <w:sz w:val="20"/>
                <w:szCs w:val="24"/>
              </w:rPr>
              <w:t>Примечание</w:t>
            </w:r>
          </w:p>
        </w:tc>
      </w:tr>
      <w:tr w:rsidR="00B1620B" w:rsidRPr="00841A52" w:rsidTr="002A4452">
        <w:trPr>
          <w:gridAfter w:val="1"/>
          <w:wAfter w:w="58" w:type="pct"/>
          <w:trHeight w:val="394"/>
        </w:trPr>
        <w:tc>
          <w:tcPr>
            <w:tcW w:w="311" w:type="pct"/>
            <w:vAlign w:val="center"/>
          </w:tcPr>
          <w:p w:rsidR="00B1620B" w:rsidRPr="00C84B46" w:rsidRDefault="00B1620B" w:rsidP="00804F09">
            <w:pPr>
              <w:widowControl w:val="0"/>
              <w:autoSpaceDE w:val="0"/>
              <w:autoSpaceDN w:val="0"/>
              <w:adjustRightInd w:val="0"/>
              <w:rPr>
                <w:sz w:val="20"/>
                <w:szCs w:val="24"/>
              </w:rPr>
            </w:pPr>
            <w:r w:rsidRPr="00C84B46">
              <w:rPr>
                <w:sz w:val="20"/>
                <w:szCs w:val="24"/>
              </w:rPr>
              <w:t>1</w:t>
            </w:r>
          </w:p>
        </w:tc>
        <w:tc>
          <w:tcPr>
            <w:tcW w:w="694"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2</w:t>
            </w:r>
          </w:p>
        </w:tc>
        <w:tc>
          <w:tcPr>
            <w:tcW w:w="735"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3</w:t>
            </w:r>
          </w:p>
        </w:tc>
        <w:tc>
          <w:tcPr>
            <w:tcW w:w="721" w:type="pct"/>
            <w:gridSpan w:val="3"/>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4</w:t>
            </w:r>
          </w:p>
        </w:tc>
        <w:tc>
          <w:tcPr>
            <w:tcW w:w="882"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5</w:t>
            </w:r>
          </w:p>
        </w:tc>
        <w:tc>
          <w:tcPr>
            <w:tcW w:w="1042"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6</w:t>
            </w:r>
          </w:p>
        </w:tc>
        <w:tc>
          <w:tcPr>
            <w:tcW w:w="554"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7</w:t>
            </w:r>
          </w:p>
        </w:tc>
      </w:tr>
      <w:tr w:rsidR="00B1620B" w:rsidRPr="00841A52" w:rsidTr="002A4452">
        <w:trPr>
          <w:gridAfter w:val="1"/>
          <w:wAfter w:w="58" w:type="pct"/>
          <w:trHeight w:val="272"/>
        </w:trPr>
        <w:tc>
          <w:tcPr>
            <w:tcW w:w="311" w:type="pct"/>
          </w:tcPr>
          <w:p w:rsidR="00B1620B" w:rsidRPr="00C84B46" w:rsidRDefault="00B1620B" w:rsidP="00255786">
            <w:pPr>
              <w:widowControl w:val="0"/>
              <w:autoSpaceDE w:val="0"/>
              <w:autoSpaceDN w:val="0"/>
              <w:adjustRightInd w:val="0"/>
              <w:ind w:firstLine="720"/>
              <w:jc w:val="center"/>
              <w:rPr>
                <w:sz w:val="20"/>
                <w:szCs w:val="24"/>
              </w:rPr>
            </w:pPr>
          </w:p>
        </w:tc>
        <w:tc>
          <w:tcPr>
            <w:tcW w:w="694" w:type="pct"/>
          </w:tcPr>
          <w:p w:rsidR="00B1620B" w:rsidRPr="00C84B46" w:rsidRDefault="00B1620B" w:rsidP="00255786">
            <w:pPr>
              <w:widowControl w:val="0"/>
              <w:autoSpaceDE w:val="0"/>
              <w:autoSpaceDN w:val="0"/>
              <w:adjustRightInd w:val="0"/>
              <w:ind w:firstLine="720"/>
              <w:jc w:val="center"/>
              <w:rPr>
                <w:sz w:val="20"/>
                <w:szCs w:val="24"/>
              </w:rPr>
            </w:pPr>
          </w:p>
        </w:tc>
        <w:tc>
          <w:tcPr>
            <w:tcW w:w="735" w:type="pct"/>
          </w:tcPr>
          <w:p w:rsidR="00B1620B" w:rsidRPr="00C84B46" w:rsidRDefault="00B1620B" w:rsidP="00255786">
            <w:pPr>
              <w:widowControl w:val="0"/>
              <w:autoSpaceDE w:val="0"/>
              <w:autoSpaceDN w:val="0"/>
              <w:adjustRightInd w:val="0"/>
              <w:ind w:firstLine="720"/>
              <w:jc w:val="center"/>
              <w:rPr>
                <w:sz w:val="20"/>
                <w:szCs w:val="24"/>
              </w:rPr>
            </w:pPr>
          </w:p>
        </w:tc>
        <w:tc>
          <w:tcPr>
            <w:tcW w:w="721" w:type="pct"/>
            <w:gridSpan w:val="3"/>
          </w:tcPr>
          <w:p w:rsidR="00B1620B" w:rsidRPr="00C84B46" w:rsidRDefault="00B1620B" w:rsidP="00255786">
            <w:pPr>
              <w:widowControl w:val="0"/>
              <w:autoSpaceDE w:val="0"/>
              <w:autoSpaceDN w:val="0"/>
              <w:adjustRightInd w:val="0"/>
              <w:ind w:firstLine="720"/>
              <w:jc w:val="center"/>
              <w:rPr>
                <w:sz w:val="20"/>
                <w:szCs w:val="24"/>
              </w:rPr>
            </w:pPr>
          </w:p>
        </w:tc>
        <w:tc>
          <w:tcPr>
            <w:tcW w:w="882" w:type="pct"/>
          </w:tcPr>
          <w:p w:rsidR="00B1620B" w:rsidRPr="00C84B46" w:rsidRDefault="00B1620B" w:rsidP="00255786">
            <w:pPr>
              <w:widowControl w:val="0"/>
              <w:autoSpaceDE w:val="0"/>
              <w:autoSpaceDN w:val="0"/>
              <w:adjustRightInd w:val="0"/>
              <w:ind w:firstLine="720"/>
              <w:jc w:val="center"/>
              <w:rPr>
                <w:sz w:val="20"/>
                <w:szCs w:val="24"/>
              </w:rPr>
            </w:pPr>
          </w:p>
        </w:tc>
        <w:tc>
          <w:tcPr>
            <w:tcW w:w="1042" w:type="pct"/>
          </w:tcPr>
          <w:p w:rsidR="00B1620B" w:rsidRPr="00C84B46" w:rsidRDefault="00B1620B" w:rsidP="00255786">
            <w:pPr>
              <w:widowControl w:val="0"/>
              <w:autoSpaceDE w:val="0"/>
              <w:autoSpaceDN w:val="0"/>
              <w:adjustRightInd w:val="0"/>
              <w:ind w:firstLine="720"/>
              <w:jc w:val="center"/>
              <w:rPr>
                <w:sz w:val="20"/>
                <w:szCs w:val="24"/>
              </w:rPr>
            </w:pPr>
          </w:p>
        </w:tc>
        <w:tc>
          <w:tcPr>
            <w:tcW w:w="554" w:type="pct"/>
          </w:tcPr>
          <w:p w:rsidR="00B1620B" w:rsidRPr="00C84B46" w:rsidRDefault="00B1620B" w:rsidP="00255786">
            <w:pPr>
              <w:widowControl w:val="0"/>
              <w:autoSpaceDE w:val="0"/>
              <w:autoSpaceDN w:val="0"/>
              <w:adjustRightInd w:val="0"/>
              <w:ind w:firstLine="720"/>
              <w:jc w:val="center"/>
              <w:rPr>
                <w:sz w:val="20"/>
                <w:szCs w:val="24"/>
              </w:rPr>
            </w:pPr>
          </w:p>
        </w:tc>
      </w:tr>
      <w:tr w:rsidR="00B1620B"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2" w:type="pct"/>
          <w:trHeight w:val="2700"/>
        </w:trPr>
        <w:tc>
          <w:tcPr>
            <w:tcW w:w="1946" w:type="pct"/>
            <w:gridSpan w:val="4"/>
          </w:tcPr>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rPr>
                <w:sz w:val="24"/>
                <w:szCs w:val="24"/>
              </w:rPr>
            </w:pPr>
            <w:r w:rsidRPr="00841A52">
              <w:rPr>
                <w:sz w:val="24"/>
                <w:szCs w:val="24"/>
              </w:rPr>
              <w:t>Дата</w:t>
            </w:r>
          </w:p>
          <w:p w:rsidR="00B1620B" w:rsidRDefault="00B1620B" w:rsidP="00CE7A39">
            <w:pPr>
              <w:rPr>
                <w:sz w:val="24"/>
                <w:szCs w:val="24"/>
              </w:rPr>
            </w:pPr>
            <w:r w:rsidRPr="00841A52">
              <w:rPr>
                <w:sz w:val="24"/>
                <w:szCs w:val="24"/>
              </w:rPr>
              <w:t>М.П. (при наличии)</w:t>
            </w:r>
          </w:p>
          <w:p w:rsidR="00533BBB" w:rsidRDefault="00533BBB" w:rsidP="00CE7A39">
            <w:pPr>
              <w:rPr>
                <w:sz w:val="24"/>
                <w:szCs w:val="24"/>
              </w:rPr>
            </w:pPr>
          </w:p>
          <w:p w:rsidR="00533BBB" w:rsidRPr="00841A52" w:rsidRDefault="00533BBB" w:rsidP="00CE7A39">
            <w:pPr>
              <w:rPr>
                <w:sz w:val="24"/>
                <w:szCs w:val="24"/>
              </w:rPr>
            </w:pPr>
          </w:p>
        </w:tc>
        <w:tc>
          <w:tcPr>
            <w:tcW w:w="2440" w:type="pct"/>
            <w:gridSpan w:val="4"/>
          </w:tcPr>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925D9B" w:rsidP="00925D9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1620B" w:rsidRPr="00841A52">
              <w:rPr>
                <w:rFonts w:ascii="Times New Roman" w:hAnsi="Times New Roman" w:cs="Times New Roman"/>
                <w:sz w:val="24"/>
                <w:szCs w:val="24"/>
              </w:rPr>
              <w:t>Проверено:</w:t>
            </w:r>
          </w:p>
          <w:p w:rsidR="00B1620B" w:rsidRPr="00841A52" w:rsidRDefault="00B1620B" w:rsidP="00925D9B">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925D9B">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r w:rsidR="00B1620B"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1975" w:type="pct"/>
            <w:gridSpan w:val="5"/>
          </w:tcPr>
          <w:p w:rsidR="00B1620B" w:rsidRDefault="00B1620B"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Pr="00841A52" w:rsidRDefault="00533BBB"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tc>
        <w:tc>
          <w:tcPr>
            <w:tcW w:w="2964" w:type="pct"/>
            <w:gridSpan w:val="4"/>
          </w:tcPr>
          <w:p w:rsidR="00C84B46" w:rsidRDefault="00C84B46" w:rsidP="002A4452">
            <w:pPr>
              <w:pStyle w:val="ConsPlusTitle"/>
              <w:widowControl/>
              <w:tabs>
                <w:tab w:val="left" w:pos="3960"/>
              </w:tabs>
              <w:jc w:val="right"/>
              <w:rPr>
                <w:bCs w:val="0"/>
                <w:sz w:val="20"/>
                <w:szCs w:val="24"/>
              </w:rPr>
            </w:pPr>
          </w:p>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lastRenderedPageBreak/>
              <w:t>Приложение № 4</w:t>
            </w:r>
          </w:p>
          <w:p w:rsidR="002A4452" w:rsidRDefault="00B1620B" w:rsidP="002A4452">
            <w:pPr>
              <w:pStyle w:val="ConsPlusTitle"/>
              <w:widowControl/>
              <w:tabs>
                <w:tab w:val="left" w:pos="3960"/>
              </w:tabs>
              <w:jc w:val="right"/>
              <w:rPr>
                <w:b w:val="0"/>
                <w:bCs w:val="0"/>
                <w:sz w:val="20"/>
                <w:szCs w:val="24"/>
              </w:rPr>
            </w:pPr>
            <w:r w:rsidRPr="00925D9B">
              <w:rPr>
                <w:b w:val="0"/>
                <w:bCs w:val="0"/>
                <w:color w:val="000000"/>
                <w:sz w:val="20"/>
                <w:szCs w:val="24"/>
              </w:rPr>
              <w:t xml:space="preserve">к порядку предоставления </w:t>
            </w:r>
            <w:r w:rsidRPr="00925D9B">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925D9B">
              <w:rPr>
                <w:b w:val="0"/>
                <w:bCs w:val="0"/>
                <w:sz w:val="20"/>
                <w:szCs w:val="24"/>
              </w:rPr>
              <w:t>униципального образования Петровское сельское поселение</w:t>
            </w:r>
            <w:r w:rsidRPr="00925D9B">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925D9B">
              <w:rPr>
                <w:b w:val="0"/>
                <w:bCs w:val="0"/>
                <w:sz w:val="20"/>
                <w:szCs w:val="24"/>
              </w:rPr>
              <w:t>униципального образования</w:t>
            </w:r>
          </w:p>
          <w:p w:rsidR="00B1620B" w:rsidRPr="00841A52" w:rsidRDefault="003A27EC" w:rsidP="002A4452">
            <w:pPr>
              <w:pStyle w:val="ConsPlusTitle"/>
              <w:widowControl/>
              <w:tabs>
                <w:tab w:val="left" w:pos="3960"/>
              </w:tabs>
              <w:jc w:val="right"/>
              <w:rPr>
                <w:b w:val="0"/>
                <w:bCs w:val="0"/>
                <w:sz w:val="24"/>
                <w:szCs w:val="24"/>
              </w:rPr>
            </w:pPr>
            <w:r w:rsidRPr="00925D9B">
              <w:rPr>
                <w:b w:val="0"/>
                <w:bCs w:val="0"/>
                <w:sz w:val="20"/>
                <w:szCs w:val="24"/>
              </w:rPr>
              <w:t>Петровское сельское поселение</w:t>
            </w:r>
          </w:p>
        </w:tc>
      </w:tr>
      <w:tr w:rsidR="002A4452"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3"/>
        </w:trPr>
        <w:tc>
          <w:tcPr>
            <w:tcW w:w="5000" w:type="pct"/>
            <w:gridSpan w:val="10"/>
          </w:tcPr>
          <w:p w:rsidR="002A4452" w:rsidRPr="00841A52" w:rsidRDefault="002A4452" w:rsidP="00A12B6E">
            <w:pPr>
              <w:widowControl w:val="0"/>
              <w:tabs>
                <w:tab w:val="left" w:pos="526"/>
              </w:tabs>
              <w:autoSpaceDE w:val="0"/>
              <w:autoSpaceDN w:val="0"/>
              <w:adjustRightInd w:val="0"/>
              <w:ind w:left="3540" w:firstLine="708"/>
              <w:jc w:val="right"/>
              <w:rPr>
                <w:sz w:val="24"/>
                <w:szCs w:val="24"/>
              </w:rPr>
            </w:pPr>
          </w:p>
          <w:p w:rsidR="002A4452" w:rsidRPr="00841A52" w:rsidRDefault="002A4452" w:rsidP="00A12B6E">
            <w:pPr>
              <w:widowControl w:val="0"/>
              <w:tabs>
                <w:tab w:val="left" w:pos="526"/>
              </w:tabs>
              <w:autoSpaceDE w:val="0"/>
              <w:autoSpaceDN w:val="0"/>
              <w:adjustRightInd w:val="0"/>
              <w:ind w:left="3540" w:firstLine="708"/>
              <w:jc w:val="right"/>
              <w:rPr>
                <w:sz w:val="24"/>
                <w:szCs w:val="24"/>
              </w:rPr>
            </w:pPr>
            <w:r w:rsidRPr="00841A52">
              <w:rPr>
                <w:sz w:val="24"/>
                <w:szCs w:val="24"/>
              </w:rPr>
              <w:t xml:space="preserve">В </w:t>
            </w:r>
            <w:r>
              <w:rPr>
                <w:sz w:val="24"/>
                <w:szCs w:val="24"/>
              </w:rPr>
              <w:t>администрацию</w:t>
            </w:r>
          </w:p>
          <w:p w:rsidR="002A4452" w:rsidRDefault="002A4452" w:rsidP="00A12B6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841A52">
              <w:rPr>
                <w:rFonts w:ascii="Times New Roman" w:hAnsi="Times New Roman" w:cs="Times New Roman"/>
                <w:sz w:val="24"/>
                <w:szCs w:val="24"/>
              </w:rPr>
              <w:t>униципального образования</w:t>
            </w:r>
          </w:p>
          <w:p w:rsidR="002A4452" w:rsidRDefault="002A4452" w:rsidP="00A12B6E">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Петровское сельское</w:t>
            </w:r>
            <w:r>
              <w:rPr>
                <w:rFonts w:ascii="Times New Roman" w:hAnsi="Times New Roman" w:cs="Times New Roman"/>
                <w:sz w:val="24"/>
                <w:szCs w:val="24"/>
              </w:rPr>
              <w:t xml:space="preserve"> п</w:t>
            </w:r>
            <w:r w:rsidRPr="00841A52">
              <w:rPr>
                <w:rFonts w:ascii="Times New Roman" w:hAnsi="Times New Roman" w:cs="Times New Roman"/>
                <w:sz w:val="24"/>
                <w:szCs w:val="24"/>
              </w:rPr>
              <w:t>оселение</w:t>
            </w:r>
          </w:p>
          <w:p w:rsidR="002A4452" w:rsidRDefault="002A4452" w:rsidP="00A12B6E">
            <w:pPr>
              <w:pStyle w:val="ConsPlusNonformat"/>
              <w:widowControl/>
              <w:jc w:val="right"/>
              <w:rPr>
                <w:rFonts w:ascii="Times New Roman" w:hAnsi="Times New Roman" w:cs="Times New Roman"/>
                <w:sz w:val="24"/>
                <w:szCs w:val="24"/>
              </w:rPr>
            </w:pPr>
          </w:p>
          <w:p w:rsidR="002A4452" w:rsidRPr="00841A52" w:rsidRDefault="002A4452" w:rsidP="00A12B6E">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______________________________</w:t>
            </w:r>
          </w:p>
          <w:p w:rsidR="002A4452" w:rsidRPr="00841A52" w:rsidRDefault="002A4452" w:rsidP="00A12B6E">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 xml:space="preserve">                                                                                      (от кого)</w:t>
            </w:r>
          </w:p>
          <w:p w:rsidR="002A4452" w:rsidRPr="00841A52" w:rsidRDefault="002A4452" w:rsidP="00A12B6E">
            <w:pPr>
              <w:pStyle w:val="ConsPlusNonformat"/>
              <w:widowControl/>
              <w:jc w:val="center"/>
              <w:rPr>
                <w:rFonts w:ascii="Times New Roman" w:hAnsi="Times New Roman" w:cs="Times New Roman"/>
                <w:sz w:val="24"/>
                <w:szCs w:val="24"/>
              </w:rPr>
            </w:pPr>
          </w:p>
          <w:p w:rsidR="002A4452" w:rsidRPr="00841A52" w:rsidRDefault="002A4452" w:rsidP="00A12B6E">
            <w:pPr>
              <w:spacing w:line="360" w:lineRule="auto"/>
              <w:ind w:left="6300"/>
              <w:jc w:val="right"/>
              <w:rPr>
                <w:sz w:val="24"/>
                <w:szCs w:val="24"/>
              </w:rPr>
            </w:pPr>
            <w:r w:rsidRPr="00841A52">
              <w:rPr>
                <w:sz w:val="24"/>
                <w:szCs w:val="24"/>
              </w:rPr>
              <w:t>СОГЛАСОВАНО:</w:t>
            </w:r>
          </w:p>
          <w:p w:rsidR="002A4452" w:rsidRPr="00841A52" w:rsidRDefault="002A4452" w:rsidP="00A12B6E">
            <w:pPr>
              <w:tabs>
                <w:tab w:val="left" w:pos="5040"/>
                <w:tab w:val="left" w:pos="5640"/>
              </w:tabs>
              <w:ind w:left="4956"/>
              <w:jc w:val="both"/>
              <w:rPr>
                <w:sz w:val="24"/>
                <w:szCs w:val="24"/>
              </w:rPr>
            </w:pPr>
            <w:r>
              <w:rPr>
                <w:sz w:val="24"/>
                <w:szCs w:val="24"/>
              </w:rPr>
              <w:t>Глава администрации м</w:t>
            </w:r>
            <w:r w:rsidRPr="00841A52">
              <w:rPr>
                <w:sz w:val="24"/>
                <w:szCs w:val="24"/>
              </w:rPr>
              <w:t>униципального образования Петровское сельское поселение</w:t>
            </w:r>
            <w:r>
              <w:t xml:space="preserve"> </w:t>
            </w:r>
            <w:r w:rsidRPr="00925D9B">
              <w:rPr>
                <w:sz w:val="24"/>
                <w:szCs w:val="24"/>
              </w:rPr>
              <w:t>муниципального образования Приозерский муниципальный район Ленинградской области</w:t>
            </w:r>
          </w:p>
          <w:p w:rsidR="002A4452" w:rsidRPr="00841A52" w:rsidRDefault="002A4452" w:rsidP="00A12B6E">
            <w:pPr>
              <w:ind w:left="5940"/>
              <w:jc w:val="right"/>
              <w:rPr>
                <w:sz w:val="24"/>
                <w:szCs w:val="24"/>
              </w:rPr>
            </w:pPr>
            <w:r w:rsidRPr="00841A52">
              <w:rPr>
                <w:sz w:val="24"/>
                <w:szCs w:val="24"/>
              </w:rPr>
              <w:t>___________________________</w:t>
            </w:r>
          </w:p>
          <w:p w:rsidR="002A4452" w:rsidRPr="00841A52" w:rsidRDefault="002A4452" w:rsidP="00A12B6E">
            <w:pPr>
              <w:jc w:val="right"/>
              <w:rPr>
                <w:sz w:val="24"/>
                <w:szCs w:val="24"/>
              </w:rPr>
            </w:pPr>
            <w:r w:rsidRPr="00841A52">
              <w:rPr>
                <w:sz w:val="24"/>
                <w:szCs w:val="24"/>
              </w:rPr>
              <w:t>«____» ______________ 201__ г.</w:t>
            </w:r>
          </w:p>
          <w:p w:rsidR="002A4452" w:rsidRPr="00841A52" w:rsidRDefault="002A4452" w:rsidP="00A12B6E">
            <w:pPr>
              <w:pStyle w:val="ConsPlusTitle"/>
              <w:widowControl/>
              <w:tabs>
                <w:tab w:val="left" w:pos="3960"/>
              </w:tabs>
              <w:rPr>
                <w:b w:val="0"/>
                <w:bCs w:val="0"/>
                <w:sz w:val="24"/>
                <w:szCs w:val="24"/>
              </w:rPr>
            </w:pPr>
          </w:p>
        </w:tc>
      </w:tr>
    </w:tbl>
    <w:p w:rsidR="00B1620B" w:rsidRPr="00841A52" w:rsidRDefault="00B1620B" w:rsidP="00C5126B">
      <w:pPr>
        <w:ind w:left="5940"/>
        <w:rPr>
          <w:sz w:val="24"/>
          <w:szCs w:val="24"/>
        </w:rPr>
      </w:pPr>
    </w:p>
    <w:p w:rsidR="00B1620B" w:rsidRPr="00841A52" w:rsidRDefault="00B1620B" w:rsidP="00C5126B">
      <w:pPr>
        <w:jc w:val="center"/>
        <w:rPr>
          <w:b/>
          <w:bCs/>
          <w:sz w:val="24"/>
          <w:szCs w:val="24"/>
        </w:rPr>
      </w:pPr>
      <w:r w:rsidRPr="00841A52">
        <w:rPr>
          <w:b/>
          <w:bCs/>
          <w:sz w:val="24"/>
          <w:szCs w:val="24"/>
        </w:rPr>
        <w:t>Расчет суммы расходов</w:t>
      </w:r>
    </w:p>
    <w:p w:rsidR="00B1620B" w:rsidRPr="00841A52" w:rsidRDefault="00B1620B" w:rsidP="00C5126B">
      <w:pPr>
        <w:jc w:val="center"/>
        <w:rPr>
          <w:b/>
          <w:bCs/>
          <w:sz w:val="24"/>
          <w:szCs w:val="24"/>
        </w:rPr>
      </w:pPr>
      <w:r w:rsidRPr="00841A52">
        <w:rPr>
          <w:b/>
          <w:bCs/>
          <w:sz w:val="24"/>
          <w:szCs w:val="24"/>
        </w:rPr>
        <w:t xml:space="preserve">по содержанию незаселенных жилых помещений  </w:t>
      </w:r>
    </w:p>
    <w:p w:rsidR="00B1620B" w:rsidRPr="00841A52" w:rsidRDefault="00B1620B" w:rsidP="00C5126B">
      <w:pPr>
        <w:jc w:val="center"/>
        <w:rPr>
          <w:b/>
          <w:bCs/>
          <w:sz w:val="24"/>
          <w:szCs w:val="24"/>
        </w:rPr>
      </w:pPr>
      <w:r w:rsidRPr="00841A52">
        <w:rPr>
          <w:b/>
          <w:bCs/>
          <w:sz w:val="24"/>
          <w:szCs w:val="24"/>
        </w:rPr>
        <w:t xml:space="preserve">в муниципальном жилищном фонде </w:t>
      </w:r>
    </w:p>
    <w:p w:rsidR="00B1620B" w:rsidRPr="00841A52" w:rsidRDefault="002A4452"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autoSpaceDE w:val="0"/>
        <w:autoSpaceDN w:val="0"/>
        <w:adjustRightInd w:val="0"/>
        <w:jc w:val="center"/>
        <w:rPr>
          <w:b/>
          <w:bCs/>
          <w:sz w:val="24"/>
          <w:szCs w:val="24"/>
        </w:rPr>
      </w:pPr>
      <w:r w:rsidRPr="00841A52">
        <w:rPr>
          <w:b/>
          <w:bCs/>
          <w:sz w:val="24"/>
          <w:szCs w:val="24"/>
        </w:rPr>
        <w:t xml:space="preserve">за _______________ 201__ года  </w:t>
      </w:r>
    </w:p>
    <w:p w:rsidR="00B1620B" w:rsidRPr="00841A52" w:rsidRDefault="00B1620B" w:rsidP="00C5126B">
      <w:pPr>
        <w:autoSpaceDE w:val="0"/>
        <w:autoSpaceDN w:val="0"/>
        <w:adjustRightInd w:val="0"/>
        <w:rPr>
          <w:sz w:val="24"/>
          <w:szCs w:val="24"/>
        </w:rPr>
      </w:pPr>
      <w:r w:rsidRPr="00841A52">
        <w:rPr>
          <w:sz w:val="24"/>
          <w:szCs w:val="24"/>
        </w:rPr>
        <w:tab/>
      </w:r>
      <w:r w:rsidRPr="00841A52">
        <w:rPr>
          <w:sz w:val="24"/>
          <w:szCs w:val="24"/>
        </w:rPr>
        <w:tab/>
      </w:r>
      <w:r w:rsidRPr="00841A52">
        <w:rPr>
          <w:sz w:val="24"/>
          <w:szCs w:val="24"/>
        </w:rPr>
        <w:tab/>
      </w:r>
      <w:r w:rsidRPr="00841A52">
        <w:rPr>
          <w:sz w:val="24"/>
          <w:szCs w:val="24"/>
        </w:rPr>
        <w:tab/>
      </w:r>
      <w:r w:rsidRPr="00841A52">
        <w:rPr>
          <w:sz w:val="24"/>
          <w:szCs w:val="24"/>
        </w:rPr>
        <w:tab/>
      </w:r>
      <w:r w:rsidR="00C84B46">
        <w:rPr>
          <w:sz w:val="24"/>
          <w:szCs w:val="24"/>
        </w:rPr>
        <w:t xml:space="preserve">       </w:t>
      </w:r>
      <w:r w:rsidRPr="00841A52">
        <w:rPr>
          <w:sz w:val="24"/>
          <w:szCs w:val="24"/>
        </w:rPr>
        <w:t xml:space="preserve"> (месяц)</w:t>
      </w:r>
    </w:p>
    <w:p w:rsidR="00B1620B" w:rsidRPr="00841A52" w:rsidRDefault="00B1620B" w:rsidP="00C5126B">
      <w:pPr>
        <w:autoSpaceDE w:val="0"/>
        <w:autoSpaceDN w:val="0"/>
        <w:adjustRightInd w:val="0"/>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056"/>
        <w:gridCol w:w="1643"/>
        <w:gridCol w:w="1896"/>
        <w:gridCol w:w="1643"/>
        <w:gridCol w:w="2497"/>
      </w:tblGrid>
      <w:tr w:rsidR="00B1620B" w:rsidRPr="00C84B46">
        <w:trPr>
          <w:trHeight w:val="1637"/>
        </w:trPr>
        <w:tc>
          <w:tcPr>
            <w:tcW w:w="1118" w:type="dxa"/>
          </w:tcPr>
          <w:p w:rsidR="00B1620B" w:rsidRPr="00C84B46" w:rsidRDefault="00B1620B" w:rsidP="00255786">
            <w:pPr>
              <w:autoSpaceDE w:val="0"/>
              <w:autoSpaceDN w:val="0"/>
              <w:adjustRightInd w:val="0"/>
              <w:jc w:val="center"/>
              <w:rPr>
                <w:sz w:val="20"/>
                <w:szCs w:val="24"/>
              </w:rPr>
            </w:pPr>
            <w:r w:rsidRPr="00C84B46">
              <w:rPr>
                <w:sz w:val="20"/>
                <w:szCs w:val="24"/>
              </w:rPr>
              <w:t>№ п/п</w:t>
            </w:r>
          </w:p>
          <w:p w:rsidR="00B1620B" w:rsidRPr="00C84B46" w:rsidRDefault="00B1620B" w:rsidP="003D7AC0">
            <w:pPr>
              <w:widowControl w:val="0"/>
              <w:autoSpaceDE w:val="0"/>
              <w:autoSpaceDN w:val="0"/>
              <w:adjustRightInd w:val="0"/>
              <w:ind w:firstLine="372"/>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Адрес</w:t>
            </w:r>
          </w:p>
          <w:p w:rsidR="00B1620B" w:rsidRPr="00C84B46" w:rsidRDefault="00B1620B" w:rsidP="00255786">
            <w:pPr>
              <w:widowControl w:val="0"/>
              <w:autoSpaceDE w:val="0"/>
              <w:autoSpaceDN w:val="0"/>
              <w:adjustRightInd w:val="0"/>
              <w:ind w:firstLine="720"/>
              <w:jc w:val="center"/>
              <w:rPr>
                <w:sz w:val="20"/>
                <w:szCs w:val="24"/>
              </w:rPr>
            </w:pPr>
          </w:p>
        </w:tc>
        <w:tc>
          <w:tcPr>
            <w:tcW w:w="1643" w:type="dxa"/>
          </w:tcPr>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Общая </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площадь</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незаселенного помещения, </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кв.м</w:t>
            </w:r>
          </w:p>
          <w:p w:rsidR="00B1620B" w:rsidRPr="00C84B46" w:rsidRDefault="00B1620B" w:rsidP="00255786">
            <w:pPr>
              <w:widowControl w:val="0"/>
              <w:autoSpaceDE w:val="0"/>
              <w:autoSpaceDN w:val="0"/>
              <w:adjustRightInd w:val="0"/>
              <w:ind w:firstLine="72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r w:rsidRPr="00C84B46">
              <w:rPr>
                <w:sz w:val="20"/>
                <w:szCs w:val="24"/>
              </w:rPr>
              <w:t xml:space="preserve">Размер платы за содержание и ремонт жилого помещения, </w:t>
            </w:r>
          </w:p>
          <w:p w:rsidR="00B1620B" w:rsidRPr="00C84B46" w:rsidRDefault="00B1620B" w:rsidP="0025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C84B46">
              <w:rPr>
                <w:sz w:val="20"/>
                <w:szCs w:val="24"/>
              </w:rPr>
              <w:t xml:space="preserve">       руб./кв. м </w:t>
            </w:r>
          </w:p>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Количество расчетных дней </w:t>
            </w:r>
          </w:p>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A4452">
            <w:pPr>
              <w:autoSpaceDE w:val="0"/>
              <w:autoSpaceDN w:val="0"/>
              <w:adjustRightInd w:val="0"/>
              <w:jc w:val="center"/>
              <w:rPr>
                <w:sz w:val="20"/>
                <w:szCs w:val="24"/>
              </w:rPr>
            </w:pPr>
            <w:r w:rsidRPr="00C84B46">
              <w:rPr>
                <w:sz w:val="20"/>
                <w:szCs w:val="24"/>
              </w:rPr>
              <w:t xml:space="preserve">Расходы, подлежащие оплате за счет средств бюджета </w:t>
            </w:r>
            <w:r w:rsidR="002A4452" w:rsidRPr="00C84B46">
              <w:rPr>
                <w:sz w:val="20"/>
                <w:szCs w:val="24"/>
              </w:rPr>
              <w:t>м</w:t>
            </w:r>
            <w:r w:rsidR="003A27EC" w:rsidRPr="00C84B46">
              <w:rPr>
                <w:sz w:val="20"/>
                <w:szCs w:val="24"/>
              </w:rPr>
              <w:t>униципального образования Петровское сельское поселение</w:t>
            </w:r>
            <w:r w:rsidRPr="00C84B46">
              <w:rPr>
                <w:sz w:val="20"/>
                <w:szCs w:val="24"/>
              </w:rPr>
              <w:t>,  руб.</w:t>
            </w:r>
          </w:p>
        </w:tc>
      </w:tr>
      <w:tr w:rsidR="00B1620B" w:rsidRPr="00C84B46">
        <w:trPr>
          <w:trHeight w:val="303"/>
        </w:trPr>
        <w:tc>
          <w:tcPr>
            <w:tcW w:w="1118" w:type="dxa"/>
          </w:tcPr>
          <w:p w:rsidR="00B1620B" w:rsidRPr="00C84B46" w:rsidRDefault="00B1620B" w:rsidP="00255786">
            <w:pPr>
              <w:autoSpaceDE w:val="0"/>
              <w:autoSpaceDN w:val="0"/>
              <w:adjustRightInd w:val="0"/>
              <w:jc w:val="center"/>
              <w:rPr>
                <w:sz w:val="20"/>
                <w:szCs w:val="24"/>
              </w:rPr>
            </w:pPr>
            <w:r w:rsidRPr="00C84B46">
              <w:rPr>
                <w:sz w:val="20"/>
                <w:szCs w:val="24"/>
              </w:rPr>
              <w:t>1</w:t>
            </w: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2</w:t>
            </w:r>
          </w:p>
        </w:tc>
        <w:tc>
          <w:tcPr>
            <w:tcW w:w="1643" w:type="dxa"/>
          </w:tcPr>
          <w:p w:rsidR="00B1620B" w:rsidRPr="00C84B46" w:rsidRDefault="00B1620B" w:rsidP="00255786">
            <w:pPr>
              <w:autoSpaceDE w:val="0"/>
              <w:autoSpaceDN w:val="0"/>
              <w:adjustRightInd w:val="0"/>
              <w:jc w:val="center"/>
              <w:rPr>
                <w:sz w:val="20"/>
                <w:szCs w:val="24"/>
              </w:rPr>
            </w:pPr>
            <w:r w:rsidRPr="00C84B46">
              <w:rPr>
                <w:sz w:val="20"/>
                <w:szCs w:val="24"/>
              </w:rPr>
              <w:t>3</w:t>
            </w:r>
          </w:p>
        </w:tc>
        <w:tc>
          <w:tcPr>
            <w:tcW w:w="1896" w:type="dxa"/>
          </w:tcPr>
          <w:p w:rsidR="00B1620B" w:rsidRPr="00C84B46" w:rsidRDefault="00B1620B" w:rsidP="00255786">
            <w:pPr>
              <w:autoSpaceDE w:val="0"/>
              <w:autoSpaceDN w:val="0"/>
              <w:adjustRightInd w:val="0"/>
              <w:jc w:val="center"/>
              <w:rPr>
                <w:sz w:val="20"/>
                <w:szCs w:val="24"/>
              </w:rPr>
            </w:pPr>
            <w:r w:rsidRPr="00C84B46">
              <w:rPr>
                <w:sz w:val="20"/>
                <w:szCs w:val="24"/>
              </w:rPr>
              <w:t>4</w:t>
            </w:r>
          </w:p>
        </w:tc>
        <w:tc>
          <w:tcPr>
            <w:tcW w:w="1643" w:type="dxa"/>
          </w:tcPr>
          <w:p w:rsidR="00B1620B" w:rsidRPr="00C84B46" w:rsidRDefault="00B1620B" w:rsidP="00255786">
            <w:pPr>
              <w:autoSpaceDE w:val="0"/>
              <w:autoSpaceDN w:val="0"/>
              <w:adjustRightInd w:val="0"/>
              <w:jc w:val="center"/>
              <w:rPr>
                <w:sz w:val="20"/>
                <w:szCs w:val="24"/>
              </w:rPr>
            </w:pPr>
            <w:r w:rsidRPr="00C84B46">
              <w:rPr>
                <w:sz w:val="20"/>
                <w:szCs w:val="24"/>
              </w:rPr>
              <w:t>5</w:t>
            </w:r>
          </w:p>
        </w:tc>
        <w:tc>
          <w:tcPr>
            <w:tcW w:w="2497" w:type="dxa"/>
          </w:tcPr>
          <w:p w:rsidR="00B1620B" w:rsidRPr="00C84B46" w:rsidRDefault="00B1620B" w:rsidP="00255786">
            <w:pPr>
              <w:autoSpaceDE w:val="0"/>
              <w:autoSpaceDN w:val="0"/>
              <w:adjustRightInd w:val="0"/>
              <w:jc w:val="center"/>
              <w:rPr>
                <w:sz w:val="20"/>
                <w:szCs w:val="24"/>
              </w:rPr>
            </w:pPr>
            <w:r w:rsidRPr="00C84B46">
              <w:rPr>
                <w:sz w:val="20"/>
                <w:szCs w:val="24"/>
              </w:rPr>
              <w:t>6</w:t>
            </w:r>
          </w:p>
          <w:p w:rsidR="00B1620B" w:rsidRPr="00C84B46" w:rsidRDefault="00B1620B" w:rsidP="00255786">
            <w:pPr>
              <w:autoSpaceDE w:val="0"/>
              <w:autoSpaceDN w:val="0"/>
              <w:adjustRightInd w:val="0"/>
              <w:jc w:val="center"/>
              <w:rPr>
                <w:sz w:val="20"/>
                <w:szCs w:val="24"/>
              </w:rPr>
            </w:pPr>
          </w:p>
        </w:tc>
      </w:tr>
      <w:tr w:rsidR="00B1620B" w:rsidRPr="00C84B46">
        <w:trPr>
          <w:trHeight w:val="286"/>
        </w:trPr>
        <w:tc>
          <w:tcPr>
            <w:tcW w:w="1118" w:type="dxa"/>
          </w:tcPr>
          <w:p w:rsidR="00B1620B" w:rsidRPr="00C84B46" w:rsidRDefault="00B1620B" w:rsidP="00255786">
            <w:pPr>
              <w:autoSpaceDE w:val="0"/>
              <w:autoSpaceDN w:val="0"/>
              <w:adjustRightInd w:val="0"/>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55786">
            <w:pPr>
              <w:autoSpaceDE w:val="0"/>
              <w:autoSpaceDN w:val="0"/>
              <w:adjustRightInd w:val="0"/>
              <w:jc w:val="center"/>
              <w:rPr>
                <w:sz w:val="20"/>
                <w:szCs w:val="24"/>
              </w:rPr>
            </w:pPr>
          </w:p>
        </w:tc>
      </w:tr>
      <w:tr w:rsidR="00B1620B" w:rsidRPr="00C84B46">
        <w:trPr>
          <w:trHeight w:val="229"/>
        </w:trPr>
        <w:tc>
          <w:tcPr>
            <w:tcW w:w="1118" w:type="dxa"/>
          </w:tcPr>
          <w:p w:rsidR="00B1620B" w:rsidRPr="00C84B46" w:rsidRDefault="00B1620B" w:rsidP="00255786">
            <w:pPr>
              <w:autoSpaceDE w:val="0"/>
              <w:autoSpaceDN w:val="0"/>
              <w:adjustRightInd w:val="0"/>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Итого</w:t>
            </w:r>
          </w:p>
        </w:tc>
        <w:tc>
          <w:tcPr>
            <w:tcW w:w="1643" w:type="dxa"/>
          </w:tcPr>
          <w:p w:rsidR="00B1620B" w:rsidRPr="00C84B46" w:rsidRDefault="00B1620B" w:rsidP="00255786">
            <w:pPr>
              <w:autoSpaceDE w:val="0"/>
              <w:autoSpaceDN w:val="0"/>
              <w:adjustRightInd w:val="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55786">
            <w:pPr>
              <w:autoSpaceDE w:val="0"/>
              <w:autoSpaceDN w:val="0"/>
              <w:adjustRightInd w:val="0"/>
              <w:jc w:val="center"/>
              <w:rPr>
                <w:sz w:val="20"/>
                <w:szCs w:val="24"/>
              </w:rPr>
            </w:pPr>
          </w:p>
        </w:tc>
      </w:tr>
    </w:tbl>
    <w:p w:rsidR="00B1620B" w:rsidRPr="00841A52" w:rsidRDefault="00B1620B" w:rsidP="00C5126B">
      <w:pPr>
        <w:jc w:val="center"/>
        <w:rPr>
          <w:b/>
          <w:bCs/>
          <w:sz w:val="24"/>
          <w:szCs w:val="24"/>
        </w:rPr>
      </w:pPr>
    </w:p>
    <w:tbl>
      <w:tblPr>
        <w:tblW w:w="10068" w:type="dxa"/>
        <w:tblInd w:w="-106" w:type="dxa"/>
        <w:tblLook w:val="01E0" w:firstRow="1" w:lastRow="1" w:firstColumn="1" w:lastColumn="1" w:noHBand="0" w:noVBand="0"/>
      </w:tblPr>
      <w:tblGrid>
        <w:gridCol w:w="4668"/>
        <w:gridCol w:w="4810"/>
        <w:gridCol w:w="590"/>
      </w:tblGrid>
      <w:tr w:rsidR="00B1620B" w:rsidRPr="00841A52">
        <w:trPr>
          <w:gridAfter w:val="1"/>
          <w:wAfter w:w="590" w:type="dxa"/>
        </w:trPr>
        <w:tc>
          <w:tcPr>
            <w:tcW w:w="4668" w:type="dxa"/>
          </w:tcPr>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rPr>
                <w:sz w:val="24"/>
                <w:szCs w:val="24"/>
              </w:rPr>
            </w:pPr>
            <w:r w:rsidRPr="00841A52">
              <w:rPr>
                <w:sz w:val="24"/>
                <w:szCs w:val="24"/>
              </w:rPr>
              <w:t>Дата</w:t>
            </w:r>
          </w:p>
          <w:p w:rsidR="00B1620B" w:rsidRPr="00841A52" w:rsidRDefault="00B1620B" w:rsidP="006D4B10">
            <w:pPr>
              <w:rPr>
                <w:b/>
                <w:bCs/>
                <w:sz w:val="24"/>
                <w:szCs w:val="24"/>
              </w:rPr>
            </w:pPr>
            <w:r w:rsidRPr="00841A52">
              <w:rPr>
                <w:sz w:val="24"/>
                <w:szCs w:val="24"/>
              </w:rPr>
              <w:t>М.П. (при наличии)</w:t>
            </w:r>
          </w:p>
        </w:tc>
        <w:tc>
          <w:tcPr>
            <w:tcW w:w="4810" w:type="dxa"/>
          </w:tcPr>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Проверено:</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r w:rsidR="00B1620B" w:rsidRPr="00841A52">
        <w:tc>
          <w:tcPr>
            <w:tcW w:w="4668" w:type="dxa"/>
          </w:tcPr>
          <w:p w:rsidR="00B1620B" w:rsidRPr="00841A52" w:rsidRDefault="00B1620B" w:rsidP="00A81541">
            <w:pPr>
              <w:pStyle w:val="ConsPlusTitle"/>
              <w:widowControl/>
              <w:tabs>
                <w:tab w:val="left" w:pos="3960"/>
              </w:tabs>
              <w:jc w:val="right"/>
              <w:rPr>
                <w:b w:val="0"/>
                <w:bCs w:val="0"/>
                <w:sz w:val="24"/>
                <w:szCs w:val="24"/>
              </w:rPr>
            </w:pPr>
          </w:p>
        </w:tc>
        <w:tc>
          <w:tcPr>
            <w:tcW w:w="5400" w:type="dxa"/>
            <w:gridSpan w:val="2"/>
          </w:tcPr>
          <w:p w:rsidR="00C84B46" w:rsidRDefault="00C84B46" w:rsidP="002A4452">
            <w:pPr>
              <w:pStyle w:val="ConsPlusTitle"/>
              <w:widowControl/>
              <w:tabs>
                <w:tab w:val="left" w:pos="3960"/>
              </w:tabs>
              <w:jc w:val="right"/>
              <w:rPr>
                <w:bCs w:val="0"/>
                <w:sz w:val="20"/>
                <w:szCs w:val="24"/>
              </w:rPr>
            </w:pPr>
          </w:p>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lastRenderedPageBreak/>
              <w:t>Приложение № 5</w:t>
            </w:r>
          </w:p>
          <w:p w:rsidR="00B1620B" w:rsidRPr="002A4452" w:rsidRDefault="00B1620B" w:rsidP="002A4452">
            <w:pPr>
              <w:pStyle w:val="ConsPlusTitle"/>
              <w:widowControl/>
              <w:tabs>
                <w:tab w:val="left" w:pos="3960"/>
              </w:tabs>
              <w:jc w:val="right"/>
              <w:rPr>
                <w:b w:val="0"/>
                <w:bCs w:val="0"/>
                <w:sz w:val="20"/>
                <w:szCs w:val="24"/>
              </w:rPr>
            </w:pPr>
            <w:r w:rsidRPr="002A4452">
              <w:rPr>
                <w:b w:val="0"/>
                <w:bCs w:val="0"/>
                <w:color w:val="000000"/>
                <w:sz w:val="20"/>
                <w:szCs w:val="24"/>
              </w:rPr>
              <w:t xml:space="preserve">к порядку предоставления </w:t>
            </w:r>
            <w:r w:rsidRPr="002A4452">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r w:rsidRPr="002A4452">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p>
          <w:p w:rsidR="00B1620B" w:rsidRPr="00841A52" w:rsidRDefault="00B1620B" w:rsidP="00A81541">
            <w:pPr>
              <w:pStyle w:val="ConsPlusTitle"/>
              <w:widowControl/>
              <w:tabs>
                <w:tab w:val="left" w:pos="3960"/>
              </w:tabs>
              <w:rPr>
                <w:b w:val="0"/>
                <w:bCs w:val="0"/>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В администрацию</w:t>
            </w:r>
          </w:p>
          <w:p w:rsidR="00C84B46" w:rsidRPr="00C84B46" w:rsidRDefault="00C84B46" w:rsidP="00C84B46">
            <w:pPr>
              <w:widowControl w:val="0"/>
              <w:autoSpaceDE w:val="0"/>
              <w:autoSpaceDN w:val="0"/>
              <w:adjustRightInd w:val="0"/>
              <w:jc w:val="both"/>
              <w:rPr>
                <w:sz w:val="24"/>
                <w:szCs w:val="24"/>
              </w:rPr>
            </w:pPr>
            <w:r w:rsidRPr="00C84B46">
              <w:rPr>
                <w:sz w:val="24"/>
                <w:szCs w:val="24"/>
              </w:rPr>
              <w:t>муниципального образования</w:t>
            </w:r>
          </w:p>
          <w:p w:rsidR="00C84B46" w:rsidRPr="00C84B46" w:rsidRDefault="00C84B46" w:rsidP="00C84B46">
            <w:pPr>
              <w:widowControl w:val="0"/>
              <w:autoSpaceDE w:val="0"/>
              <w:autoSpaceDN w:val="0"/>
              <w:adjustRightInd w:val="0"/>
              <w:jc w:val="both"/>
              <w:rPr>
                <w:sz w:val="24"/>
                <w:szCs w:val="24"/>
              </w:rPr>
            </w:pPr>
            <w:r w:rsidRPr="00C84B46">
              <w:rPr>
                <w:sz w:val="24"/>
                <w:szCs w:val="24"/>
              </w:rPr>
              <w:t>Петровское сельское поселение</w:t>
            </w:r>
          </w:p>
          <w:p w:rsidR="00C84B46" w:rsidRPr="00C84B46" w:rsidRDefault="00C84B46" w:rsidP="00C84B46">
            <w:pPr>
              <w:widowControl w:val="0"/>
              <w:autoSpaceDE w:val="0"/>
              <w:autoSpaceDN w:val="0"/>
              <w:adjustRightInd w:val="0"/>
              <w:jc w:val="both"/>
              <w:rPr>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______________________________</w:t>
            </w:r>
          </w:p>
          <w:p w:rsidR="00C84B46" w:rsidRPr="00C84B46" w:rsidRDefault="00C84B46" w:rsidP="00C84B46">
            <w:pPr>
              <w:widowControl w:val="0"/>
              <w:autoSpaceDE w:val="0"/>
              <w:autoSpaceDN w:val="0"/>
              <w:adjustRightInd w:val="0"/>
              <w:jc w:val="both"/>
              <w:rPr>
                <w:sz w:val="24"/>
                <w:szCs w:val="24"/>
              </w:rPr>
            </w:pPr>
            <w:r w:rsidRPr="00C84B46">
              <w:rPr>
                <w:sz w:val="24"/>
                <w:szCs w:val="24"/>
              </w:rPr>
              <w:t xml:space="preserve">                                                                                      (от кого)</w:t>
            </w:r>
          </w:p>
          <w:p w:rsidR="00C84B46" w:rsidRPr="00C84B46" w:rsidRDefault="00C84B46" w:rsidP="00C84B46">
            <w:pPr>
              <w:widowControl w:val="0"/>
              <w:autoSpaceDE w:val="0"/>
              <w:autoSpaceDN w:val="0"/>
              <w:adjustRightInd w:val="0"/>
              <w:jc w:val="both"/>
              <w:rPr>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СОГЛАСОВАНО:</w:t>
            </w:r>
          </w:p>
          <w:p w:rsidR="00C84B46" w:rsidRPr="00C84B46" w:rsidRDefault="00C84B46" w:rsidP="00C84B46">
            <w:pPr>
              <w:widowControl w:val="0"/>
              <w:autoSpaceDE w:val="0"/>
              <w:autoSpaceDN w:val="0"/>
              <w:adjustRightInd w:val="0"/>
              <w:jc w:val="both"/>
              <w:rPr>
                <w:sz w:val="24"/>
                <w:szCs w:val="24"/>
              </w:rPr>
            </w:pPr>
            <w:r w:rsidRPr="00C84B46">
              <w:rPr>
                <w:sz w:val="24"/>
                <w:szCs w:val="24"/>
              </w:rPr>
              <w:t>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84B46" w:rsidRPr="00C84B46" w:rsidRDefault="00C84B46" w:rsidP="00C84B46">
            <w:pPr>
              <w:widowControl w:val="0"/>
              <w:autoSpaceDE w:val="0"/>
              <w:autoSpaceDN w:val="0"/>
              <w:adjustRightInd w:val="0"/>
              <w:jc w:val="right"/>
              <w:rPr>
                <w:sz w:val="24"/>
                <w:szCs w:val="24"/>
              </w:rPr>
            </w:pPr>
            <w:r w:rsidRPr="00C84B46">
              <w:rPr>
                <w:sz w:val="24"/>
                <w:szCs w:val="24"/>
              </w:rPr>
              <w:t>___________________________</w:t>
            </w:r>
          </w:p>
          <w:p w:rsidR="00B1620B" w:rsidRPr="00C84B46" w:rsidRDefault="00C84B46" w:rsidP="00C84B46">
            <w:pPr>
              <w:pStyle w:val="ConsPlusNonformat"/>
              <w:widowControl/>
              <w:jc w:val="right"/>
              <w:rPr>
                <w:rFonts w:ascii="Times New Roman" w:hAnsi="Times New Roman" w:cs="Times New Roman"/>
                <w:sz w:val="24"/>
                <w:szCs w:val="24"/>
              </w:rPr>
            </w:pPr>
            <w:r w:rsidRPr="00C84B46">
              <w:rPr>
                <w:rFonts w:ascii="Times New Roman" w:hAnsi="Times New Roman" w:cs="Times New Roman"/>
                <w:sz w:val="24"/>
                <w:szCs w:val="24"/>
              </w:rPr>
              <w:t>«____» ______________ 201__ г.</w:t>
            </w:r>
          </w:p>
          <w:p w:rsidR="00C84B46" w:rsidRPr="00841A52" w:rsidRDefault="00C84B46" w:rsidP="00C84B46">
            <w:pPr>
              <w:pStyle w:val="ConsPlusNonformat"/>
              <w:widowControl/>
              <w:rPr>
                <w:b/>
                <w:bCs/>
                <w:sz w:val="24"/>
                <w:szCs w:val="24"/>
              </w:rPr>
            </w:pPr>
          </w:p>
        </w:tc>
      </w:tr>
    </w:tbl>
    <w:p w:rsidR="00B1620B" w:rsidRPr="00841A52" w:rsidRDefault="00B1620B" w:rsidP="00C5126B">
      <w:pPr>
        <w:jc w:val="center"/>
        <w:rPr>
          <w:b/>
          <w:bCs/>
          <w:sz w:val="24"/>
          <w:szCs w:val="24"/>
        </w:rPr>
      </w:pPr>
    </w:p>
    <w:p w:rsidR="00B1620B" w:rsidRPr="00841A52" w:rsidRDefault="00B1620B" w:rsidP="00C5126B">
      <w:pPr>
        <w:jc w:val="center"/>
        <w:rPr>
          <w:b/>
          <w:bCs/>
          <w:sz w:val="24"/>
          <w:szCs w:val="24"/>
        </w:rPr>
      </w:pPr>
      <w:r w:rsidRPr="00841A52">
        <w:rPr>
          <w:b/>
          <w:bCs/>
          <w:sz w:val="24"/>
          <w:szCs w:val="24"/>
        </w:rPr>
        <w:t>Расчет суммы расходов</w:t>
      </w:r>
    </w:p>
    <w:p w:rsidR="00B1620B" w:rsidRPr="00841A52" w:rsidRDefault="00B1620B" w:rsidP="00C5126B">
      <w:pPr>
        <w:jc w:val="center"/>
        <w:rPr>
          <w:b/>
          <w:bCs/>
          <w:sz w:val="24"/>
          <w:szCs w:val="24"/>
        </w:rPr>
      </w:pPr>
      <w:r w:rsidRPr="00841A52">
        <w:rPr>
          <w:b/>
          <w:bCs/>
          <w:sz w:val="24"/>
          <w:szCs w:val="24"/>
        </w:rPr>
        <w:t xml:space="preserve">на оплату коммунальных услуг в муниципальном жилищном фонде </w:t>
      </w:r>
    </w:p>
    <w:p w:rsidR="00B1620B" w:rsidRPr="00841A52" w:rsidRDefault="00C84B46"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autoSpaceDE w:val="0"/>
        <w:autoSpaceDN w:val="0"/>
        <w:adjustRightInd w:val="0"/>
        <w:jc w:val="center"/>
        <w:rPr>
          <w:b/>
          <w:bCs/>
          <w:sz w:val="24"/>
          <w:szCs w:val="24"/>
        </w:rPr>
      </w:pPr>
      <w:r w:rsidRPr="00841A52">
        <w:rPr>
          <w:b/>
          <w:bCs/>
          <w:sz w:val="24"/>
          <w:szCs w:val="24"/>
        </w:rPr>
        <w:t xml:space="preserve">за _______________ 201__ года  </w:t>
      </w:r>
    </w:p>
    <w:p w:rsidR="00B1620B" w:rsidRPr="00841A52" w:rsidRDefault="00B1620B" w:rsidP="00C5126B">
      <w:pPr>
        <w:autoSpaceDE w:val="0"/>
        <w:autoSpaceDN w:val="0"/>
        <w:adjustRightInd w:val="0"/>
        <w:rPr>
          <w:sz w:val="24"/>
          <w:szCs w:val="24"/>
        </w:rPr>
      </w:pPr>
      <w:r w:rsidRPr="00841A52">
        <w:rPr>
          <w:sz w:val="24"/>
          <w:szCs w:val="24"/>
        </w:rPr>
        <w:tab/>
      </w:r>
      <w:r w:rsidRPr="00841A52">
        <w:rPr>
          <w:sz w:val="24"/>
          <w:szCs w:val="24"/>
        </w:rPr>
        <w:tab/>
      </w:r>
      <w:r w:rsidRPr="00841A52">
        <w:rPr>
          <w:sz w:val="24"/>
          <w:szCs w:val="24"/>
        </w:rPr>
        <w:tab/>
      </w:r>
      <w:r w:rsidRPr="00841A52">
        <w:rPr>
          <w:sz w:val="24"/>
          <w:szCs w:val="24"/>
        </w:rPr>
        <w:tab/>
        <w:t xml:space="preserve"> </w:t>
      </w:r>
      <w:r w:rsidR="00C84B46">
        <w:rPr>
          <w:sz w:val="24"/>
          <w:szCs w:val="24"/>
        </w:rPr>
        <w:t xml:space="preserve">           </w:t>
      </w:r>
      <w:r w:rsidRPr="00841A52">
        <w:rPr>
          <w:sz w:val="24"/>
          <w:szCs w:val="24"/>
        </w:rPr>
        <w:t xml:space="preserve">       (месяц)</w:t>
      </w:r>
    </w:p>
    <w:p w:rsidR="00B1620B" w:rsidRPr="00841A52" w:rsidRDefault="00B1620B" w:rsidP="00C5126B">
      <w:pPr>
        <w:autoSpaceDE w:val="0"/>
        <w:autoSpaceDN w:val="0"/>
        <w:adjustRightInd w:val="0"/>
        <w:rPr>
          <w:sz w:val="24"/>
          <w:szCs w:val="24"/>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0"/>
        <w:gridCol w:w="998"/>
        <w:gridCol w:w="1080"/>
        <w:gridCol w:w="1544"/>
        <w:gridCol w:w="1080"/>
        <w:gridCol w:w="224"/>
        <w:gridCol w:w="912"/>
        <w:gridCol w:w="1272"/>
        <w:gridCol w:w="2048"/>
      </w:tblGrid>
      <w:tr w:rsidR="00C62E00" w:rsidRPr="00841A52" w:rsidTr="00C62E00">
        <w:trPr>
          <w:trHeight w:val="2760"/>
        </w:trPr>
        <w:tc>
          <w:tcPr>
            <w:tcW w:w="540" w:type="dxa"/>
          </w:tcPr>
          <w:p w:rsidR="00C62E00" w:rsidRPr="00C84B46" w:rsidRDefault="00C62E00" w:rsidP="00255786">
            <w:pPr>
              <w:autoSpaceDE w:val="0"/>
              <w:autoSpaceDN w:val="0"/>
              <w:adjustRightInd w:val="0"/>
              <w:jc w:val="center"/>
              <w:rPr>
                <w:sz w:val="20"/>
                <w:szCs w:val="20"/>
              </w:rPr>
            </w:pPr>
            <w:r w:rsidRPr="00C84B46">
              <w:rPr>
                <w:sz w:val="20"/>
                <w:szCs w:val="20"/>
              </w:rPr>
              <w:t>№ п/п</w:t>
            </w:r>
          </w:p>
          <w:p w:rsidR="00C62E00" w:rsidRPr="00C84B46" w:rsidRDefault="00C62E00" w:rsidP="00255786">
            <w:pPr>
              <w:widowControl w:val="0"/>
              <w:autoSpaceDE w:val="0"/>
              <w:autoSpaceDN w:val="0"/>
              <w:adjustRightInd w:val="0"/>
              <w:ind w:firstLine="720"/>
              <w:jc w:val="center"/>
              <w:rPr>
                <w:sz w:val="20"/>
                <w:szCs w:val="20"/>
              </w:rPr>
            </w:pPr>
            <w:r w:rsidRPr="00C84B46">
              <w:rPr>
                <w:sz w:val="20"/>
                <w:szCs w:val="20"/>
              </w:rPr>
              <w:t>1</w:t>
            </w:r>
          </w:p>
        </w:tc>
        <w:tc>
          <w:tcPr>
            <w:tcW w:w="1248" w:type="dxa"/>
            <w:gridSpan w:val="2"/>
          </w:tcPr>
          <w:p w:rsidR="00C62E00" w:rsidRPr="00C84B46" w:rsidRDefault="00C62E00" w:rsidP="00255786">
            <w:pPr>
              <w:autoSpaceDE w:val="0"/>
              <w:autoSpaceDN w:val="0"/>
              <w:adjustRightInd w:val="0"/>
              <w:jc w:val="center"/>
              <w:rPr>
                <w:sz w:val="20"/>
                <w:szCs w:val="20"/>
              </w:rPr>
            </w:pPr>
            <w:r w:rsidRPr="00C84B46">
              <w:rPr>
                <w:sz w:val="20"/>
                <w:szCs w:val="20"/>
              </w:rPr>
              <w:t>Адрес</w:t>
            </w:r>
          </w:p>
          <w:p w:rsidR="00C62E00" w:rsidRPr="00C84B46" w:rsidRDefault="00C62E00" w:rsidP="00255786">
            <w:pPr>
              <w:widowControl w:val="0"/>
              <w:autoSpaceDE w:val="0"/>
              <w:autoSpaceDN w:val="0"/>
              <w:adjustRightInd w:val="0"/>
              <w:ind w:firstLine="720"/>
              <w:jc w:val="center"/>
              <w:rPr>
                <w:sz w:val="20"/>
                <w:szCs w:val="20"/>
              </w:rPr>
            </w:pPr>
          </w:p>
        </w:tc>
        <w:tc>
          <w:tcPr>
            <w:tcW w:w="1080" w:type="dxa"/>
          </w:tcPr>
          <w:p w:rsidR="00C62E00" w:rsidRPr="00C84B46" w:rsidRDefault="00C62E00" w:rsidP="00255786">
            <w:pPr>
              <w:autoSpaceDE w:val="0"/>
              <w:autoSpaceDN w:val="0"/>
              <w:adjustRightInd w:val="0"/>
              <w:ind w:left="-108" w:right="-108"/>
              <w:jc w:val="center"/>
              <w:rPr>
                <w:sz w:val="20"/>
                <w:szCs w:val="20"/>
              </w:rPr>
            </w:pPr>
            <w:r w:rsidRPr="00C84B46">
              <w:rPr>
                <w:sz w:val="20"/>
                <w:szCs w:val="20"/>
              </w:rPr>
              <w:t>Отапливаемая</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 xml:space="preserve">(общая) </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площадь</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 xml:space="preserve">незаселенного помещения, </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кв.м</w:t>
            </w:r>
          </w:p>
          <w:p w:rsidR="00C62E00" w:rsidRPr="00C84B46" w:rsidRDefault="00C62E00" w:rsidP="00255786">
            <w:pPr>
              <w:widowControl w:val="0"/>
              <w:autoSpaceDE w:val="0"/>
              <w:autoSpaceDN w:val="0"/>
              <w:adjustRightInd w:val="0"/>
              <w:ind w:firstLine="720"/>
              <w:jc w:val="center"/>
              <w:rPr>
                <w:sz w:val="20"/>
                <w:szCs w:val="20"/>
              </w:rPr>
            </w:pPr>
          </w:p>
        </w:tc>
        <w:tc>
          <w:tcPr>
            <w:tcW w:w="1544" w:type="dxa"/>
          </w:tcPr>
          <w:p w:rsidR="00C62E00" w:rsidRPr="00C84B46" w:rsidRDefault="00C62E00" w:rsidP="00255786">
            <w:pPr>
              <w:autoSpaceDE w:val="0"/>
              <w:autoSpaceDN w:val="0"/>
              <w:adjustRightInd w:val="0"/>
              <w:jc w:val="center"/>
              <w:rPr>
                <w:sz w:val="20"/>
                <w:szCs w:val="20"/>
              </w:rPr>
            </w:pPr>
            <w:r w:rsidRPr="00C84B46">
              <w:rPr>
                <w:sz w:val="20"/>
                <w:szCs w:val="20"/>
              </w:rPr>
              <w:t xml:space="preserve">Месячный объем  потребления тепловой энергии на отопление, исходя из показаний прибора учета тепловой энергии, </w:t>
            </w:r>
          </w:p>
          <w:p w:rsidR="00C62E00" w:rsidRPr="00C84B46" w:rsidRDefault="00C62E00" w:rsidP="00255786">
            <w:pPr>
              <w:autoSpaceDE w:val="0"/>
              <w:autoSpaceDN w:val="0"/>
              <w:adjustRightInd w:val="0"/>
              <w:jc w:val="center"/>
              <w:rPr>
                <w:sz w:val="20"/>
                <w:szCs w:val="20"/>
              </w:rPr>
            </w:pPr>
            <w:r w:rsidRPr="00C84B46">
              <w:rPr>
                <w:sz w:val="20"/>
                <w:szCs w:val="20"/>
              </w:rPr>
              <w:t>Гкал/ кв.м</w:t>
            </w:r>
          </w:p>
        </w:tc>
        <w:tc>
          <w:tcPr>
            <w:tcW w:w="1080" w:type="dxa"/>
          </w:tcPr>
          <w:p w:rsidR="00C62E00" w:rsidRPr="00C84B46" w:rsidRDefault="00C62E00" w:rsidP="00255786">
            <w:pPr>
              <w:autoSpaceDE w:val="0"/>
              <w:autoSpaceDN w:val="0"/>
              <w:adjustRightInd w:val="0"/>
              <w:ind w:left="-108" w:right="-108"/>
              <w:jc w:val="center"/>
              <w:rPr>
                <w:sz w:val="20"/>
                <w:szCs w:val="20"/>
              </w:rPr>
            </w:pPr>
            <w:r w:rsidRPr="00C84B46">
              <w:rPr>
                <w:sz w:val="20"/>
                <w:szCs w:val="20"/>
              </w:rPr>
              <w:t xml:space="preserve">Норматив потребления на отопление, </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Гкал./ кв.м</w:t>
            </w:r>
          </w:p>
          <w:p w:rsidR="00C62E00" w:rsidRPr="00C84B46" w:rsidRDefault="00C62E00" w:rsidP="00255786">
            <w:pPr>
              <w:autoSpaceDE w:val="0"/>
              <w:autoSpaceDN w:val="0"/>
              <w:adjustRightInd w:val="0"/>
              <w:jc w:val="center"/>
              <w:rPr>
                <w:sz w:val="20"/>
                <w:szCs w:val="20"/>
              </w:rPr>
            </w:pPr>
          </w:p>
        </w:tc>
        <w:tc>
          <w:tcPr>
            <w:tcW w:w="1136" w:type="dxa"/>
            <w:gridSpan w:val="2"/>
          </w:tcPr>
          <w:p w:rsidR="00C62E00" w:rsidRPr="00C84B46" w:rsidRDefault="00C62E00" w:rsidP="00255786">
            <w:pPr>
              <w:autoSpaceDE w:val="0"/>
              <w:autoSpaceDN w:val="0"/>
              <w:adjustRightInd w:val="0"/>
              <w:ind w:left="-108" w:right="-108"/>
              <w:jc w:val="center"/>
              <w:rPr>
                <w:sz w:val="20"/>
                <w:szCs w:val="20"/>
              </w:rPr>
            </w:pPr>
            <w:r w:rsidRPr="00C84B46">
              <w:rPr>
                <w:sz w:val="20"/>
                <w:szCs w:val="20"/>
              </w:rPr>
              <w:t>Тариф на тепловую энергию для потребителей,</w:t>
            </w:r>
          </w:p>
          <w:p w:rsidR="00C62E00" w:rsidRPr="00C84B46" w:rsidRDefault="00C62E00" w:rsidP="00255786">
            <w:pPr>
              <w:autoSpaceDE w:val="0"/>
              <w:autoSpaceDN w:val="0"/>
              <w:adjustRightInd w:val="0"/>
              <w:ind w:left="-108" w:right="-108"/>
              <w:jc w:val="center"/>
              <w:rPr>
                <w:sz w:val="20"/>
                <w:szCs w:val="20"/>
              </w:rPr>
            </w:pPr>
            <w:r w:rsidRPr="00C84B46">
              <w:rPr>
                <w:sz w:val="20"/>
                <w:szCs w:val="20"/>
              </w:rPr>
              <w:t>руб./ Гкал.</w:t>
            </w:r>
          </w:p>
          <w:p w:rsidR="00C62E00" w:rsidRPr="00C84B46" w:rsidRDefault="00C62E00" w:rsidP="00255786">
            <w:pPr>
              <w:widowControl w:val="0"/>
              <w:autoSpaceDE w:val="0"/>
              <w:autoSpaceDN w:val="0"/>
              <w:adjustRightInd w:val="0"/>
              <w:ind w:left="-108" w:right="-108"/>
              <w:jc w:val="center"/>
              <w:rPr>
                <w:sz w:val="20"/>
                <w:szCs w:val="20"/>
              </w:rPr>
            </w:pPr>
          </w:p>
        </w:tc>
        <w:tc>
          <w:tcPr>
            <w:tcW w:w="1272" w:type="dxa"/>
          </w:tcPr>
          <w:p w:rsidR="00C62E00" w:rsidRPr="00C84B46" w:rsidRDefault="00C62E00" w:rsidP="00255786">
            <w:pPr>
              <w:autoSpaceDE w:val="0"/>
              <w:autoSpaceDN w:val="0"/>
              <w:adjustRightInd w:val="0"/>
              <w:jc w:val="center"/>
              <w:rPr>
                <w:sz w:val="20"/>
                <w:szCs w:val="20"/>
              </w:rPr>
            </w:pPr>
            <w:r w:rsidRPr="00C84B46">
              <w:rPr>
                <w:sz w:val="20"/>
                <w:szCs w:val="20"/>
              </w:rPr>
              <w:t>Количество расчетных</w:t>
            </w:r>
          </w:p>
          <w:p w:rsidR="00C62E00" w:rsidRPr="00C84B46" w:rsidRDefault="00C62E00" w:rsidP="00255786">
            <w:pPr>
              <w:autoSpaceDE w:val="0"/>
              <w:autoSpaceDN w:val="0"/>
              <w:adjustRightInd w:val="0"/>
              <w:jc w:val="center"/>
              <w:rPr>
                <w:sz w:val="20"/>
                <w:szCs w:val="20"/>
              </w:rPr>
            </w:pPr>
            <w:r w:rsidRPr="00C84B46">
              <w:rPr>
                <w:sz w:val="20"/>
                <w:szCs w:val="20"/>
              </w:rPr>
              <w:t xml:space="preserve"> дней </w:t>
            </w:r>
          </w:p>
        </w:tc>
        <w:tc>
          <w:tcPr>
            <w:tcW w:w="2048" w:type="dxa"/>
          </w:tcPr>
          <w:p w:rsidR="00C62E00" w:rsidRPr="00C84B46" w:rsidRDefault="00C62E00" w:rsidP="00C62E00">
            <w:pPr>
              <w:autoSpaceDE w:val="0"/>
              <w:autoSpaceDN w:val="0"/>
              <w:adjustRightInd w:val="0"/>
              <w:jc w:val="center"/>
              <w:rPr>
                <w:sz w:val="20"/>
                <w:szCs w:val="20"/>
              </w:rPr>
            </w:pPr>
            <w:r w:rsidRPr="00C84B46">
              <w:rPr>
                <w:sz w:val="20"/>
                <w:szCs w:val="20"/>
              </w:rPr>
              <w:t xml:space="preserve">Расходы, подлежащие оплате за счет средств бюджета </w:t>
            </w:r>
            <w:r>
              <w:rPr>
                <w:sz w:val="20"/>
                <w:szCs w:val="20"/>
              </w:rPr>
              <w:t>м</w:t>
            </w:r>
            <w:r w:rsidRPr="00C84B46">
              <w:rPr>
                <w:sz w:val="20"/>
                <w:szCs w:val="20"/>
              </w:rPr>
              <w:t>униципального образования Петровское сельское поселение, руб.</w:t>
            </w:r>
          </w:p>
        </w:tc>
      </w:tr>
      <w:tr w:rsidR="00B1620B" w:rsidRPr="00841A52" w:rsidTr="00C84B46">
        <w:trPr>
          <w:trHeight w:val="288"/>
        </w:trPr>
        <w:tc>
          <w:tcPr>
            <w:tcW w:w="540" w:type="dxa"/>
          </w:tcPr>
          <w:p w:rsidR="00B1620B" w:rsidRPr="00C84B46" w:rsidRDefault="00B1620B" w:rsidP="00255786">
            <w:pPr>
              <w:autoSpaceDE w:val="0"/>
              <w:autoSpaceDN w:val="0"/>
              <w:adjustRightInd w:val="0"/>
              <w:jc w:val="center"/>
              <w:rPr>
                <w:sz w:val="20"/>
                <w:szCs w:val="20"/>
              </w:rPr>
            </w:pPr>
            <w:r w:rsidRPr="00C84B46">
              <w:rPr>
                <w:sz w:val="20"/>
                <w:szCs w:val="20"/>
              </w:rPr>
              <w:t>1</w:t>
            </w:r>
          </w:p>
        </w:tc>
        <w:tc>
          <w:tcPr>
            <w:tcW w:w="1248" w:type="dxa"/>
            <w:gridSpan w:val="2"/>
          </w:tcPr>
          <w:p w:rsidR="00B1620B" w:rsidRPr="00C84B46" w:rsidRDefault="00B1620B" w:rsidP="00255786">
            <w:pPr>
              <w:autoSpaceDE w:val="0"/>
              <w:autoSpaceDN w:val="0"/>
              <w:adjustRightInd w:val="0"/>
              <w:jc w:val="center"/>
              <w:rPr>
                <w:sz w:val="20"/>
                <w:szCs w:val="20"/>
              </w:rPr>
            </w:pPr>
            <w:r w:rsidRPr="00C84B46">
              <w:rPr>
                <w:sz w:val="20"/>
                <w:szCs w:val="20"/>
              </w:rPr>
              <w:t>2</w:t>
            </w:r>
          </w:p>
        </w:tc>
        <w:tc>
          <w:tcPr>
            <w:tcW w:w="1080" w:type="dxa"/>
          </w:tcPr>
          <w:p w:rsidR="00B1620B" w:rsidRPr="00C84B46" w:rsidRDefault="00B1620B" w:rsidP="00255786">
            <w:pPr>
              <w:autoSpaceDE w:val="0"/>
              <w:autoSpaceDN w:val="0"/>
              <w:adjustRightInd w:val="0"/>
              <w:jc w:val="center"/>
              <w:rPr>
                <w:sz w:val="20"/>
                <w:szCs w:val="20"/>
              </w:rPr>
            </w:pPr>
            <w:r w:rsidRPr="00C84B46">
              <w:rPr>
                <w:sz w:val="20"/>
                <w:szCs w:val="20"/>
              </w:rPr>
              <w:t>3</w:t>
            </w:r>
          </w:p>
        </w:tc>
        <w:tc>
          <w:tcPr>
            <w:tcW w:w="1544" w:type="dxa"/>
          </w:tcPr>
          <w:p w:rsidR="00B1620B" w:rsidRPr="00C84B46" w:rsidRDefault="00B1620B" w:rsidP="00255786">
            <w:pPr>
              <w:autoSpaceDE w:val="0"/>
              <w:autoSpaceDN w:val="0"/>
              <w:adjustRightInd w:val="0"/>
              <w:jc w:val="center"/>
              <w:rPr>
                <w:sz w:val="20"/>
                <w:szCs w:val="20"/>
              </w:rPr>
            </w:pPr>
            <w:r w:rsidRPr="00C84B46">
              <w:rPr>
                <w:sz w:val="20"/>
                <w:szCs w:val="20"/>
              </w:rPr>
              <w:t>4</w:t>
            </w:r>
          </w:p>
        </w:tc>
        <w:tc>
          <w:tcPr>
            <w:tcW w:w="1080" w:type="dxa"/>
          </w:tcPr>
          <w:p w:rsidR="00B1620B" w:rsidRPr="00C84B46" w:rsidRDefault="00B1620B" w:rsidP="00255786">
            <w:pPr>
              <w:autoSpaceDE w:val="0"/>
              <w:autoSpaceDN w:val="0"/>
              <w:adjustRightInd w:val="0"/>
              <w:jc w:val="center"/>
              <w:rPr>
                <w:sz w:val="20"/>
                <w:szCs w:val="20"/>
              </w:rPr>
            </w:pPr>
            <w:r w:rsidRPr="00C84B46">
              <w:rPr>
                <w:sz w:val="20"/>
                <w:szCs w:val="20"/>
              </w:rPr>
              <w:t>5</w:t>
            </w:r>
          </w:p>
        </w:tc>
        <w:tc>
          <w:tcPr>
            <w:tcW w:w="1136" w:type="dxa"/>
            <w:gridSpan w:val="2"/>
          </w:tcPr>
          <w:p w:rsidR="00B1620B" w:rsidRPr="00C84B46" w:rsidRDefault="00B1620B" w:rsidP="00255786">
            <w:pPr>
              <w:autoSpaceDE w:val="0"/>
              <w:autoSpaceDN w:val="0"/>
              <w:adjustRightInd w:val="0"/>
              <w:ind w:left="-108" w:right="-108"/>
              <w:jc w:val="center"/>
              <w:rPr>
                <w:sz w:val="20"/>
                <w:szCs w:val="20"/>
              </w:rPr>
            </w:pPr>
            <w:r w:rsidRPr="00C84B46">
              <w:rPr>
                <w:sz w:val="20"/>
                <w:szCs w:val="20"/>
              </w:rPr>
              <w:t>6</w:t>
            </w:r>
          </w:p>
        </w:tc>
        <w:tc>
          <w:tcPr>
            <w:tcW w:w="1272" w:type="dxa"/>
          </w:tcPr>
          <w:p w:rsidR="00B1620B" w:rsidRPr="00C84B46" w:rsidRDefault="00B1620B" w:rsidP="00255786">
            <w:pPr>
              <w:autoSpaceDE w:val="0"/>
              <w:autoSpaceDN w:val="0"/>
              <w:adjustRightInd w:val="0"/>
              <w:jc w:val="center"/>
              <w:rPr>
                <w:sz w:val="20"/>
                <w:szCs w:val="20"/>
              </w:rPr>
            </w:pPr>
            <w:r w:rsidRPr="00C84B46">
              <w:rPr>
                <w:sz w:val="20"/>
                <w:szCs w:val="20"/>
              </w:rPr>
              <w:t>7</w:t>
            </w:r>
          </w:p>
        </w:tc>
        <w:tc>
          <w:tcPr>
            <w:tcW w:w="2048" w:type="dxa"/>
          </w:tcPr>
          <w:p w:rsidR="00B1620B" w:rsidRPr="00C84B46" w:rsidRDefault="00B1620B" w:rsidP="00C84B46">
            <w:pPr>
              <w:autoSpaceDE w:val="0"/>
              <w:autoSpaceDN w:val="0"/>
              <w:adjustRightInd w:val="0"/>
              <w:jc w:val="center"/>
              <w:rPr>
                <w:sz w:val="20"/>
                <w:szCs w:val="20"/>
              </w:rPr>
            </w:pPr>
            <w:r w:rsidRPr="00C84B46">
              <w:rPr>
                <w:sz w:val="20"/>
                <w:szCs w:val="20"/>
              </w:rPr>
              <w:t>8</w:t>
            </w:r>
          </w:p>
        </w:tc>
      </w:tr>
      <w:tr w:rsidR="00B1620B" w:rsidRPr="00841A52">
        <w:trPr>
          <w:trHeight w:val="270"/>
        </w:trPr>
        <w:tc>
          <w:tcPr>
            <w:tcW w:w="540" w:type="dxa"/>
          </w:tcPr>
          <w:p w:rsidR="00B1620B" w:rsidRPr="00C84B46" w:rsidRDefault="00B1620B" w:rsidP="00255786">
            <w:pPr>
              <w:autoSpaceDE w:val="0"/>
              <w:autoSpaceDN w:val="0"/>
              <w:adjustRightInd w:val="0"/>
              <w:jc w:val="center"/>
              <w:rPr>
                <w:sz w:val="20"/>
                <w:szCs w:val="20"/>
              </w:rPr>
            </w:pPr>
          </w:p>
        </w:tc>
        <w:tc>
          <w:tcPr>
            <w:tcW w:w="1248" w:type="dxa"/>
            <w:gridSpan w:val="2"/>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544" w:type="dxa"/>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136" w:type="dxa"/>
            <w:gridSpan w:val="2"/>
          </w:tcPr>
          <w:p w:rsidR="00B1620B" w:rsidRPr="00C84B46" w:rsidRDefault="00B1620B" w:rsidP="00255786">
            <w:pPr>
              <w:autoSpaceDE w:val="0"/>
              <w:autoSpaceDN w:val="0"/>
              <w:adjustRightInd w:val="0"/>
              <w:ind w:left="-108" w:right="-108"/>
              <w:jc w:val="center"/>
              <w:rPr>
                <w:sz w:val="20"/>
                <w:szCs w:val="20"/>
              </w:rPr>
            </w:pPr>
          </w:p>
        </w:tc>
        <w:tc>
          <w:tcPr>
            <w:tcW w:w="1272" w:type="dxa"/>
          </w:tcPr>
          <w:p w:rsidR="00B1620B" w:rsidRPr="00C84B46" w:rsidRDefault="00B1620B" w:rsidP="00255786">
            <w:pPr>
              <w:autoSpaceDE w:val="0"/>
              <w:autoSpaceDN w:val="0"/>
              <w:adjustRightInd w:val="0"/>
              <w:jc w:val="center"/>
              <w:rPr>
                <w:sz w:val="20"/>
                <w:szCs w:val="20"/>
              </w:rPr>
            </w:pPr>
          </w:p>
        </w:tc>
        <w:tc>
          <w:tcPr>
            <w:tcW w:w="2048" w:type="dxa"/>
          </w:tcPr>
          <w:p w:rsidR="00B1620B" w:rsidRPr="00C84B46" w:rsidRDefault="00B1620B" w:rsidP="00255786">
            <w:pPr>
              <w:autoSpaceDE w:val="0"/>
              <w:autoSpaceDN w:val="0"/>
              <w:adjustRightInd w:val="0"/>
              <w:jc w:val="center"/>
              <w:rPr>
                <w:sz w:val="20"/>
                <w:szCs w:val="20"/>
              </w:rPr>
            </w:pPr>
          </w:p>
        </w:tc>
      </w:tr>
      <w:tr w:rsidR="00B1620B" w:rsidRPr="00841A52">
        <w:trPr>
          <w:trHeight w:val="229"/>
        </w:trPr>
        <w:tc>
          <w:tcPr>
            <w:tcW w:w="540" w:type="dxa"/>
          </w:tcPr>
          <w:p w:rsidR="00B1620B" w:rsidRPr="00C84B46" w:rsidRDefault="00B1620B" w:rsidP="00255786">
            <w:pPr>
              <w:autoSpaceDE w:val="0"/>
              <w:autoSpaceDN w:val="0"/>
              <w:adjustRightInd w:val="0"/>
              <w:jc w:val="center"/>
              <w:rPr>
                <w:sz w:val="20"/>
                <w:szCs w:val="20"/>
              </w:rPr>
            </w:pPr>
          </w:p>
        </w:tc>
        <w:tc>
          <w:tcPr>
            <w:tcW w:w="1248" w:type="dxa"/>
            <w:gridSpan w:val="2"/>
          </w:tcPr>
          <w:p w:rsidR="00B1620B" w:rsidRPr="00C84B46" w:rsidRDefault="00B1620B" w:rsidP="00255786">
            <w:pPr>
              <w:autoSpaceDE w:val="0"/>
              <w:autoSpaceDN w:val="0"/>
              <w:adjustRightInd w:val="0"/>
              <w:jc w:val="center"/>
              <w:rPr>
                <w:sz w:val="20"/>
                <w:szCs w:val="20"/>
              </w:rPr>
            </w:pPr>
            <w:r w:rsidRPr="00C84B46">
              <w:rPr>
                <w:sz w:val="20"/>
                <w:szCs w:val="20"/>
              </w:rPr>
              <w:t>Итого</w:t>
            </w:r>
          </w:p>
        </w:tc>
        <w:tc>
          <w:tcPr>
            <w:tcW w:w="1080" w:type="dxa"/>
          </w:tcPr>
          <w:p w:rsidR="00B1620B" w:rsidRPr="00C84B46" w:rsidRDefault="00B1620B" w:rsidP="00255786">
            <w:pPr>
              <w:autoSpaceDE w:val="0"/>
              <w:autoSpaceDN w:val="0"/>
              <w:adjustRightInd w:val="0"/>
              <w:jc w:val="center"/>
              <w:rPr>
                <w:sz w:val="20"/>
                <w:szCs w:val="20"/>
              </w:rPr>
            </w:pPr>
          </w:p>
        </w:tc>
        <w:tc>
          <w:tcPr>
            <w:tcW w:w="1544" w:type="dxa"/>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136" w:type="dxa"/>
            <w:gridSpan w:val="2"/>
          </w:tcPr>
          <w:p w:rsidR="00B1620B" w:rsidRPr="00C84B46" w:rsidRDefault="00B1620B" w:rsidP="00255786">
            <w:pPr>
              <w:autoSpaceDE w:val="0"/>
              <w:autoSpaceDN w:val="0"/>
              <w:adjustRightInd w:val="0"/>
              <w:ind w:left="-108" w:right="-108"/>
              <w:jc w:val="center"/>
              <w:rPr>
                <w:sz w:val="20"/>
                <w:szCs w:val="20"/>
              </w:rPr>
            </w:pPr>
          </w:p>
        </w:tc>
        <w:tc>
          <w:tcPr>
            <w:tcW w:w="1272" w:type="dxa"/>
          </w:tcPr>
          <w:p w:rsidR="00B1620B" w:rsidRPr="00C84B46" w:rsidRDefault="00B1620B" w:rsidP="00255786">
            <w:pPr>
              <w:autoSpaceDE w:val="0"/>
              <w:autoSpaceDN w:val="0"/>
              <w:adjustRightInd w:val="0"/>
              <w:jc w:val="center"/>
              <w:rPr>
                <w:sz w:val="20"/>
                <w:szCs w:val="20"/>
              </w:rPr>
            </w:pPr>
          </w:p>
        </w:tc>
        <w:tc>
          <w:tcPr>
            <w:tcW w:w="2048" w:type="dxa"/>
          </w:tcPr>
          <w:p w:rsidR="00B1620B" w:rsidRPr="00C84B46" w:rsidRDefault="00B1620B" w:rsidP="00255786">
            <w:pPr>
              <w:autoSpaceDE w:val="0"/>
              <w:autoSpaceDN w:val="0"/>
              <w:adjustRightInd w:val="0"/>
              <w:jc w:val="center"/>
              <w:rPr>
                <w:sz w:val="20"/>
                <w:szCs w:val="20"/>
              </w:rPr>
            </w:pPr>
          </w:p>
        </w:tc>
      </w:tr>
      <w:tr w:rsidR="00B1620B" w:rsidRPr="0084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90" w:type="dxa"/>
        </w:trPr>
        <w:tc>
          <w:tcPr>
            <w:tcW w:w="4926" w:type="dxa"/>
            <w:gridSpan w:val="5"/>
          </w:tcPr>
          <w:p w:rsidR="00C84B46" w:rsidRDefault="00C84B46"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rPr>
                <w:sz w:val="24"/>
                <w:szCs w:val="24"/>
              </w:rPr>
            </w:pPr>
            <w:r w:rsidRPr="00841A52">
              <w:rPr>
                <w:sz w:val="24"/>
                <w:szCs w:val="24"/>
              </w:rPr>
              <w:t>Дата</w:t>
            </w:r>
          </w:p>
          <w:p w:rsidR="00B1620B" w:rsidRPr="00841A52" w:rsidRDefault="00B1620B" w:rsidP="00255786">
            <w:pPr>
              <w:rPr>
                <w:sz w:val="24"/>
                <w:szCs w:val="24"/>
              </w:rPr>
            </w:pPr>
            <w:r w:rsidRPr="00841A52">
              <w:rPr>
                <w:sz w:val="24"/>
                <w:szCs w:val="24"/>
              </w:rPr>
              <w:t>М.П. (при наличии)</w:t>
            </w:r>
          </w:p>
        </w:tc>
        <w:tc>
          <w:tcPr>
            <w:tcW w:w="4232" w:type="dxa"/>
            <w:gridSpan w:val="3"/>
          </w:tcPr>
          <w:p w:rsidR="00C84B46" w:rsidRDefault="00C84B46"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Проверено:</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bl>
    <w:p w:rsidR="00B1620B" w:rsidRPr="00841A52" w:rsidRDefault="00B1620B" w:rsidP="00373D3A">
      <w:pPr>
        <w:pStyle w:val="ConsPlusTitle"/>
        <w:widowControl/>
        <w:tabs>
          <w:tab w:val="left" w:pos="3960"/>
        </w:tabs>
        <w:jc w:val="right"/>
        <w:rPr>
          <w:b w:val="0"/>
          <w:bCs w:val="0"/>
          <w:sz w:val="24"/>
          <w:szCs w:val="24"/>
        </w:rPr>
      </w:pPr>
    </w:p>
    <w:p w:rsidR="00B1620B" w:rsidRPr="00841A52" w:rsidRDefault="00B1620B" w:rsidP="00373D3A">
      <w:pPr>
        <w:pStyle w:val="ConsPlusTitle"/>
        <w:widowControl/>
        <w:tabs>
          <w:tab w:val="left" w:pos="3960"/>
        </w:tabs>
        <w:jc w:val="right"/>
        <w:rPr>
          <w:b w:val="0"/>
          <w:bCs w:val="0"/>
          <w:sz w:val="24"/>
          <w:szCs w:val="24"/>
        </w:rPr>
      </w:pPr>
    </w:p>
    <w:tbl>
      <w:tblPr>
        <w:tblW w:w="9745" w:type="dxa"/>
        <w:tblInd w:w="-106" w:type="dxa"/>
        <w:tblLayout w:type="fixed"/>
        <w:tblLook w:val="01E0" w:firstRow="1" w:lastRow="1" w:firstColumn="1" w:lastColumn="1" w:noHBand="0" w:noVBand="0"/>
      </w:tblPr>
      <w:tblGrid>
        <w:gridCol w:w="5028"/>
        <w:gridCol w:w="4717"/>
      </w:tblGrid>
      <w:tr w:rsidR="00B1620B" w:rsidRPr="00841A52" w:rsidTr="002A4452">
        <w:tc>
          <w:tcPr>
            <w:tcW w:w="5028" w:type="dxa"/>
          </w:tcPr>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tc>
        <w:tc>
          <w:tcPr>
            <w:tcW w:w="4717" w:type="dxa"/>
          </w:tcPr>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t>Приложение № 6</w:t>
            </w:r>
          </w:p>
          <w:p w:rsidR="002A4452" w:rsidRDefault="00B1620B" w:rsidP="002A4452">
            <w:pPr>
              <w:pStyle w:val="ConsPlusTitle"/>
              <w:widowControl/>
              <w:tabs>
                <w:tab w:val="left" w:pos="3960"/>
              </w:tabs>
              <w:jc w:val="right"/>
              <w:rPr>
                <w:b w:val="0"/>
                <w:bCs w:val="0"/>
                <w:sz w:val="20"/>
                <w:szCs w:val="24"/>
              </w:rPr>
            </w:pPr>
            <w:r w:rsidRPr="002A4452">
              <w:rPr>
                <w:b w:val="0"/>
                <w:bCs w:val="0"/>
                <w:color w:val="000000"/>
                <w:sz w:val="20"/>
                <w:szCs w:val="24"/>
              </w:rPr>
              <w:t xml:space="preserve">к порядку предоставления </w:t>
            </w:r>
            <w:r w:rsidRPr="002A4452">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r w:rsidRPr="002A4452">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A4452">
              <w:rPr>
                <w:b w:val="0"/>
                <w:bCs w:val="0"/>
                <w:sz w:val="20"/>
                <w:szCs w:val="24"/>
              </w:rPr>
              <w:t>униципального образования</w:t>
            </w:r>
          </w:p>
          <w:p w:rsidR="00B1620B" w:rsidRPr="002A4452" w:rsidRDefault="003A27EC" w:rsidP="002A4452">
            <w:pPr>
              <w:pStyle w:val="ConsPlusTitle"/>
              <w:widowControl/>
              <w:tabs>
                <w:tab w:val="left" w:pos="3960"/>
              </w:tabs>
              <w:jc w:val="right"/>
              <w:rPr>
                <w:b w:val="0"/>
                <w:bCs w:val="0"/>
                <w:sz w:val="20"/>
                <w:szCs w:val="24"/>
              </w:rPr>
            </w:pPr>
            <w:r w:rsidRPr="002A4452">
              <w:rPr>
                <w:b w:val="0"/>
                <w:bCs w:val="0"/>
                <w:sz w:val="20"/>
                <w:szCs w:val="24"/>
              </w:rPr>
              <w:t>Петровское сельское поселение</w:t>
            </w:r>
          </w:p>
          <w:p w:rsidR="00B1620B" w:rsidRPr="00841A52" w:rsidRDefault="00B1620B" w:rsidP="00BF2465">
            <w:pPr>
              <w:rPr>
                <w:sz w:val="24"/>
                <w:szCs w:val="24"/>
              </w:rPr>
            </w:pPr>
          </w:p>
        </w:tc>
      </w:tr>
    </w:tbl>
    <w:p w:rsidR="00B1620B" w:rsidRPr="00841A52" w:rsidRDefault="00B1620B" w:rsidP="00373D3A">
      <w:pPr>
        <w:pStyle w:val="ConsPlusTitle"/>
        <w:widowControl/>
        <w:tabs>
          <w:tab w:val="left" w:pos="3960"/>
        </w:tabs>
        <w:jc w:val="right"/>
        <w:rPr>
          <w:b w:val="0"/>
          <w:bCs w:val="0"/>
          <w:sz w:val="24"/>
          <w:szCs w:val="24"/>
        </w:rPr>
      </w:pPr>
    </w:p>
    <w:p w:rsidR="00B1620B" w:rsidRDefault="00B1620B"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Pr="00EB3153" w:rsidRDefault="00EB3153" w:rsidP="00EB3153">
      <w:pPr>
        <w:adjustRightInd w:val="0"/>
        <w:jc w:val="center"/>
        <w:rPr>
          <w:b/>
          <w:bCs/>
          <w:sz w:val="24"/>
          <w:szCs w:val="24"/>
        </w:rPr>
      </w:pPr>
      <w:r w:rsidRPr="00EB3153">
        <w:rPr>
          <w:b/>
          <w:bCs/>
          <w:sz w:val="24"/>
          <w:szCs w:val="24"/>
        </w:rPr>
        <w:t>Соглашени</w:t>
      </w:r>
      <w:r>
        <w:rPr>
          <w:b/>
          <w:bCs/>
          <w:sz w:val="24"/>
          <w:szCs w:val="24"/>
        </w:rPr>
        <w:t>е</w:t>
      </w:r>
      <w:r w:rsidRPr="00EB3153">
        <w:rPr>
          <w:b/>
          <w:bCs/>
          <w:sz w:val="24"/>
          <w:szCs w:val="24"/>
        </w:rPr>
        <w:t xml:space="preserve"> (договор)</w:t>
      </w:r>
    </w:p>
    <w:p w:rsidR="00EB3153" w:rsidRPr="00EB3153" w:rsidRDefault="00EB3153" w:rsidP="00EB3153">
      <w:pPr>
        <w:adjustRightInd w:val="0"/>
        <w:jc w:val="center"/>
        <w:rPr>
          <w:b/>
          <w:bCs/>
          <w:sz w:val="24"/>
          <w:szCs w:val="24"/>
        </w:rPr>
      </w:pPr>
      <w:r w:rsidRPr="00EB3153">
        <w:rPr>
          <w:b/>
          <w:bCs/>
          <w:sz w:val="24"/>
          <w:szCs w:val="24"/>
        </w:rPr>
        <w:t xml:space="preserve">между главным распорядителем средств бюджета </w:t>
      </w:r>
      <w:r w:rsidRPr="00EB3153">
        <w:rPr>
          <w:b/>
          <w:sz w:val="24"/>
          <w:szCs w:val="24"/>
          <w:lang w:eastAsia="en-US"/>
        </w:rPr>
        <w:t>муниципального образования</w:t>
      </w:r>
      <w:r w:rsidRPr="00EB3153">
        <w:rPr>
          <w:b/>
          <w:sz w:val="24"/>
          <w:szCs w:val="24"/>
        </w:rPr>
        <w:t xml:space="preserve"> Петровское</w:t>
      </w:r>
      <w:r w:rsidRPr="00EB3153">
        <w:rPr>
          <w:b/>
          <w:sz w:val="24"/>
          <w:szCs w:val="24"/>
          <w:lang w:eastAsia="en-US"/>
        </w:rPr>
        <w:t xml:space="preserve"> сельское поселение муниципального образования Приозерский муниципальный район </w:t>
      </w:r>
      <w:r w:rsidRPr="00EB3153">
        <w:rPr>
          <w:b/>
          <w:bCs/>
          <w:sz w:val="24"/>
          <w:szCs w:val="24"/>
        </w:rPr>
        <w:t xml:space="preserve">Ленинградской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w:t>
      </w:r>
      <w:r w:rsidRPr="00EB3153">
        <w:rPr>
          <w:b/>
          <w:sz w:val="24"/>
          <w:szCs w:val="24"/>
          <w:lang w:eastAsia="en-US"/>
        </w:rPr>
        <w:t xml:space="preserve">муниципального образования </w:t>
      </w:r>
      <w:r w:rsidRPr="00EB3153">
        <w:rPr>
          <w:b/>
          <w:sz w:val="24"/>
          <w:szCs w:val="24"/>
        </w:rPr>
        <w:t>Петровское</w:t>
      </w:r>
      <w:r w:rsidRPr="00EB3153">
        <w:rPr>
          <w:b/>
          <w:sz w:val="24"/>
          <w:szCs w:val="24"/>
          <w:lang w:eastAsia="en-US"/>
        </w:rPr>
        <w:t xml:space="preserve"> сельское поселение муниципального образования Приозерский муниципальный район </w:t>
      </w:r>
      <w:r w:rsidRPr="00EB3153">
        <w:rPr>
          <w:b/>
          <w:bCs/>
          <w:sz w:val="24"/>
          <w:szCs w:val="24"/>
        </w:rPr>
        <w:t>Ленинградской области на финансовое обеспечение затрат в связи с производством (реализацией) товаров, выполнением работ, оказанием услуг</w:t>
      </w:r>
      <w:r>
        <w:rPr>
          <w:b/>
          <w:bCs/>
          <w:sz w:val="24"/>
          <w:szCs w:val="24"/>
        </w:rPr>
        <w:t xml:space="preserve">, </w:t>
      </w:r>
      <w:r w:rsidRPr="00EB3153">
        <w:rPr>
          <w:b/>
          <w:bCs/>
          <w:sz w:val="24"/>
          <w:szCs w:val="24"/>
        </w:rPr>
        <w:t>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EB3153" w:rsidRPr="00EB3153" w:rsidRDefault="00EB3153" w:rsidP="00EB3153">
      <w:pPr>
        <w:adjustRightInd w:val="0"/>
        <w:jc w:val="both"/>
        <w:rPr>
          <w:rFonts w:ascii="Times New Roman,Bold" w:hAnsi="Times New Roman,Bold" w:cs="Times New Roman,Bold"/>
          <w:bCs/>
          <w:sz w:val="24"/>
          <w:szCs w:val="24"/>
          <w:lang w:eastAsia="en-US"/>
        </w:rPr>
      </w:pPr>
    </w:p>
    <w:p w:rsidR="00EB3153" w:rsidRPr="00EB3153" w:rsidRDefault="00EB3153" w:rsidP="00EB3153">
      <w:pPr>
        <w:adjustRightInd w:val="0"/>
        <w:jc w:val="both"/>
        <w:rPr>
          <w:rFonts w:ascii="Times New Roman,Bold" w:hAnsi="Times New Roman,Bold" w:cs="Times New Roman,Bold"/>
          <w:bCs/>
          <w:sz w:val="24"/>
          <w:szCs w:val="24"/>
          <w:lang w:eastAsia="en-US"/>
        </w:rPr>
      </w:pPr>
    </w:p>
    <w:p w:rsidR="00EB3153" w:rsidRPr="00EB3153" w:rsidRDefault="00EB3153" w:rsidP="00EB3153">
      <w:pPr>
        <w:adjustRightInd w:val="0"/>
        <w:jc w:val="both"/>
        <w:rPr>
          <w:bCs/>
          <w:sz w:val="24"/>
          <w:szCs w:val="24"/>
          <w:lang w:eastAsia="en-US"/>
        </w:rPr>
      </w:pPr>
      <w:r w:rsidRPr="00EB3153">
        <w:rPr>
          <w:bCs/>
          <w:sz w:val="24"/>
          <w:szCs w:val="24"/>
          <w:lang w:eastAsia="en-US"/>
        </w:rPr>
        <w:t xml:space="preserve">п. </w:t>
      </w:r>
      <w:r w:rsidRPr="00EB3153">
        <w:rPr>
          <w:sz w:val="24"/>
          <w:szCs w:val="24"/>
        </w:rPr>
        <w:t>Петровское</w:t>
      </w:r>
      <w:r w:rsidRPr="00EB3153">
        <w:rPr>
          <w:bCs/>
          <w:sz w:val="24"/>
          <w:szCs w:val="24"/>
          <w:lang w:eastAsia="en-US"/>
        </w:rPr>
        <w:t xml:space="preserve">                                                                                          «__» ____________ г.</w:t>
      </w:r>
    </w:p>
    <w:p w:rsidR="00EB3153" w:rsidRPr="00EB3153" w:rsidRDefault="00EB3153" w:rsidP="00EB3153">
      <w:pPr>
        <w:adjustRightInd w:val="0"/>
        <w:jc w:val="both"/>
        <w:rPr>
          <w:bCs/>
          <w:sz w:val="24"/>
          <w:szCs w:val="24"/>
          <w:lang w:eastAsia="en-US"/>
        </w:rPr>
      </w:pPr>
    </w:p>
    <w:p w:rsidR="00EB3153" w:rsidRPr="00EB3153" w:rsidRDefault="00EB3153" w:rsidP="009174DC">
      <w:pPr>
        <w:adjustRightInd w:val="0"/>
        <w:ind w:firstLine="567"/>
        <w:jc w:val="both"/>
        <w:rPr>
          <w:i/>
          <w:iCs/>
          <w:sz w:val="16"/>
          <w:szCs w:val="16"/>
        </w:rPr>
      </w:pPr>
      <w:r w:rsidRPr="00EB3153">
        <w:rPr>
          <w:sz w:val="24"/>
        </w:rPr>
        <w:t>Администрация муниципального образования Петровское сельское поселение, в лице главы администрации,</w:t>
      </w:r>
      <w:r w:rsidR="009174DC">
        <w:rPr>
          <w:sz w:val="24"/>
        </w:rPr>
        <w:t xml:space="preserve"> </w:t>
      </w:r>
      <w:r w:rsidRPr="00EB3153">
        <w:rPr>
          <w:sz w:val="24"/>
          <w:szCs w:val="24"/>
        </w:rPr>
        <w:t>именуемый в дальнейшем «Главный распорядитель», в лице</w:t>
      </w:r>
      <w:r w:rsidR="009174DC">
        <w:rPr>
          <w:sz w:val="24"/>
          <w:szCs w:val="24"/>
        </w:rPr>
        <w:t xml:space="preserve"> </w:t>
      </w:r>
      <w:r w:rsidR="009174DC" w:rsidRPr="009174DC">
        <w:rPr>
          <w:sz w:val="24"/>
          <w:szCs w:val="24"/>
        </w:rPr>
        <w:t>главы администрации</w:t>
      </w:r>
      <w:r w:rsidR="009174DC">
        <w:rPr>
          <w:sz w:val="24"/>
          <w:szCs w:val="24"/>
        </w:rPr>
        <w:t xml:space="preserve"> </w:t>
      </w:r>
      <w:r w:rsidRPr="00EB3153">
        <w:rPr>
          <w:sz w:val="24"/>
          <w:szCs w:val="24"/>
        </w:rPr>
        <w:t>_________________________________________</w:t>
      </w:r>
      <w:r w:rsidR="009174DC">
        <w:rPr>
          <w:sz w:val="24"/>
          <w:szCs w:val="24"/>
        </w:rPr>
        <w:t>_______________________</w:t>
      </w:r>
      <w:r w:rsidRPr="00EB3153">
        <w:t xml:space="preserve">, </w:t>
      </w:r>
    </w:p>
    <w:p w:rsidR="00EB3153" w:rsidRPr="00EB3153" w:rsidRDefault="009174DC" w:rsidP="00EB3153">
      <w:pPr>
        <w:adjustRightInd w:val="0"/>
        <w:rPr>
          <w:i/>
          <w:iCs/>
          <w:sz w:val="16"/>
          <w:szCs w:val="16"/>
        </w:rPr>
      </w:pPr>
      <w:r>
        <w:rPr>
          <w:sz w:val="24"/>
          <w:szCs w:val="24"/>
        </w:rPr>
        <w:t xml:space="preserve">действующего на основании </w:t>
      </w:r>
      <w:r w:rsidRPr="009174DC">
        <w:rPr>
          <w:sz w:val="24"/>
          <w:szCs w:val="24"/>
        </w:rPr>
        <w:t xml:space="preserve">Устава </w:t>
      </w:r>
      <w:r w:rsidR="00EB3153" w:rsidRPr="00EB3153">
        <w:rPr>
          <w:sz w:val="24"/>
          <w:szCs w:val="24"/>
        </w:rPr>
        <w:t>с одной стороны, и ______________________________________________________________________________</w:t>
      </w:r>
      <w:r w:rsidR="00EB3153" w:rsidRPr="00EB3153">
        <w:t xml:space="preserve"> </w:t>
      </w:r>
      <w:r w:rsidR="00EB3153" w:rsidRPr="00EB3153">
        <w:rPr>
          <w:i/>
          <w:iCs/>
          <w:sz w:val="16"/>
          <w:szCs w:val="16"/>
        </w:rPr>
        <w:t>(</w:t>
      </w:r>
      <w:r w:rsidR="00EB3153" w:rsidRPr="00EB3153">
        <w:rPr>
          <w:rFonts w:ascii="Times New Roman,Italic" w:hAnsi="Times New Roman,Italic" w:cs="Times New Roman,Italic"/>
          <w:i/>
          <w:iCs/>
          <w:sz w:val="16"/>
          <w:szCs w:val="16"/>
        </w:rPr>
        <w:t>наименование юридического лица</w:t>
      </w:r>
      <w:r w:rsidR="00EB3153" w:rsidRPr="00EB3153">
        <w:rPr>
          <w:i/>
          <w:iCs/>
          <w:sz w:val="16"/>
          <w:szCs w:val="16"/>
        </w:rPr>
        <w:t xml:space="preserve">; </w:t>
      </w:r>
      <w:r w:rsidR="00EB3153" w:rsidRPr="00EB3153">
        <w:rPr>
          <w:rFonts w:ascii="Times New Roman,Italic" w:hAnsi="Times New Roman,Italic" w:cs="Times New Roman,Italic"/>
          <w:i/>
          <w:iCs/>
          <w:sz w:val="16"/>
          <w:szCs w:val="16"/>
        </w:rPr>
        <w:t>фамилия, имя, отчество индивидуального предпринимателя, физического лица</w:t>
      </w:r>
      <w:r w:rsidR="00EB3153" w:rsidRPr="00EB3153">
        <w:rPr>
          <w:i/>
          <w:iCs/>
          <w:sz w:val="16"/>
          <w:szCs w:val="16"/>
        </w:rPr>
        <w:t>)</w:t>
      </w:r>
    </w:p>
    <w:p w:rsidR="009174DC" w:rsidRDefault="00EB3153" w:rsidP="009174DC">
      <w:pPr>
        <w:adjustRightInd w:val="0"/>
        <w:jc w:val="both"/>
      </w:pPr>
      <w:r w:rsidRPr="00EB3153">
        <w:rPr>
          <w:sz w:val="24"/>
          <w:szCs w:val="24"/>
        </w:rPr>
        <w:t>именуемый в дальнейшем «Получатель», в лице _____________________________________________________</w:t>
      </w:r>
      <w:r w:rsidR="009174DC">
        <w:rPr>
          <w:sz w:val="24"/>
          <w:szCs w:val="24"/>
        </w:rPr>
        <w:t>_________________________</w:t>
      </w:r>
      <w:r w:rsidRPr="00EB3153">
        <w:t>,</w:t>
      </w:r>
    </w:p>
    <w:p w:rsidR="00EB3153" w:rsidRPr="00EB3153" w:rsidRDefault="00EB3153" w:rsidP="009174DC">
      <w:pPr>
        <w:adjustRightInd w:val="0"/>
        <w:jc w:val="center"/>
        <w:rPr>
          <w:rFonts w:ascii="Times New Roman,Italic" w:hAnsi="Times New Roman,Italic" w:cs="Times New Roman,Italic"/>
          <w:i/>
          <w:iCs/>
          <w:sz w:val="16"/>
          <w:szCs w:val="16"/>
        </w:rPr>
      </w:pPr>
      <w:r w:rsidRPr="00EB3153">
        <w:rPr>
          <w:i/>
          <w:iCs/>
          <w:sz w:val="16"/>
          <w:szCs w:val="16"/>
        </w:rPr>
        <w:t>(</w:t>
      </w:r>
      <w:r w:rsidRPr="00EB3153">
        <w:rPr>
          <w:rFonts w:ascii="Times New Roman,Italic" w:hAnsi="Times New Roman,Italic" w:cs="Times New Roman,Italic"/>
          <w:i/>
          <w:iCs/>
          <w:sz w:val="16"/>
          <w:szCs w:val="16"/>
        </w:rPr>
        <w:t>наименование должности, фамилия, имя, отчество лица, представляющего Получателя)</w:t>
      </w:r>
    </w:p>
    <w:p w:rsidR="009174DC" w:rsidRDefault="00EB3153" w:rsidP="00EB3153">
      <w:pPr>
        <w:adjustRightInd w:val="0"/>
      </w:pPr>
      <w:r w:rsidRPr="00EB3153">
        <w:rPr>
          <w:sz w:val="24"/>
          <w:szCs w:val="24"/>
        </w:rPr>
        <w:t>действующего на основании ______________________________________________________________________________</w:t>
      </w:r>
      <w:r w:rsidRPr="00EB3153">
        <w:t>,</w:t>
      </w:r>
    </w:p>
    <w:p w:rsidR="00EB3153" w:rsidRPr="00EB3153" w:rsidRDefault="00EB3153" w:rsidP="009174DC">
      <w:pPr>
        <w:adjustRightInd w:val="0"/>
        <w:jc w:val="center"/>
        <w:rPr>
          <w:rFonts w:ascii="Times New Roman,Italic" w:hAnsi="Times New Roman,Italic" w:cs="Times New Roman,Italic"/>
          <w:i/>
          <w:iCs/>
          <w:sz w:val="18"/>
          <w:szCs w:val="18"/>
        </w:rPr>
      </w:pPr>
      <w:r w:rsidRPr="00EB3153">
        <w:rPr>
          <w:rFonts w:ascii="Times New Roman,Italic" w:hAnsi="Times New Roman,Italic" w:cs="Times New Roman,Italic"/>
          <w:i/>
          <w:iCs/>
          <w:sz w:val="16"/>
          <w:szCs w:val="16"/>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EB3153" w:rsidRPr="00EB3153" w:rsidRDefault="00EB3153" w:rsidP="00EB3153">
      <w:pPr>
        <w:adjustRightInd w:val="0"/>
        <w:jc w:val="both"/>
        <w:rPr>
          <w:bCs/>
          <w:sz w:val="24"/>
          <w:szCs w:val="24"/>
          <w:lang w:eastAsia="en-US"/>
        </w:rPr>
      </w:pPr>
      <w:r w:rsidRPr="00EB3153">
        <w:rPr>
          <w:sz w:val="24"/>
          <w:szCs w:val="24"/>
        </w:rPr>
        <w:t xml:space="preserve">далее именуемые «Стороны», в соответствии с Бюджетным кодексом Российской Федерации, </w:t>
      </w:r>
      <w:r w:rsidRPr="00EB3153">
        <w:rPr>
          <w:bCs/>
          <w:sz w:val="24"/>
          <w:szCs w:val="24"/>
          <w:lang w:eastAsia="en-US"/>
        </w:rPr>
        <w:t xml:space="preserve">решением Совета депутатов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от «__» ____________года №___ «___________________________________________________</w:t>
      </w:r>
      <w:r w:rsidR="009174DC">
        <w:rPr>
          <w:sz w:val="24"/>
          <w:szCs w:val="24"/>
        </w:rPr>
        <w:t>_________________________</w:t>
      </w:r>
      <w:r w:rsidRPr="00EB3153">
        <w:rPr>
          <w:sz w:val="24"/>
          <w:szCs w:val="24"/>
        </w:rPr>
        <w:t>»,</w:t>
      </w:r>
    </w:p>
    <w:p w:rsidR="00EB3153" w:rsidRPr="00EB3153" w:rsidRDefault="00EB3153" w:rsidP="009174DC">
      <w:pPr>
        <w:adjustRightInd w:val="0"/>
        <w:jc w:val="center"/>
        <w:rPr>
          <w:rFonts w:ascii="Times New Roman,Italic" w:hAnsi="Times New Roman,Italic" w:cs="Times New Roman,Italic"/>
          <w:i/>
          <w:iCs/>
          <w:sz w:val="16"/>
          <w:szCs w:val="18"/>
        </w:rPr>
      </w:pPr>
      <w:r w:rsidRPr="00EB3153">
        <w:rPr>
          <w:rFonts w:ascii="Times New Roman,Italic" w:hAnsi="Times New Roman,Italic" w:cs="Times New Roman,Italic"/>
          <w:i/>
          <w:iCs/>
          <w:sz w:val="16"/>
          <w:szCs w:val="18"/>
        </w:rPr>
        <w:t>(наименование закона о бюджете на очередной финансовый год и плановый период)</w:t>
      </w:r>
    </w:p>
    <w:p w:rsidR="00EB3153" w:rsidRPr="00EB3153" w:rsidRDefault="00EB3153" w:rsidP="00EB3153">
      <w:pPr>
        <w:adjustRightInd w:val="0"/>
        <w:jc w:val="both"/>
      </w:pPr>
      <w:r w:rsidRPr="00EB3153">
        <w:t>__________________________________________________________________</w:t>
      </w:r>
      <w:r w:rsidR="009174DC">
        <w:t>_</w:t>
      </w:r>
      <w:r w:rsidRPr="00EB3153">
        <w:t>,</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w:t>
      </w:r>
      <w:r w:rsidRPr="00EB3153">
        <w:rPr>
          <w:i/>
          <w:iCs/>
          <w:sz w:val="16"/>
          <w:szCs w:val="16"/>
        </w:rPr>
        <w:t xml:space="preserve">наименование порядка предоставления субсидий из бюджета </w:t>
      </w:r>
      <w:r w:rsidRPr="00EB3153">
        <w:rPr>
          <w:i/>
          <w:sz w:val="16"/>
          <w:szCs w:val="16"/>
          <w:lang w:eastAsia="en-US"/>
        </w:rPr>
        <w:t>муниципального образования</w:t>
      </w:r>
      <w:r w:rsidRPr="00EB3153">
        <w:rPr>
          <w:sz w:val="16"/>
          <w:szCs w:val="16"/>
        </w:rPr>
        <w:t xml:space="preserve"> </w:t>
      </w:r>
      <w:r w:rsidRPr="00EB3153">
        <w:rPr>
          <w:i/>
          <w:sz w:val="16"/>
          <w:szCs w:val="16"/>
          <w:lang w:eastAsia="en-US"/>
        </w:rPr>
        <w:t xml:space="preserve">Петровское сельское поселение муниципального образования Приозерский муниципальный район </w:t>
      </w:r>
      <w:r w:rsidRPr="00EB3153">
        <w:rPr>
          <w:i/>
          <w:iCs/>
          <w:sz w:val="16"/>
          <w:szCs w:val="16"/>
        </w:rPr>
        <w:t>Ленинградской области</w:t>
      </w:r>
      <w:r w:rsidRPr="00EB3153">
        <w:rPr>
          <w:rFonts w:ascii="Times New Roman,Italic" w:hAnsi="Times New Roman,Italic" w:cs="Times New Roman,Italic"/>
          <w:i/>
          <w:iCs/>
          <w:sz w:val="16"/>
          <w:szCs w:val="16"/>
        </w:rPr>
        <w:t>)</w:t>
      </w:r>
    </w:p>
    <w:p w:rsidR="00EB3153" w:rsidRPr="00EB3153" w:rsidRDefault="00EB3153" w:rsidP="00EB3153">
      <w:pPr>
        <w:adjustRightInd w:val="0"/>
        <w:jc w:val="both"/>
        <w:rPr>
          <w:sz w:val="24"/>
          <w:szCs w:val="24"/>
        </w:rPr>
      </w:pPr>
      <w:r w:rsidRPr="00EB3153">
        <w:rPr>
          <w:sz w:val="24"/>
          <w:szCs w:val="24"/>
        </w:rPr>
        <w:t xml:space="preserve">утвержденного постановлением администрации </w:t>
      </w:r>
      <w:r w:rsidRPr="00EB3153">
        <w:rPr>
          <w:sz w:val="24"/>
          <w:szCs w:val="24"/>
          <w:lang w:eastAsia="en-US"/>
        </w:rPr>
        <w:t>муниципального образования</w:t>
      </w:r>
      <w:r w:rsidRPr="00EB3153">
        <w:rPr>
          <w:sz w:val="24"/>
          <w:szCs w:val="24"/>
        </w:rPr>
        <w:t xml:space="preserve"> Петровское</w:t>
      </w:r>
      <w:r w:rsidRPr="00EB3153">
        <w:rPr>
          <w:sz w:val="24"/>
          <w:szCs w:val="24"/>
          <w:lang w:eastAsia="en-US"/>
        </w:rPr>
        <w:t xml:space="preserve"> сельское поселение муниципального образования Приозерский муниципальный район </w:t>
      </w:r>
      <w:r w:rsidRPr="00EB3153">
        <w:rPr>
          <w:sz w:val="24"/>
          <w:szCs w:val="24"/>
        </w:rPr>
        <w:t>Ленинградской области от «__»___________ года № ___ , (далее – Порядок) заключили настоящий договор (соглашение) (далее - Соглашение) о нижеследующем.</w:t>
      </w:r>
    </w:p>
    <w:p w:rsidR="00EB3153" w:rsidRPr="00EB3153" w:rsidRDefault="00EB3153" w:rsidP="00EB3153">
      <w:pPr>
        <w:adjustRightInd w:val="0"/>
        <w:spacing w:before="240" w:after="240"/>
        <w:jc w:val="center"/>
        <w:rPr>
          <w:bCs/>
          <w:sz w:val="24"/>
          <w:szCs w:val="24"/>
        </w:rPr>
      </w:pPr>
      <w:r w:rsidRPr="00EB3153">
        <w:rPr>
          <w:bCs/>
          <w:sz w:val="24"/>
          <w:szCs w:val="24"/>
        </w:rPr>
        <w:lastRenderedPageBreak/>
        <w:t>I. Предмет Соглашения</w:t>
      </w:r>
    </w:p>
    <w:p w:rsidR="00EB3153" w:rsidRPr="00EB3153" w:rsidRDefault="00EB3153" w:rsidP="00EB3153">
      <w:pPr>
        <w:adjustRightInd w:val="0"/>
        <w:jc w:val="both"/>
        <w:rPr>
          <w:sz w:val="24"/>
          <w:szCs w:val="24"/>
        </w:rPr>
      </w:pPr>
      <w:r w:rsidRPr="00EB3153">
        <w:rPr>
          <w:sz w:val="24"/>
          <w:szCs w:val="24"/>
        </w:rPr>
        <w:t xml:space="preserve">1.1. Предметом настоящего Соглашения является предоставление Получателю из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____ году субсидии в рамках подпрограммы_________________________ муниципальной программы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области______________________________________________________________</w:t>
      </w:r>
    </w:p>
    <w:p w:rsidR="00EB3153" w:rsidRPr="00EB3153" w:rsidRDefault="00EB3153" w:rsidP="009174DC">
      <w:pPr>
        <w:adjustRightInd w:val="0"/>
        <w:jc w:val="center"/>
        <w:rPr>
          <w:sz w:val="24"/>
          <w:szCs w:val="24"/>
        </w:rPr>
      </w:pPr>
      <w:r w:rsidRPr="00EB3153">
        <w:rPr>
          <w:sz w:val="24"/>
          <w:szCs w:val="24"/>
        </w:rPr>
        <w:t>(далее – Субсидия) &lt;4&gt;.</w:t>
      </w:r>
    </w:p>
    <w:p w:rsidR="00EB3153" w:rsidRPr="00EB3153" w:rsidRDefault="00EB3153" w:rsidP="00EB3153">
      <w:pPr>
        <w:adjustRightInd w:val="0"/>
        <w:jc w:val="both"/>
        <w:rPr>
          <w:sz w:val="24"/>
          <w:szCs w:val="24"/>
        </w:rPr>
      </w:pPr>
      <w:r w:rsidRPr="00EB3153">
        <w:rPr>
          <w:sz w:val="24"/>
          <w:szCs w:val="24"/>
        </w:rPr>
        <w:t>в целях финансового обеспечения затрат ____________________ Получателя,</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 xml:space="preserve">                                                                                             (в соответствии с Порядком)</w:t>
      </w:r>
    </w:p>
    <w:p w:rsidR="00EB3153" w:rsidRPr="00EB3153" w:rsidRDefault="00EB3153" w:rsidP="00EB3153">
      <w:pPr>
        <w:adjustRightInd w:val="0"/>
        <w:jc w:val="both"/>
        <w:rPr>
          <w:sz w:val="24"/>
          <w:szCs w:val="24"/>
        </w:rPr>
      </w:pPr>
      <w:r w:rsidRPr="00EB3153">
        <w:rPr>
          <w:sz w:val="24"/>
          <w:szCs w:val="24"/>
        </w:rPr>
        <w:t>связанных с _________________________________________________________</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(производством (реализацией) товаров, выполнением работ, оказанием услуг)</w:t>
      </w:r>
    </w:p>
    <w:p w:rsidR="00EB3153" w:rsidRPr="00EB3153" w:rsidRDefault="00EB3153" w:rsidP="00EB3153">
      <w:pPr>
        <w:adjustRightInd w:val="0"/>
        <w:jc w:val="both"/>
        <w:rPr>
          <w:sz w:val="24"/>
          <w:szCs w:val="24"/>
        </w:rPr>
      </w:pPr>
      <w:r w:rsidRPr="00EB3153">
        <w:rPr>
          <w:sz w:val="24"/>
          <w:szCs w:val="24"/>
        </w:rPr>
        <w:t>по кодам классификации расходов бюджетов Российской Федерации:</w:t>
      </w:r>
    </w:p>
    <w:p w:rsidR="00EB3153" w:rsidRPr="00EB3153" w:rsidRDefault="00EB3153" w:rsidP="00EB3153">
      <w:pPr>
        <w:adjustRightInd w:val="0"/>
        <w:jc w:val="both"/>
        <w:rPr>
          <w:sz w:val="24"/>
          <w:szCs w:val="24"/>
        </w:rPr>
      </w:pPr>
      <w:r w:rsidRPr="00EB3153">
        <w:rPr>
          <w:sz w:val="24"/>
          <w:szCs w:val="24"/>
        </w:rPr>
        <w:t>___________________________________________________________________________</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i/>
          <w:iCs/>
          <w:sz w:val="16"/>
          <w:szCs w:val="16"/>
        </w:rPr>
        <w:t>(</w:t>
      </w:r>
      <w:r w:rsidRPr="00EB3153">
        <w:rPr>
          <w:rFonts w:ascii="Times New Roman,Italic" w:hAnsi="Times New Roman,Italic" w:cs="Times New Roman,Italic"/>
          <w:i/>
          <w:iCs/>
          <w:sz w:val="16"/>
          <w:szCs w:val="16"/>
        </w:rPr>
        <w:t>код главного распорядителя средств бюджета</w:t>
      </w:r>
      <w:r w:rsidRPr="00EB3153">
        <w:rPr>
          <w:i/>
          <w:iCs/>
          <w:sz w:val="16"/>
          <w:szCs w:val="16"/>
        </w:rPr>
        <w:t>, раздел, подраздел,</w:t>
      </w:r>
      <w:r w:rsidRPr="00EB3153">
        <w:rPr>
          <w:rFonts w:ascii="Times New Roman,Italic" w:hAnsi="Times New Roman,Italic" w:cs="Times New Roman,Italic"/>
          <w:i/>
          <w:iCs/>
          <w:sz w:val="16"/>
          <w:szCs w:val="16"/>
        </w:rPr>
        <w:t>целевая статья, вид расходов)</w:t>
      </w:r>
    </w:p>
    <w:p w:rsidR="00EB3153" w:rsidRPr="00EB3153" w:rsidRDefault="00EB3153" w:rsidP="00EB3153">
      <w:pPr>
        <w:adjustRightInd w:val="0"/>
        <w:spacing w:before="240" w:after="240"/>
        <w:jc w:val="center"/>
        <w:rPr>
          <w:bCs/>
          <w:sz w:val="24"/>
          <w:szCs w:val="24"/>
        </w:rPr>
      </w:pPr>
      <w:r w:rsidRPr="00EB3153">
        <w:rPr>
          <w:bCs/>
          <w:sz w:val="24"/>
          <w:szCs w:val="24"/>
        </w:rPr>
        <w:t>II. Размер субсидии</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составляет</w:t>
      </w:r>
    </w:p>
    <w:p w:rsidR="00EB3153" w:rsidRPr="00EB3153" w:rsidRDefault="00EB3153" w:rsidP="00EB3153">
      <w:pPr>
        <w:adjustRightInd w:val="0"/>
        <w:jc w:val="both"/>
        <w:rPr>
          <w:sz w:val="24"/>
          <w:szCs w:val="24"/>
        </w:rPr>
      </w:pPr>
      <w:r w:rsidRPr="00EB3153">
        <w:rPr>
          <w:sz w:val="24"/>
          <w:szCs w:val="24"/>
        </w:rPr>
        <w:t>____________ (________________________________________) рублей.</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rFonts w:ascii="Times New Roman,Italic" w:hAnsi="Times New Roman,Italic" w:cs="Times New Roman,Italic"/>
          <w:i/>
          <w:iCs/>
          <w:sz w:val="18"/>
          <w:szCs w:val="18"/>
        </w:rPr>
        <w:t xml:space="preserve">                                                   </w:t>
      </w:r>
      <w:r w:rsidRPr="00EB3153">
        <w:rPr>
          <w:rFonts w:ascii="Times New Roman,Italic" w:hAnsi="Times New Roman,Italic" w:cs="Times New Roman,Italic"/>
          <w:i/>
          <w:iCs/>
          <w:sz w:val="16"/>
          <w:szCs w:val="16"/>
        </w:rPr>
        <w:t>(сумма прописью)</w:t>
      </w:r>
    </w:p>
    <w:p w:rsidR="00EB3153" w:rsidRPr="00EB3153" w:rsidRDefault="00EB3153" w:rsidP="00EB3153">
      <w:pPr>
        <w:adjustRightInd w:val="0"/>
        <w:jc w:val="both"/>
        <w:rPr>
          <w:sz w:val="24"/>
          <w:szCs w:val="24"/>
        </w:rPr>
      </w:pPr>
      <w:r w:rsidRPr="00EB3153">
        <w:rPr>
          <w:sz w:val="24"/>
          <w:szCs w:val="24"/>
        </w:rPr>
        <w:t>&lt;альтернативный вариант:</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составляет _____процентов от общего объема ___________________ на финансовое обеспечение которых предоставляется Субсидия.</w:t>
      </w:r>
    </w:p>
    <w:p w:rsidR="00EB3153" w:rsidRPr="00EB3153" w:rsidRDefault="00EB3153" w:rsidP="00EB3153">
      <w:pPr>
        <w:adjustRightInd w:val="0"/>
        <w:jc w:val="both"/>
        <w:rPr>
          <w:i/>
          <w:iCs/>
          <w:sz w:val="16"/>
          <w:szCs w:val="16"/>
        </w:rPr>
      </w:pPr>
      <w:r w:rsidRPr="00EB3153">
        <w:rPr>
          <w:rFonts w:ascii="Times New Roman,Italic" w:hAnsi="Times New Roman,Italic" w:cs="Times New Roman,Italic"/>
          <w:i/>
          <w:iCs/>
          <w:sz w:val="18"/>
          <w:szCs w:val="18"/>
        </w:rPr>
        <w:t xml:space="preserve">                           </w:t>
      </w:r>
      <w:r w:rsidRPr="00EB3153">
        <w:rPr>
          <w:rFonts w:ascii="Times New Roman,Italic" w:hAnsi="Times New Roman,Italic" w:cs="Times New Roman,Italic"/>
          <w:i/>
          <w:iCs/>
          <w:sz w:val="16"/>
          <w:szCs w:val="16"/>
        </w:rPr>
        <w:t>(расходов</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&lt;альтернативный вариант:</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определяется в</w:t>
      </w:r>
    </w:p>
    <w:p w:rsidR="00EB3153" w:rsidRPr="00EB3153" w:rsidRDefault="00EB3153" w:rsidP="002C1652">
      <w:pPr>
        <w:adjustRightInd w:val="0"/>
        <w:rPr>
          <w:sz w:val="24"/>
          <w:szCs w:val="24"/>
        </w:rPr>
      </w:pPr>
      <w:r w:rsidRPr="00EB3153">
        <w:rPr>
          <w:sz w:val="24"/>
          <w:szCs w:val="24"/>
        </w:rPr>
        <w:t xml:space="preserve">соответствии с _______________________________________________________________________         </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(Приложением к настоящему Соглашению</w:t>
      </w:r>
      <w:r w:rsidRPr="00EB3153">
        <w:rPr>
          <w:i/>
          <w:iCs/>
          <w:sz w:val="16"/>
          <w:szCs w:val="16"/>
        </w:rPr>
        <w:t xml:space="preserve">, </w:t>
      </w:r>
      <w:r w:rsidRPr="00EB3153">
        <w:rPr>
          <w:rFonts w:ascii="Times New Roman,Italic" w:hAnsi="Times New Roman,Italic" w:cs="Times New Roman,Italic"/>
          <w:i/>
          <w:iCs/>
          <w:sz w:val="16"/>
          <w:szCs w:val="16"/>
        </w:rPr>
        <w:t>пунктом Порядка</w:t>
      </w:r>
      <w:r w:rsidRPr="00EB3153">
        <w:rPr>
          <w:i/>
          <w:iCs/>
          <w:sz w:val="16"/>
          <w:szCs w:val="16"/>
        </w:rPr>
        <w:t xml:space="preserve">) </w:t>
      </w:r>
      <w:r w:rsidRPr="00EB3153">
        <w:rPr>
          <w:sz w:val="16"/>
          <w:szCs w:val="16"/>
        </w:rPr>
        <w:t>&gt;</w:t>
      </w:r>
    </w:p>
    <w:p w:rsidR="00EB3153" w:rsidRPr="00EB3153" w:rsidRDefault="00EB3153" w:rsidP="00EB3153">
      <w:pPr>
        <w:adjustRightInd w:val="0"/>
        <w:spacing w:before="240" w:after="240"/>
        <w:jc w:val="center"/>
        <w:rPr>
          <w:bCs/>
          <w:sz w:val="24"/>
          <w:szCs w:val="24"/>
        </w:rPr>
      </w:pPr>
      <w:r w:rsidRPr="00EB3153">
        <w:rPr>
          <w:bCs/>
          <w:sz w:val="24"/>
          <w:szCs w:val="24"/>
        </w:rPr>
        <w:t>III. Условия предоставления субсидии</w:t>
      </w:r>
    </w:p>
    <w:p w:rsidR="00EB3153" w:rsidRPr="00EB3153" w:rsidRDefault="00EB3153" w:rsidP="00EB3153">
      <w:pPr>
        <w:adjustRightInd w:val="0"/>
        <w:jc w:val="both"/>
        <w:rPr>
          <w:sz w:val="24"/>
          <w:szCs w:val="24"/>
        </w:rPr>
      </w:pPr>
      <w:r w:rsidRPr="00EB3153">
        <w:rPr>
          <w:sz w:val="24"/>
          <w:szCs w:val="24"/>
        </w:rPr>
        <w:t>Субсидия предоставляется при выполнении следующих условий:</w:t>
      </w:r>
    </w:p>
    <w:p w:rsidR="00EB3153" w:rsidRPr="00EB3153" w:rsidRDefault="00EB3153" w:rsidP="002C1652">
      <w:pPr>
        <w:adjustRightInd w:val="0"/>
        <w:rPr>
          <w:sz w:val="24"/>
          <w:szCs w:val="24"/>
        </w:rPr>
      </w:pPr>
      <w:r w:rsidRPr="00EB3153">
        <w:rPr>
          <w:sz w:val="24"/>
          <w:szCs w:val="24"/>
        </w:rPr>
        <w:t>3.1.</w:t>
      </w:r>
      <w:r w:rsidR="002C1652">
        <w:rPr>
          <w:sz w:val="24"/>
          <w:szCs w:val="24"/>
        </w:rPr>
        <w:t xml:space="preserve"> </w:t>
      </w:r>
      <w:r w:rsidRPr="00EB3153">
        <w:rPr>
          <w:sz w:val="24"/>
          <w:szCs w:val="24"/>
        </w:rPr>
        <w:t>Получатель является ____________________________________________________________</w:t>
      </w:r>
      <w:r w:rsidR="002C1652">
        <w:rPr>
          <w:sz w:val="24"/>
          <w:szCs w:val="24"/>
        </w:rPr>
        <w:t>_______________</w:t>
      </w:r>
      <w:r w:rsidRPr="00EB3153">
        <w:rPr>
          <w:sz w:val="24"/>
          <w:szCs w:val="24"/>
        </w:rPr>
        <w:t>&lt;1&gt;,</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(наименование категории юридических лиц, индивидуальных предпринимателей, физических лиц, определенной Порядком)</w:t>
      </w:r>
    </w:p>
    <w:p w:rsidR="00EB3153" w:rsidRPr="00EB3153" w:rsidRDefault="00EB3153" w:rsidP="00EB3153">
      <w:pPr>
        <w:adjustRightInd w:val="0"/>
        <w:jc w:val="both"/>
        <w:rPr>
          <w:sz w:val="24"/>
          <w:szCs w:val="24"/>
        </w:rPr>
      </w:pPr>
      <w:r w:rsidRPr="00EB3153">
        <w:rPr>
          <w:sz w:val="24"/>
          <w:szCs w:val="24"/>
        </w:rPr>
        <w:t>_______________________________________________________________</w:t>
      </w:r>
      <w:r w:rsidR="002C1652">
        <w:rPr>
          <w:sz w:val="24"/>
          <w:szCs w:val="24"/>
        </w:rPr>
        <w:t>____________</w:t>
      </w:r>
      <w:r w:rsidRPr="00EB3153">
        <w:rPr>
          <w:sz w:val="24"/>
          <w:szCs w:val="24"/>
        </w:rPr>
        <w:t>&lt;1&gt;.</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соответствует критериям отбора, установленным Порядком</w:t>
      </w:r>
      <w:r w:rsidRPr="00EB3153">
        <w:rPr>
          <w:i/>
          <w:iCs/>
          <w:sz w:val="16"/>
          <w:szCs w:val="16"/>
        </w:rPr>
        <w:t xml:space="preserve">, </w:t>
      </w:r>
      <w:r w:rsidRPr="00EB3153">
        <w:rPr>
          <w:rFonts w:ascii="Times New Roman,Italic" w:hAnsi="Times New Roman,Italic" w:cs="Times New Roman,Italic"/>
          <w:i/>
          <w:iCs/>
          <w:sz w:val="16"/>
          <w:szCs w:val="16"/>
        </w:rPr>
        <w:t>отобран по итогам конкурса, проведенного в соответствии с Порядком</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 xml:space="preserve">3.2. На первое число месяца, предшествующего месяцу заключения Соглашения, </w:t>
      </w:r>
    </w:p>
    <w:p w:rsidR="00EB3153" w:rsidRPr="00EB3153" w:rsidRDefault="00EB3153" w:rsidP="00EB3153">
      <w:pPr>
        <w:adjustRightInd w:val="0"/>
        <w:jc w:val="both"/>
        <w:rPr>
          <w:sz w:val="24"/>
          <w:szCs w:val="24"/>
        </w:rPr>
      </w:pPr>
      <w:r w:rsidRPr="00EB3153">
        <w:rPr>
          <w:sz w:val="24"/>
          <w:szCs w:val="24"/>
        </w:rPr>
        <w:t>Получатель:</w:t>
      </w:r>
    </w:p>
    <w:p w:rsidR="00EB3153" w:rsidRPr="00EB3153" w:rsidRDefault="00EB3153" w:rsidP="00EB3153">
      <w:pPr>
        <w:adjustRightInd w:val="0"/>
        <w:jc w:val="both"/>
        <w:rPr>
          <w:sz w:val="24"/>
          <w:szCs w:val="24"/>
        </w:rPr>
      </w:pPr>
      <w:r w:rsidRPr="00EB3153">
        <w:rPr>
          <w:sz w:val="24"/>
          <w:szCs w:val="24"/>
        </w:rPr>
        <w:t>3.2.1. 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B3153" w:rsidRPr="00EB3153" w:rsidRDefault="00EB3153" w:rsidP="00EB3153">
      <w:pPr>
        <w:adjustRightInd w:val="0"/>
        <w:jc w:val="both"/>
        <w:rPr>
          <w:sz w:val="24"/>
          <w:szCs w:val="24"/>
        </w:rPr>
      </w:pPr>
      <w:r w:rsidRPr="00EB3153">
        <w:rPr>
          <w:sz w:val="24"/>
          <w:szCs w:val="24"/>
        </w:rPr>
        <w:t>3.2.2. Не имел просроченной задолженности по возврату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и бюджетных инвестиций, иной просроченной задол</w:t>
      </w:r>
      <w:r w:rsidR="002C1652">
        <w:rPr>
          <w:sz w:val="24"/>
          <w:szCs w:val="24"/>
        </w:rPr>
        <w:t>женности перед бюджетом</w:t>
      </w:r>
      <w:r w:rsidRPr="00EB3153">
        <w:rPr>
          <w:sz w:val="24"/>
          <w:szCs w:val="24"/>
        </w:rPr>
        <w:t>.</w:t>
      </w:r>
    </w:p>
    <w:p w:rsidR="00EB3153" w:rsidRPr="00EB3153" w:rsidRDefault="00EB3153" w:rsidP="00EB3153">
      <w:pPr>
        <w:adjustRightInd w:val="0"/>
        <w:jc w:val="both"/>
        <w:rPr>
          <w:sz w:val="24"/>
          <w:szCs w:val="24"/>
        </w:rPr>
      </w:pPr>
      <w:r w:rsidRPr="00EB3153">
        <w:rPr>
          <w:sz w:val="24"/>
          <w:szCs w:val="24"/>
        </w:rPr>
        <w:t>3.2.3. Не находился в процессе реорганизации, ликвидации, банкротства и не имел ограничений на осуществление хозяйственной деятельности.</w:t>
      </w:r>
    </w:p>
    <w:p w:rsidR="00EB3153" w:rsidRPr="00EB3153" w:rsidRDefault="00EB3153" w:rsidP="00EB3153">
      <w:pPr>
        <w:adjustRightInd w:val="0"/>
        <w:jc w:val="both"/>
        <w:rPr>
          <w:sz w:val="24"/>
          <w:szCs w:val="24"/>
        </w:rPr>
      </w:pPr>
      <w:r w:rsidRPr="00EB3153">
        <w:rPr>
          <w:sz w:val="24"/>
          <w:szCs w:val="24"/>
        </w:rPr>
        <w:t>3.2.4. 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p>
    <w:p w:rsidR="00EB3153" w:rsidRPr="00EB3153" w:rsidRDefault="00EB3153" w:rsidP="00EB3153">
      <w:pPr>
        <w:adjustRightInd w:val="0"/>
        <w:jc w:val="both"/>
        <w:rPr>
          <w:sz w:val="24"/>
          <w:szCs w:val="24"/>
        </w:rPr>
      </w:pPr>
      <w:r w:rsidRPr="00EB3153">
        <w:rPr>
          <w:sz w:val="24"/>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&lt;2&gt;</w:t>
      </w:r>
    </w:p>
    <w:p w:rsidR="00EB3153" w:rsidRPr="00EB3153" w:rsidRDefault="00EB3153" w:rsidP="00EB3153">
      <w:pPr>
        <w:adjustRightInd w:val="0"/>
        <w:jc w:val="both"/>
        <w:rPr>
          <w:sz w:val="24"/>
          <w:szCs w:val="24"/>
        </w:rPr>
      </w:pPr>
      <w:r w:rsidRPr="00EB3153">
        <w:rPr>
          <w:sz w:val="24"/>
          <w:szCs w:val="24"/>
        </w:rPr>
        <w:t xml:space="preserve">3.2.5. Не получал средств из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соответствии с иными нормативными правовыми актами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помимо Порядка, на цели, указанные в п.1.1 настоящего Соглашения.</w:t>
      </w:r>
    </w:p>
    <w:p w:rsidR="00EB3153" w:rsidRPr="00EB3153" w:rsidRDefault="00EB3153" w:rsidP="00EB3153">
      <w:pPr>
        <w:adjustRightInd w:val="0"/>
        <w:jc w:val="both"/>
        <w:rPr>
          <w:sz w:val="24"/>
          <w:szCs w:val="24"/>
        </w:rPr>
      </w:pPr>
      <w:r w:rsidRPr="00EB3153">
        <w:rPr>
          <w:sz w:val="24"/>
          <w:szCs w:val="24"/>
        </w:rPr>
        <w:t>3.3. Получатель направляет на достижение целей, указанных в п.1.1 настоящего Соглашения, собственные и (или) привлеченные средства (без учета средств Субсидии и иных средств, полученных из бюджетов бюджетной системы Российской Федерации) в размере не менее _____ процентов общего объема Субсидии/в объеме не менее ________ рублей. &lt;1&gt;</w:t>
      </w:r>
    </w:p>
    <w:p w:rsidR="00EB3153" w:rsidRPr="00EB3153" w:rsidRDefault="00EB3153" w:rsidP="00EB3153">
      <w:pPr>
        <w:adjustRightInd w:val="0"/>
        <w:jc w:val="both"/>
        <w:rPr>
          <w:sz w:val="24"/>
          <w:szCs w:val="24"/>
        </w:rPr>
      </w:pPr>
      <w:r w:rsidRPr="00EB3153">
        <w:rPr>
          <w:sz w:val="24"/>
          <w:szCs w:val="24"/>
        </w:rPr>
        <w:t>3.4. Субсидия используется на финансовое обеспечение затрат _________________________ _____________________________________________________</w:t>
      </w:r>
      <w:r w:rsidR="002C1652">
        <w:rPr>
          <w:sz w:val="24"/>
          <w:szCs w:val="24"/>
        </w:rPr>
        <w:t>__________________________</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перечень направлений затрат, ссылка на приложение к Соглашению или положение правового акта</w:t>
      </w:r>
      <w:r w:rsidRPr="00EB3153">
        <w:rPr>
          <w:i/>
          <w:iCs/>
          <w:sz w:val="16"/>
          <w:szCs w:val="16"/>
        </w:rPr>
        <w:t xml:space="preserve">, </w:t>
      </w:r>
      <w:r w:rsidRPr="00EB3153">
        <w:rPr>
          <w:rFonts w:ascii="Times New Roman,Italic" w:hAnsi="Times New Roman,Italic" w:cs="Times New Roman,Italic"/>
          <w:i/>
          <w:iCs/>
          <w:sz w:val="16"/>
          <w:szCs w:val="16"/>
        </w:rPr>
        <w:t>содержащее перечень направлений затрат</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3.5. Не допускается приобретение Получателем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EB3153" w:rsidRPr="00EB3153" w:rsidRDefault="00EB3153" w:rsidP="00EB3153">
      <w:pPr>
        <w:adjustRightInd w:val="0"/>
        <w:jc w:val="both"/>
        <w:rPr>
          <w:sz w:val="24"/>
          <w:szCs w:val="24"/>
        </w:rPr>
      </w:pPr>
      <w:r w:rsidRPr="00EB3153">
        <w:rPr>
          <w:sz w:val="24"/>
          <w:szCs w:val="24"/>
        </w:rPr>
        <w:t xml:space="preserve">3.6. Не использованные в отчетном финансовом году остатки Субсидий направляются Получателем на цели, указанные в п.1.1 настоящего Соглашения, при принятии Главным распорядителем по согласованию с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решения о наличии потребности в указанных расходах в установленном порядке.</w:t>
      </w:r>
    </w:p>
    <w:p w:rsidR="00EB3153" w:rsidRPr="00EB3153" w:rsidRDefault="00EB3153" w:rsidP="00EB3153">
      <w:pPr>
        <w:adjustRightInd w:val="0"/>
        <w:jc w:val="both"/>
        <w:rPr>
          <w:sz w:val="24"/>
          <w:szCs w:val="24"/>
        </w:rPr>
      </w:pPr>
      <w:r w:rsidRPr="00EB3153">
        <w:rPr>
          <w:sz w:val="24"/>
          <w:szCs w:val="24"/>
        </w:rPr>
        <w:t>3.7. Получатель дает согласие:</w:t>
      </w:r>
    </w:p>
    <w:p w:rsidR="00EB3153" w:rsidRPr="00EB3153" w:rsidRDefault="00EB3153" w:rsidP="00EB3153">
      <w:pPr>
        <w:adjustRightInd w:val="0"/>
        <w:jc w:val="both"/>
        <w:rPr>
          <w:sz w:val="24"/>
          <w:szCs w:val="24"/>
        </w:rPr>
      </w:pPr>
      <w:r w:rsidRPr="00EB3153">
        <w:rPr>
          <w:sz w:val="24"/>
          <w:szCs w:val="24"/>
        </w:rPr>
        <w:t>3.7.1.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субсидий.</w:t>
      </w:r>
    </w:p>
    <w:p w:rsidR="00EB3153" w:rsidRPr="00EB3153" w:rsidRDefault="00EB3153" w:rsidP="00EB3153">
      <w:pPr>
        <w:adjustRightInd w:val="0"/>
        <w:jc w:val="both"/>
        <w:rPr>
          <w:sz w:val="24"/>
          <w:szCs w:val="24"/>
        </w:rPr>
      </w:pPr>
      <w:r w:rsidRPr="00EB3153">
        <w:rPr>
          <w:sz w:val="24"/>
          <w:szCs w:val="24"/>
        </w:rPr>
        <w:t>3.7.2. На осуществление санкционирования операций со средствами Субсидии в порядке, установленном Министерством финансов РФ. &lt;3&gt;</w:t>
      </w:r>
    </w:p>
    <w:p w:rsidR="00EB3153" w:rsidRPr="00EB3153" w:rsidRDefault="00EB3153" w:rsidP="00EB3153">
      <w:pPr>
        <w:adjustRightInd w:val="0"/>
        <w:jc w:val="both"/>
        <w:rPr>
          <w:sz w:val="24"/>
          <w:szCs w:val="24"/>
        </w:rPr>
      </w:pPr>
      <w:r w:rsidRPr="00EB3153">
        <w:rPr>
          <w:sz w:val="24"/>
          <w:szCs w:val="24"/>
        </w:rPr>
        <w:t>3.8. Получатель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Управлении Федерального казначейства по Приозерскому району Ленинградской области (далее – лицевой счет Получателя).</w:t>
      </w:r>
    </w:p>
    <w:p w:rsidR="00EB3153" w:rsidRPr="00EB3153" w:rsidRDefault="00EB3153" w:rsidP="00EB3153">
      <w:pPr>
        <w:adjustRightInd w:val="0"/>
        <w:jc w:val="both"/>
        <w:rPr>
          <w:sz w:val="24"/>
          <w:szCs w:val="24"/>
        </w:rPr>
      </w:pPr>
      <w:r w:rsidRPr="00EB3153">
        <w:rPr>
          <w:sz w:val="24"/>
          <w:szCs w:val="24"/>
        </w:rPr>
        <w:t>&lt;3&gt;</w:t>
      </w:r>
    </w:p>
    <w:p w:rsidR="00EB3153" w:rsidRPr="00EB3153" w:rsidRDefault="002C1652" w:rsidP="00EB3153">
      <w:pPr>
        <w:adjustRightInd w:val="0"/>
        <w:jc w:val="both"/>
        <w:rPr>
          <w:sz w:val="24"/>
          <w:szCs w:val="24"/>
        </w:rPr>
      </w:pPr>
      <w:r>
        <w:rPr>
          <w:sz w:val="24"/>
          <w:szCs w:val="24"/>
        </w:rPr>
        <w:t>____________</w:t>
      </w:r>
      <w:r w:rsidR="00EB3153" w:rsidRPr="00EB3153">
        <w:rPr>
          <w:sz w:val="24"/>
          <w:szCs w:val="24"/>
        </w:rPr>
        <w:t>_______________________________________________________________&lt;1&gt;</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иные условия, предусмотренные Порядком</w:t>
      </w:r>
      <w:r w:rsidRPr="00EB3153">
        <w:rPr>
          <w:i/>
          <w:iCs/>
          <w:sz w:val="16"/>
          <w:szCs w:val="16"/>
        </w:rPr>
        <w:t>)</w:t>
      </w:r>
    </w:p>
    <w:p w:rsidR="00EB3153" w:rsidRPr="00EB3153" w:rsidRDefault="00EB3153" w:rsidP="00EB3153">
      <w:pPr>
        <w:adjustRightInd w:val="0"/>
        <w:spacing w:before="240" w:after="240"/>
        <w:jc w:val="center"/>
        <w:rPr>
          <w:bCs/>
          <w:sz w:val="24"/>
          <w:szCs w:val="24"/>
        </w:rPr>
      </w:pPr>
      <w:r w:rsidRPr="00EB3153">
        <w:rPr>
          <w:bCs/>
          <w:sz w:val="24"/>
          <w:szCs w:val="24"/>
        </w:rPr>
        <w:t>IV. Порядок перечисления субсидии</w:t>
      </w:r>
    </w:p>
    <w:p w:rsidR="00EB3153" w:rsidRPr="00EB3153" w:rsidRDefault="00EB3153" w:rsidP="00EB3153">
      <w:pPr>
        <w:adjustRightInd w:val="0"/>
        <w:jc w:val="both"/>
        <w:rPr>
          <w:sz w:val="24"/>
          <w:szCs w:val="24"/>
        </w:rPr>
      </w:pPr>
      <w:r w:rsidRPr="00EB3153">
        <w:rPr>
          <w:sz w:val="24"/>
          <w:szCs w:val="24"/>
        </w:rPr>
        <w:t xml:space="preserve">4.1 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не позднее________ рабочего дня после принятия Главным  распорядителем решения о перечислении средств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при выполнении Получателем субсидий условий, установленных Порядком предоставления субсидий</w:t>
      </w:r>
    </w:p>
    <w:p w:rsidR="00EB3153" w:rsidRPr="00EB3153" w:rsidRDefault="00EB3153" w:rsidP="00EB3153">
      <w:pPr>
        <w:adjustRightInd w:val="0"/>
        <w:jc w:val="both"/>
        <w:rPr>
          <w:sz w:val="24"/>
          <w:szCs w:val="24"/>
        </w:rPr>
      </w:pPr>
      <w:r w:rsidRPr="00EB3153">
        <w:rPr>
          <w:sz w:val="24"/>
          <w:szCs w:val="24"/>
        </w:rPr>
        <w:t>&lt;альтернативный вариант: &lt;3&gt;</w:t>
      </w:r>
    </w:p>
    <w:p w:rsidR="00EB3153" w:rsidRPr="00EB3153" w:rsidRDefault="00EB3153" w:rsidP="00EB3153">
      <w:pPr>
        <w:adjustRightInd w:val="0"/>
        <w:jc w:val="both"/>
        <w:rPr>
          <w:sz w:val="24"/>
          <w:szCs w:val="24"/>
        </w:rPr>
      </w:pPr>
      <w:r w:rsidRPr="00EB3153">
        <w:rPr>
          <w:sz w:val="24"/>
          <w:szCs w:val="24"/>
        </w:rPr>
        <w:t>Перечисление субсидии осуществляется в установленном порядке на счет Управления Федерального казначейства по Приозерскому району Ленинградской области, открытый</w:t>
      </w:r>
    </w:p>
    <w:p w:rsidR="00EB3153" w:rsidRPr="00EB3153" w:rsidRDefault="00EB3153" w:rsidP="00EB3153">
      <w:pPr>
        <w:adjustRightInd w:val="0"/>
        <w:jc w:val="both"/>
        <w:rPr>
          <w:sz w:val="24"/>
          <w:szCs w:val="24"/>
        </w:rPr>
      </w:pPr>
      <w:r w:rsidRPr="00EB3153">
        <w:rPr>
          <w:sz w:val="24"/>
          <w:szCs w:val="24"/>
        </w:rPr>
        <w:lastRenderedPageBreak/>
        <w:t>для учета операций со средствами юридических лиц (их обособленных подразделений), не являющихся участниками бюджетного процесса, в учреждении Центрального банка Российской Федерации. &lt;3&gt;.</w:t>
      </w:r>
    </w:p>
    <w:p w:rsidR="00EB3153" w:rsidRPr="00EB3153" w:rsidRDefault="00EB3153" w:rsidP="00EB3153">
      <w:pPr>
        <w:adjustRightInd w:val="0"/>
        <w:jc w:val="both"/>
        <w:rPr>
          <w:sz w:val="24"/>
          <w:szCs w:val="24"/>
        </w:rPr>
      </w:pPr>
      <w:r w:rsidRPr="00EB3153">
        <w:rPr>
          <w:sz w:val="24"/>
          <w:szCs w:val="24"/>
        </w:rPr>
        <w:t>4.2 Перечисление субсидий осуществляется по платежным реквизитам Получателя субсидии, указанным в разделе VIII настоящего Соглашения</w:t>
      </w:r>
    </w:p>
    <w:p w:rsidR="00EB3153" w:rsidRPr="00EB3153" w:rsidRDefault="00EB3153" w:rsidP="002C1652">
      <w:pPr>
        <w:adjustRightInd w:val="0"/>
        <w:jc w:val="center"/>
        <w:rPr>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&lt;1&gt; </w:t>
      </w:r>
      <w:r w:rsidRPr="00EB3153">
        <w:rPr>
          <w:rFonts w:ascii="Times New Roman,Italic" w:hAnsi="Times New Roman,Italic" w:cs="Times New Roman,Italic"/>
          <w:i/>
          <w:iCs/>
          <w:sz w:val="16"/>
          <w:szCs w:val="16"/>
        </w:rPr>
        <w:t>(иные нормы, предусмотренные Порядком)</w:t>
      </w:r>
    </w:p>
    <w:p w:rsidR="00EB3153" w:rsidRPr="00EB3153" w:rsidRDefault="00EB3153" w:rsidP="00EB3153">
      <w:pPr>
        <w:adjustRightInd w:val="0"/>
        <w:spacing w:before="240" w:after="240"/>
        <w:jc w:val="center"/>
        <w:rPr>
          <w:bCs/>
          <w:sz w:val="24"/>
          <w:szCs w:val="24"/>
        </w:rPr>
      </w:pPr>
      <w:r w:rsidRPr="00EB3153">
        <w:rPr>
          <w:bCs/>
          <w:sz w:val="24"/>
          <w:szCs w:val="24"/>
        </w:rPr>
        <w:t>V. Права и обязанности Сторон</w:t>
      </w:r>
    </w:p>
    <w:p w:rsidR="00EB3153" w:rsidRPr="00EB3153" w:rsidRDefault="00EB3153" w:rsidP="00EB3153">
      <w:pPr>
        <w:adjustRightInd w:val="0"/>
        <w:jc w:val="both"/>
        <w:rPr>
          <w:sz w:val="24"/>
          <w:szCs w:val="24"/>
        </w:rPr>
      </w:pPr>
      <w:r w:rsidRPr="00EB3153">
        <w:rPr>
          <w:sz w:val="24"/>
          <w:szCs w:val="24"/>
        </w:rPr>
        <w:t>5.1. Главный распорядитель обязан:</w:t>
      </w:r>
    </w:p>
    <w:p w:rsidR="00EB3153" w:rsidRPr="00EB3153" w:rsidRDefault="00EB3153" w:rsidP="00EB3153">
      <w:pPr>
        <w:adjustRightInd w:val="0"/>
        <w:jc w:val="both"/>
        <w:rPr>
          <w:sz w:val="24"/>
          <w:szCs w:val="24"/>
        </w:rPr>
      </w:pPr>
      <w:r w:rsidRPr="00EB3153">
        <w:rPr>
          <w:sz w:val="24"/>
          <w:szCs w:val="24"/>
        </w:rPr>
        <w:t>5.1.1. 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EB3153" w:rsidRPr="00EB3153" w:rsidRDefault="00EB3153" w:rsidP="00EB3153">
      <w:pPr>
        <w:adjustRightInd w:val="0"/>
        <w:jc w:val="both"/>
        <w:rPr>
          <w:sz w:val="24"/>
          <w:szCs w:val="24"/>
        </w:rPr>
      </w:pPr>
      <w:r w:rsidRPr="00EB3153">
        <w:rPr>
          <w:sz w:val="24"/>
          <w:szCs w:val="24"/>
        </w:rPr>
        <w:t>5.1.2. Установить показатели результативности в соответствии с приложением 1 к настоящему Соглашению и осуществлять оценку их достижения.</w:t>
      </w:r>
    </w:p>
    <w:p w:rsidR="00EB3153" w:rsidRPr="00EB3153" w:rsidRDefault="00EB3153" w:rsidP="00EB3153">
      <w:pPr>
        <w:adjustRightInd w:val="0"/>
        <w:jc w:val="both"/>
        <w:rPr>
          <w:sz w:val="24"/>
          <w:szCs w:val="24"/>
        </w:rPr>
      </w:pPr>
      <w:r w:rsidRPr="00EB3153">
        <w:rPr>
          <w:sz w:val="24"/>
          <w:szCs w:val="24"/>
        </w:rPr>
        <w:t>5.1.3. Осуществлять контроль за соблюдением Получателем условий, целей и порядка предоставления субсидий, а также условий и обязательств в соответствии с настоящим Соглашением.</w:t>
      </w:r>
    </w:p>
    <w:p w:rsidR="00EB3153" w:rsidRPr="00EB3153" w:rsidRDefault="00EB3153" w:rsidP="00EB3153">
      <w:pPr>
        <w:adjustRightInd w:val="0"/>
        <w:jc w:val="both"/>
        <w:rPr>
          <w:sz w:val="24"/>
          <w:szCs w:val="24"/>
        </w:rPr>
      </w:pPr>
      <w:r w:rsidRPr="00EB3153">
        <w:rPr>
          <w:sz w:val="24"/>
          <w:szCs w:val="24"/>
        </w:rPr>
        <w:t xml:space="preserve">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бюджет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сроки, установленные действующим законодательством.</w:t>
      </w:r>
    </w:p>
    <w:p w:rsidR="00EB3153" w:rsidRPr="00EB3153" w:rsidRDefault="00EB3153" w:rsidP="00EB3153">
      <w:pPr>
        <w:adjustRightInd w:val="0"/>
        <w:jc w:val="both"/>
        <w:rPr>
          <w:sz w:val="24"/>
          <w:szCs w:val="24"/>
        </w:rPr>
      </w:pPr>
      <w:r w:rsidRPr="00EB3153">
        <w:rPr>
          <w:sz w:val="24"/>
          <w:szCs w:val="24"/>
        </w:rPr>
        <w:t xml:space="preserve">5.1.5.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w:t>
      </w:r>
    </w:p>
    <w:p w:rsidR="00EB3153" w:rsidRPr="00EB3153" w:rsidRDefault="00EB3153" w:rsidP="00EB3153">
      <w:pPr>
        <w:adjustRightInd w:val="0"/>
        <w:jc w:val="both"/>
        <w:rPr>
          <w:sz w:val="24"/>
          <w:szCs w:val="24"/>
        </w:rPr>
      </w:pPr>
      <w:r w:rsidRPr="00EB3153">
        <w:rPr>
          <w:sz w:val="24"/>
          <w:szCs w:val="24"/>
        </w:rPr>
        <w:t>5.1.6. В случаях, определенных Порядком, направлять Получателю требование об обеспечении выплаты штрафных санкций в бюджет</w:t>
      </w:r>
      <w:r w:rsidRPr="00EB3153">
        <w:rPr>
          <w:sz w:val="24"/>
          <w:szCs w:val="24"/>
          <w:lang w:eastAsia="en-US"/>
        </w:rPr>
        <w:t xml:space="preserve"> муниципального образования</w:t>
      </w:r>
      <w:r w:rsidRPr="00EB3153">
        <w:rPr>
          <w:sz w:val="24"/>
          <w:szCs w:val="24"/>
        </w:rPr>
        <w:t xml:space="preserve"> 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&lt;1&gt;</w:t>
      </w:r>
    </w:p>
    <w:p w:rsidR="00EB3153" w:rsidRPr="00EB3153" w:rsidRDefault="00EB3153" w:rsidP="00EB3153">
      <w:pPr>
        <w:adjustRightInd w:val="0"/>
        <w:jc w:val="both"/>
        <w:rPr>
          <w:sz w:val="24"/>
          <w:szCs w:val="24"/>
        </w:rPr>
      </w:pPr>
      <w:r w:rsidRPr="00EB3153">
        <w:rPr>
          <w:sz w:val="24"/>
          <w:szCs w:val="24"/>
        </w:rPr>
        <w:t>5.1.7. Выполнять иные обязательства,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both"/>
        <w:rPr>
          <w:sz w:val="24"/>
          <w:szCs w:val="24"/>
        </w:rPr>
      </w:pPr>
      <w:r w:rsidRPr="00EB3153">
        <w:rPr>
          <w:sz w:val="24"/>
          <w:szCs w:val="24"/>
        </w:rPr>
        <w:t>____________________________________________________</w:t>
      </w:r>
      <w:r w:rsidR="002C1652">
        <w:rPr>
          <w:sz w:val="24"/>
          <w:szCs w:val="24"/>
        </w:rPr>
        <w:t>___________________________</w:t>
      </w:r>
    </w:p>
    <w:p w:rsidR="00EB3153" w:rsidRPr="00EB3153" w:rsidRDefault="00EB3153" w:rsidP="002C1652">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w:t>
      </w:r>
      <w:r w:rsidR="002C1652">
        <w:rPr>
          <w:sz w:val="24"/>
          <w:szCs w:val="24"/>
        </w:rPr>
        <w:t>__</w:t>
      </w:r>
      <w:r w:rsidRPr="00EB3153">
        <w:rPr>
          <w:sz w:val="24"/>
          <w:szCs w:val="24"/>
        </w:rPr>
        <w:t xml:space="preserve">&lt;1&gt; </w:t>
      </w:r>
      <w:r w:rsidRPr="00EB3153">
        <w:rPr>
          <w:rFonts w:ascii="Times New Roman,Italic" w:hAnsi="Times New Roman,Italic" w:cs="Times New Roman,Italic"/>
          <w:i/>
          <w:iCs/>
          <w:sz w:val="16"/>
          <w:szCs w:val="16"/>
        </w:rPr>
        <w:t>(иные обязанности Главного распорядителя, установленные Порядком)</w:t>
      </w:r>
    </w:p>
    <w:p w:rsidR="00EB3153" w:rsidRPr="00EB3153" w:rsidRDefault="00EB3153" w:rsidP="00EB3153">
      <w:pPr>
        <w:adjustRightInd w:val="0"/>
        <w:jc w:val="both"/>
        <w:rPr>
          <w:sz w:val="24"/>
          <w:szCs w:val="24"/>
        </w:rPr>
      </w:pPr>
      <w:r w:rsidRPr="00EB3153">
        <w:rPr>
          <w:sz w:val="24"/>
          <w:szCs w:val="24"/>
        </w:rPr>
        <w:t>5.2. Главный распорядитель вправе:</w:t>
      </w:r>
    </w:p>
    <w:p w:rsidR="00EB3153" w:rsidRPr="00EB3153" w:rsidRDefault="00EB3153" w:rsidP="00EB3153">
      <w:pPr>
        <w:adjustRightInd w:val="0"/>
        <w:jc w:val="both"/>
        <w:rPr>
          <w:sz w:val="24"/>
          <w:szCs w:val="24"/>
        </w:rPr>
      </w:pPr>
      <w:r w:rsidRPr="00EB3153">
        <w:rPr>
          <w:sz w:val="24"/>
          <w:szCs w:val="24"/>
        </w:rPr>
        <w:t>5.2.1. Запрашивать у Получателя документы и материалы, необходимые для осуществления контроля за соблюдением условий, целей и порядка предоставления субсидий.</w:t>
      </w:r>
    </w:p>
    <w:p w:rsidR="00EB3153" w:rsidRPr="00EB3153" w:rsidRDefault="00EB3153" w:rsidP="00EB3153">
      <w:pPr>
        <w:adjustRightInd w:val="0"/>
        <w:jc w:val="both"/>
        <w:rPr>
          <w:sz w:val="24"/>
          <w:szCs w:val="24"/>
        </w:rPr>
      </w:pPr>
      <w:r w:rsidRPr="00EB3153">
        <w:rPr>
          <w:sz w:val="24"/>
          <w:szCs w:val="24"/>
        </w:rPr>
        <w:t xml:space="preserve">5.2.2. Принимать в установленном порядке по согласованию c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на основании обращения Получателя решение о наличии потребности в осуществлении в ____ году расходов, источником финансового обеспечения которых являются не использованные</w:t>
      </w:r>
    </w:p>
    <w:p w:rsidR="00EB3153" w:rsidRPr="00EB3153" w:rsidRDefault="00EB3153" w:rsidP="00EB3153">
      <w:pPr>
        <w:adjustRightInd w:val="0"/>
        <w:jc w:val="both"/>
        <w:rPr>
          <w:sz w:val="24"/>
          <w:szCs w:val="24"/>
        </w:rPr>
      </w:pPr>
      <w:r w:rsidRPr="00EB3153">
        <w:rPr>
          <w:sz w:val="24"/>
          <w:szCs w:val="24"/>
        </w:rPr>
        <w:t>Получателем в _______году остатки Субсидии.</w:t>
      </w:r>
    </w:p>
    <w:p w:rsidR="00EB3153" w:rsidRPr="00EB3153" w:rsidRDefault="00EB3153" w:rsidP="00EB3153">
      <w:pPr>
        <w:adjustRightInd w:val="0"/>
        <w:jc w:val="both"/>
        <w:rPr>
          <w:sz w:val="24"/>
          <w:szCs w:val="24"/>
        </w:rPr>
      </w:pPr>
      <w:r w:rsidRPr="00EB3153">
        <w:rPr>
          <w:sz w:val="24"/>
          <w:szCs w:val="24"/>
        </w:rPr>
        <w:t>5.2.3. Осуществлять иные права, установленные бюджетным законодательством Российской Федерации, Порядком и настоящим Соглашением.</w:t>
      </w:r>
    </w:p>
    <w:p w:rsidR="00EB3153" w:rsidRPr="00EB3153" w:rsidRDefault="00EB3153" w:rsidP="002C1652">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w:t>
      </w:r>
      <w:r w:rsidRPr="00EB3153">
        <w:rPr>
          <w:sz w:val="24"/>
          <w:szCs w:val="24"/>
        </w:rPr>
        <w:t xml:space="preserve">&lt;1&gt; </w:t>
      </w:r>
      <w:r w:rsidRPr="00EB3153">
        <w:rPr>
          <w:rFonts w:ascii="Times New Roman,Italic" w:hAnsi="Times New Roman,Italic" w:cs="Times New Roman,Italic"/>
          <w:i/>
          <w:iCs/>
          <w:sz w:val="16"/>
          <w:szCs w:val="16"/>
        </w:rPr>
        <w:t>(иные права Главного распорядителя, установленные Порядком)</w:t>
      </w:r>
    </w:p>
    <w:p w:rsidR="00EB3153" w:rsidRPr="00EB3153" w:rsidRDefault="00EB3153" w:rsidP="00EB3153">
      <w:pPr>
        <w:adjustRightInd w:val="0"/>
        <w:jc w:val="both"/>
        <w:rPr>
          <w:sz w:val="24"/>
          <w:szCs w:val="24"/>
        </w:rPr>
      </w:pPr>
      <w:r w:rsidRPr="00EB3153">
        <w:rPr>
          <w:sz w:val="24"/>
          <w:szCs w:val="24"/>
        </w:rPr>
        <w:t>5.3. Получатель обязан:</w:t>
      </w:r>
    </w:p>
    <w:p w:rsidR="00EB3153" w:rsidRPr="00EB3153" w:rsidRDefault="00EB3153" w:rsidP="00EB3153">
      <w:pPr>
        <w:adjustRightInd w:val="0"/>
        <w:jc w:val="both"/>
        <w:rPr>
          <w:sz w:val="24"/>
          <w:szCs w:val="24"/>
        </w:rPr>
      </w:pPr>
      <w:r w:rsidRPr="00EB3153">
        <w:rPr>
          <w:sz w:val="24"/>
          <w:szCs w:val="24"/>
        </w:rPr>
        <w:t>5.3.1. Обеспечить выполнение условий предоставления Субсидии, указанных в Порядке и разделе III настоящего Соглашения.</w:t>
      </w:r>
    </w:p>
    <w:p w:rsidR="00EB3153" w:rsidRPr="00EB3153" w:rsidRDefault="00EB3153" w:rsidP="00EB3153">
      <w:pPr>
        <w:adjustRightInd w:val="0"/>
        <w:jc w:val="both"/>
        <w:rPr>
          <w:sz w:val="24"/>
          <w:szCs w:val="24"/>
        </w:rPr>
      </w:pPr>
      <w:r w:rsidRPr="00EB3153">
        <w:rPr>
          <w:sz w:val="24"/>
          <w:szCs w:val="24"/>
        </w:rPr>
        <w:lastRenderedPageBreak/>
        <w:t>5.3.2. Обеспечить достижение значений показателей результативности предоставления Субсидии.</w:t>
      </w:r>
    </w:p>
    <w:p w:rsidR="00EB3153" w:rsidRPr="00EB3153" w:rsidRDefault="00EB3153" w:rsidP="00EB3153">
      <w:pPr>
        <w:adjustRightInd w:val="0"/>
        <w:jc w:val="both"/>
        <w:rPr>
          <w:sz w:val="24"/>
          <w:szCs w:val="24"/>
        </w:rPr>
      </w:pPr>
      <w:r w:rsidRPr="00EB3153">
        <w:rPr>
          <w:sz w:val="24"/>
          <w:szCs w:val="24"/>
        </w:rPr>
        <w:t>5.3.3. Организовать учет достижения показателей результативности использования субсидий в _________ году.</w:t>
      </w:r>
    </w:p>
    <w:p w:rsidR="00EB3153" w:rsidRPr="00EB3153" w:rsidRDefault="00EB3153" w:rsidP="00EB3153">
      <w:pPr>
        <w:adjustRightInd w:val="0"/>
        <w:jc w:val="both"/>
        <w:rPr>
          <w:sz w:val="24"/>
          <w:szCs w:val="24"/>
        </w:rPr>
      </w:pPr>
      <w:r w:rsidRPr="00EB3153">
        <w:rPr>
          <w:sz w:val="24"/>
          <w:szCs w:val="24"/>
        </w:rPr>
        <w:t>5.3.4. Представлять Главному распорядителю:</w:t>
      </w:r>
    </w:p>
    <w:p w:rsidR="00EB3153" w:rsidRPr="00EB3153" w:rsidRDefault="00EB3153" w:rsidP="00EB3153">
      <w:pPr>
        <w:adjustRightInd w:val="0"/>
        <w:jc w:val="both"/>
        <w:rPr>
          <w:sz w:val="24"/>
          <w:szCs w:val="24"/>
        </w:rPr>
      </w:pPr>
      <w:r w:rsidRPr="00EB3153">
        <w:rPr>
          <w:sz w:val="24"/>
          <w:szCs w:val="24"/>
        </w:rPr>
        <w:t xml:space="preserve">- отчет о достижении показателей результативности использования субсидий не позднее _________ рабочего дня, следующего за отчетным ____________________, по форме, </w:t>
      </w:r>
    </w:p>
    <w:p w:rsidR="00EB3153" w:rsidRPr="00EB3153" w:rsidRDefault="00EB3153" w:rsidP="00EB3153">
      <w:pPr>
        <w:adjustRightInd w:val="0"/>
        <w:jc w:val="both"/>
        <w:rPr>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r w:rsidRPr="00EB3153">
        <w:rPr>
          <w:sz w:val="16"/>
          <w:szCs w:val="16"/>
        </w:rPr>
        <w:t xml:space="preserve">  </w:t>
      </w:r>
    </w:p>
    <w:p w:rsidR="00EB3153" w:rsidRPr="00EB3153" w:rsidRDefault="00EB3153" w:rsidP="00EB3153">
      <w:pPr>
        <w:adjustRightInd w:val="0"/>
        <w:jc w:val="both"/>
        <w:rPr>
          <w:sz w:val="24"/>
          <w:szCs w:val="24"/>
        </w:rPr>
      </w:pPr>
      <w:r w:rsidRPr="00EB3153">
        <w:rPr>
          <w:sz w:val="24"/>
          <w:szCs w:val="24"/>
        </w:rPr>
        <w:t>утвержденной приложением 2 к настоящему Соглашению;</w:t>
      </w:r>
    </w:p>
    <w:p w:rsidR="00EB3153" w:rsidRPr="00EB3153" w:rsidRDefault="00EB3153" w:rsidP="00EB3153">
      <w:pPr>
        <w:adjustRightInd w:val="0"/>
        <w:jc w:val="both"/>
        <w:rPr>
          <w:sz w:val="24"/>
          <w:szCs w:val="24"/>
        </w:rPr>
      </w:pPr>
      <w:r w:rsidRPr="00EB3153">
        <w:rPr>
          <w:sz w:val="24"/>
          <w:szCs w:val="24"/>
        </w:rPr>
        <w:t xml:space="preserve">- отчет о расходах Получателя, источником финансового обеспечения которых является Субсидия, не позднее_________ рабочего дня, следующего за отчетным _________________, по форме, </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p>
    <w:p w:rsidR="00EB3153" w:rsidRPr="00EB3153" w:rsidRDefault="00EB3153" w:rsidP="00EB3153">
      <w:pPr>
        <w:adjustRightInd w:val="0"/>
        <w:jc w:val="both"/>
        <w:rPr>
          <w:sz w:val="24"/>
          <w:szCs w:val="24"/>
        </w:rPr>
      </w:pPr>
      <w:r w:rsidRPr="00EB3153">
        <w:rPr>
          <w:sz w:val="24"/>
          <w:szCs w:val="24"/>
        </w:rPr>
        <w:t>утвержденной___________;&lt;1&gt;</w:t>
      </w:r>
    </w:p>
    <w:p w:rsidR="00EB3153" w:rsidRPr="00EB3153" w:rsidRDefault="00EB3153" w:rsidP="00EB3153">
      <w:pPr>
        <w:adjustRightInd w:val="0"/>
        <w:jc w:val="both"/>
        <w:rPr>
          <w:rFonts w:ascii="Times New Roman,Italic" w:hAnsi="Times New Roman,Italic" w:cs="Times New Roman,Italic"/>
          <w:i/>
          <w:iCs/>
          <w:sz w:val="24"/>
          <w:szCs w:val="24"/>
        </w:rPr>
      </w:pPr>
      <w:r w:rsidRPr="00EB3153">
        <w:rPr>
          <w:sz w:val="24"/>
          <w:szCs w:val="24"/>
        </w:rPr>
        <w:t xml:space="preserve">- отчет__________________________________ не позднее_________ рабочего дня, следующего за отчетным _________________, по форме, утвержденной___________;&lt;1&gt; </w:t>
      </w:r>
    </w:p>
    <w:p w:rsidR="00EB3153" w:rsidRPr="00EB3153" w:rsidRDefault="00EB3153" w:rsidP="00EB3153">
      <w:pPr>
        <w:adjustRightInd w:val="0"/>
        <w:jc w:val="both"/>
        <w:rPr>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r w:rsidRPr="00EB3153">
        <w:rPr>
          <w:sz w:val="16"/>
          <w:szCs w:val="16"/>
        </w:rPr>
        <w:t xml:space="preserve">        </w:t>
      </w:r>
    </w:p>
    <w:p w:rsidR="00EB3153" w:rsidRPr="00EB3153" w:rsidRDefault="00EB3153" w:rsidP="00EB3153">
      <w:pPr>
        <w:adjustRightInd w:val="0"/>
        <w:jc w:val="both"/>
        <w:rPr>
          <w:sz w:val="24"/>
          <w:szCs w:val="24"/>
        </w:rPr>
      </w:pPr>
      <w:r w:rsidRPr="00EB3153">
        <w:rPr>
          <w:sz w:val="24"/>
          <w:szCs w:val="24"/>
        </w:rPr>
        <w:t>5.3.5. Вести обособленный учет операций со средствами Субсидии.</w:t>
      </w:r>
    </w:p>
    <w:p w:rsidR="00EB3153" w:rsidRPr="00EB3153" w:rsidRDefault="00EB3153" w:rsidP="00EB3153">
      <w:pPr>
        <w:adjustRightInd w:val="0"/>
        <w:jc w:val="both"/>
        <w:rPr>
          <w:sz w:val="24"/>
          <w:szCs w:val="24"/>
        </w:rPr>
      </w:pPr>
      <w:r w:rsidRPr="00EB3153">
        <w:rPr>
          <w:sz w:val="24"/>
          <w:szCs w:val="24"/>
        </w:rPr>
        <w:t>5.3.6. Обеспечить расходование средств Субсидии на цели и в соответствии с направлениями расходов, определенными Порядком предоставления Субсидии.</w:t>
      </w:r>
    </w:p>
    <w:p w:rsidR="00EB3153" w:rsidRPr="00EB3153" w:rsidRDefault="00EB3153" w:rsidP="00EB3153">
      <w:pPr>
        <w:adjustRightInd w:val="0"/>
        <w:jc w:val="both"/>
        <w:rPr>
          <w:sz w:val="24"/>
          <w:szCs w:val="24"/>
        </w:rPr>
      </w:pPr>
      <w:r w:rsidRPr="00EB3153">
        <w:rPr>
          <w:sz w:val="24"/>
          <w:szCs w:val="24"/>
        </w:rPr>
        <w:t>5.3.7.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w:t>
      </w:r>
    </w:p>
    <w:p w:rsidR="00EB3153" w:rsidRPr="00EB3153" w:rsidRDefault="00EB3153" w:rsidP="00EB3153">
      <w:pPr>
        <w:adjustRightInd w:val="0"/>
        <w:jc w:val="both"/>
        <w:rPr>
          <w:sz w:val="24"/>
          <w:szCs w:val="24"/>
        </w:rPr>
      </w:pPr>
      <w:r w:rsidRPr="00EB3153">
        <w:rPr>
          <w:sz w:val="24"/>
          <w:szCs w:val="24"/>
        </w:rPr>
        <w:t>5.3.8. Не допускать образования задолженности по выплате заработной платы работникам.</w:t>
      </w:r>
    </w:p>
    <w:p w:rsidR="00EB3153" w:rsidRPr="00EB3153" w:rsidRDefault="00EB3153" w:rsidP="00EB3153">
      <w:pPr>
        <w:adjustRightInd w:val="0"/>
        <w:jc w:val="both"/>
        <w:rPr>
          <w:sz w:val="24"/>
          <w:szCs w:val="24"/>
        </w:rPr>
      </w:pPr>
      <w:r w:rsidRPr="00EB3153">
        <w:rPr>
          <w:sz w:val="24"/>
          <w:szCs w:val="24"/>
        </w:rPr>
        <w:t>5.3.9. Выплачивать в ________ году заработную плату работникам не ниже размера, установленного ______________________ в ___________________.&lt;5&gt;</w:t>
      </w:r>
    </w:p>
    <w:p w:rsidR="00EB3153" w:rsidRPr="00EB3153" w:rsidRDefault="00EB3153" w:rsidP="00EB3153">
      <w:pPr>
        <w:adjustRightInd w:val="0"/>
        <w:jc w:val="both"/>
        <w:rPr>
          <w:i/>
          <w:sz w:val="16"/>
          <w:szCs w:val="16"/>
        </w:rPr>
      </w:pPr>
      <w:r w:rsidRPr="00EB3153">
        <w:rPr>
          <w:i/>
          <w:sz w:val="18"/>
          <w:szCs w:val="18"/>
        </w:rPr>
        <w:t xml:space="preserve">                                  </w:t>
      </w:r>
      <w:r w:rsidRPr="00EB3153">
        <w:rPr>
          <w:i/>
          <w:sz w:val="16"/>
          <w:szCs w:val="16"/>
        </w:rPr>
        <w:t xml:space="preserve">           (наименование НПА)                          (наименование ППО)   </w:t>
      </w:r>
    </w:p>
    <w:p w:rsidR="00EB3153" w:rsidRPr="00EB3153" w:rsidRDefault="00EB3153" w:rsidP="00EB3153">
      <w:pPr>
        <w:adjustRightInd w:val="0"/>
        <w:jc w:val="both"/>
        <w:rPr>
          <w:sz w:val="24"/>
          <w:szCs w:val="24"/>
        </w:rPr>
      </w:pPr>
      <w:r w:rsidRPr="00EB3153">
        <w:rPr>
          <w:sz w:val="24"/>
          <w:szCs w:val="24"/>
        </w:rPr>
        <w:t>5.3.10. Предоставлять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позднее___________ рабочих дней со дня</w:t>
      </w:r>
    </w:p>
    <w:p w:rsidR="00EB3153" w:rsidRPr="00EB3153" w:rsidRDefault="00EB3153" w:rsidP="00EB3153">
      <w:pPr>
        <w:adjustRightInd w:val="0"/>
        <w:jc w:val="both"/>
        <w:rPr>
          <w:sz w:val="24"/>
          <w:szCs w:val="24"/>
        </w:rPr>
      </w:pPr>
      <w:r w:rsidRPr="00EB3153">
        <w:rPr>
          <w:sz w:val="24"/>
          <w:szCs w:val="24"/>
        </w:rPr>
        <w:t>поступления соответствующего обращения.</w:t>
      </w:r>
    </w:p>
    <w:p w:rsidR="00EB3153" w:rsidRPr="00EB3153" w:rsidRDefault="00EB3153" w:rsidP="00EB3153">
      <w:pPr>
        <w:adjustRightInd w:val="0"/>
        <w:jc w:val="both"/>
        <w:rPr>
          <w:sz w:val="24"/>
          <w:szCs w:val="24"/>
        </w:rPr>
      </w:pPr>
      <w:r w:rsidRPr="00EB3153">
        <w:rPr>
          <w:sz w:val="24"/>
          <w:szCs w:val="24"/>
        </w:rPr>
        <w:t>5.3.11. Обеспечить исполнение требований Главного распорядителя об обеспечении возврата средств Субсидии в бюджет</w:t>
      </w:r>
      <w:r w:rsidRPr="00EB3153">
        <w:rPr>
          <w:sz w:val="24"/>
          <w:szCs w:val="24"/>
          <w:lang w:eastAsia="en-US"/>
        </w:rPr>
        <w:t xml:space="preserve"> 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указанных в п. 5.1.4 настоящего Соглашения.</w:t>
      </w:r>
    </w:p>
    <w:p w:rsidR="00EB3153" w:rsidRPr="00EB3153" w:rsidRDefault="00EB3153" w:rsidP="00EB3153">
      <w:pPr>
        <w:adjustRightInd w:val="0"/>
        <w:jc w:val="both"/>
        <w:rPr>
          <w:sz w:val="24"/>
          <w:szCs w:val="24"/>
        </w:rPr>
      </w:pPr>
      <w:r w:rsidRPr="00EB3153">
        <w:rPr>
          <w:sz w:val="24"/>
          <w:szCs w:val="24"/>
        </w:rPr>
        <w:t xml:space="preserve">5.3.12. Обеспечить исполнение требований Главного распорядителя об обеспечении выплаты штрафных санкций в бюджет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указанных в п. 5.1.6 настоящего Соглашения.</w:t>
      </w:r>
    </w:p>
    <w:p w:rsidR="00EB3153" w:rsidRPr="00EB3153" w:rsidRDefault="00EB3153" w:rsidP="00EB3153">
      <w:pPr>
        <w:adjustRightInd w:val="0"/>
        <w:jc w:val="both"/>
        <w:rPr>
          <w:sz w:val="24"/>
          <w:szCs w:val="24"/>
        </w:rPr>
      </w:pPr>
      <w:r w:rsidRPr="00EB3153">
        <w:rPr>
          <w:sz w:val="24"/>
          <w:szCs w:val="24"/>
        </w:rPr>
        <w:t xml:space="preserve">5.3.13.В случае образования в _______ году остатка Субсидии на финансовое обеспечение затрат, потребность в котором не подтверждена главным распорядителем, Получатель обязан осуществить возврат средств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порядке и сроки, утвержденные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w:t>
      </w:r>
    </w:p>
    <w:p w:rsidR="00EB3153" w:rsidRPr="00EB3153" w:rsidRDefault="00EB3153" w:rsidP="00EB3153">
      <w:pPr>
        <w:adjustRightInd w:val="0"/>
        <w:jc w:val="both"/>
        <w:rPr>
          <w:sz w:val="24"/>
          <w:szCs w:val="24"/>
        </w:rPr>
      </w:pPr>
      <w:r w:rsidRPr="00EB3153">
        <w:rPr>
          <w:sz w:val="24"/>
          <w:szCs w:val="24"/>
        </w:rPr>
        <w:t>5.3.14. Письменно сообщать Главному распорядителю о возбуждении в отношении получателя субсидий производства по делу:</w:t>
      </w:r>
    </w:p>
    <w:p w:rsidR="00EB3153" w:rsidRPr="00EB3153" w:rsidRDefault="00EB3153" w:rsidP="00EB3153">
      <w:pPr>
        <w:adjustRightInd w:val="0"/>
        <w:jc w:val="both"/>
        <w:rPr>
          <w:sz w:val="24"/>
          <w:szCs w:val="24"/>
        </w:rPr>
      </w:pPr>
      <w:r w:rsidRPr="00EB3153">
        <w:rPr>
          <w:sz w:val="24"/>
          <w:szCs w:val="24"/>
        </w:rPr>
        <w:t>- о несостоятельности (банкротстве),</w:t>
      </w:r>
    </w:p>
    <w:p w:rsidR="00EB3153" w:rsidRPr="00EB3153" w:rsidRDefault="00EB3153" w:rsidP="00EB3153">
      <w:pPr>
        <w:adjustRightInd w:val="0"/>
        <w:jc w:val="both"/>
        <w:rPr>
          <w:sz w:val="24"/>
          <w:szCs w:val="24"/>
        </w:rPr>
      </w:pPr>
      <w:r w:rsidRPr="00EB3153">
        <w:rPr>
          <w:sz w:val="24"/>
          <w:szCs w:val="24"/>
        </w:rPr>
        <w:t>- о задолженности по налогам и иным обязательным платежам в бюджеты бюджетной системы Российской Федерации,</w:t>
      </w:r>
    </w:p>
    <w:p w:rsidR="00EB3153" w:rsidRPr="00EB3153" w:rsidRDefault="00EB3153" w:rsidP="00EB3153">
      <w:pPr>
        <w:adjustRightInd w:val="0"/>
        <w:jc w:val="both"/>
        <w:rPr>
          <w:sz w:val="24"/>
          <w:szCs w:val="24"/>
        </w:rPr>
      </w:pPr>
      <w:r w:rsidRPr="00EB3153">
        <w:rPr>
          <w:sz w:val="24"/>
          <w:szCs w:val="24"/>
        </w:rPr>
        <w:t>- о задолженности перед работниками по заработной плате,</w:t>
      </w:r>
    </w:p>
    <w:p w:rsidR="00EB3153" w:rsidRPr="00EB3153" w:rsidRDefault="00EB3153" w:rsidP="00EB3153">
      <w:pPr>
        <w:adjustRightInd w:val="0"/>
        <w:jc w:val="both"/>
        <w:rPr>
          <w:sz w:val="24"/>
          <w:szCs w:val="24"/>
        </w:rPr>
      </w:pPr>
      <w:r w:rsidRPr="00EB3153">
        <w:rPr>
          <w:sz w:val="24"/>
          <w:szCs w:val="24"/>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указанным обстоятельствам.</w:t>
      </w:r>
    </w:p>
    <w:p w:rsidR="00EB3153" w:rsidRPr="00EB3153" w:rsidRDefault="00EB3153" w:rsidP="00EB3153">
      <w:pPr>
        <w:adjustRightInd w:val="0"/>
        <w:jc w:val="both"/>
        <w:rPr>
          <w:sz w:val="24"/>
          <w:szCs w:val="24"/>
        </w:rPr>
      </w:pPr>
      <w:r w:rsidRPr="00EB3153">
        <w:rPr>
          <w:sz w:val="24"/>
          <w:szCs w:val="24"/>
        </w:rPr>
        <w:lastRenderedPageBreak/>
        <w:t>5.3.15. Уведомить Главного распорядителя о принятии решения о реорганизации в недельный срок с даты принятия такого решения.</w:t>
      </w:r>
    </w:p>
    <w:p w:rsidR="00EB3153" w:rsidRPr="00EB3153" w:rsidRDefault="00EB3153" w:rsidP="00EB3153">
      <w:pPr>
        <w:adjustRightInd w:val="0"/>
        <w:jc w:val="both"/>
        <w:rPr>
          <w:sz w:val="24"/>
          <w:szCs w:val="24"/>
        </w:rPr>
      </w:pPr>
      <w:r w:rsidRPr="00EB3153">
        <w:rPr>
          <w:sz w:val="24"/>
          <w:szCs w:val="24"/>
        </w:rPr>
        <w:t>5.3.16. В случае изменения реквизитов Получателя, в недельный срок заключить дополнительное соглашение к настоящему Соглашению.</w:t>
      </w:r>
    </w:p>
    <w:p w:rsidR="00EB3153" w:rsidRPr="00EB3153" w:rsidRDefault="00EB3153" w:rsidP="00EB3153">
      <w:pPr>
        <w:adjustRightInd w:val="0"/>
        <w:jc w:val="both"/>
        <w:rPr>
          <w:sz w:val="24"/>
          <w:szCs w:val="24"/>
        </w:rPr>
      </w:pPr>
      <w:r w:rsidRPr="00EB3153">
        <w:rPr>
          <w:sz w:val="24"/>
          <w:szCs w:val="24"/>
        </w:rPr>
        <w:t>5.3.17. Обеспечить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настоящим Соглашением.</w:t>
      </w:r>
    </w:p>
    <w:p w:rsidR="00EB3153" w:rsidRPr="00EB3153" w:rsidRDefault="00EB3153" w:rsidP="00EB3153">
      <w:pPr>
        <w:adjustRightInd w:val="0"/>
        <w:jc w:val="both"/>
        <w:rPr>
          <w:sz w:val="24"/>
          <w:szCs w:val="24"/>
        </w:rPr>
      </w:pPr>
      <w:r w:rsidRPr="00EB3153">
        <w:rPr>
          <w:sz w:val="24"/>
          <w:szCs w:val="24"/>
        </w:rPr>
        <w:t>5.3.18. Выполнять иные обязательства,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__________________&lt;1&gt; </w:t>
      </w:r>
      <w:r w:rsidRPr="00EB3153">
        <w:rPr>
          <w:rFonts w:ascii="Times New Roman,Italic" w:hAnsi="Times New Roman,Italic" w:cs="Times New Roman,Italic"/>
          <w:i/>
          <w:iCs/>
          <w:sz w:val="16"/>
          <w:szCs w:val="16"/>
        </w:rPr>
        <w:t>(иные обязанности Получателя, установленные Порядком)</w:t>
      </w:r>
    </w:p>
    <w:p w:rsidR="00EB3153" w:rsidRPr="00EB3153" w:rsidRDefault="00EB3153" w:rsidP="00EB3153">
      <w:pPr>
        <w:adjustRightInd w:val="0"/>
        <w:jc w:val="both"/>
        <w:rPr>
          <w:sz w:val="24"/>
          <w:szCs w:val="24"/>
        </w:rPr>
      </w:pPr>
      <w:r w:rsidRPr="00EB3153">
        <w:rPr>
          <w:sz w:val="24"/>
          <w:szCs w:val="24"/>
        </w:rPr>
        <w:t>5.4. Получатель вправе:</w:t>
      </w:r>
    </w:p>
    <w:p w:rsidR="00EB3153" w:rsidRPr="00EB3153" w:rsidRDefault="00EB3153" w:rsidP="00EB3153">
      <w:pPr>
        <w:adjustRightInd w:val="0"/>
        <w:jc w:val="both"/>
        <w:rPr>
          <w:sz w:val="24"/>
          <w:szCs w:val="24"/>
        </w:rPr>
      </w:pPr>
      <w:r w:rsidRPr="00EB3153">
        <w:rPr>
          <w:sz w:val="24"/>
          <w:szCs w:val="24"/>
        </w:rPr>
        <w:t>5.4.1. Обратиться к Главному распорядителю за разъяснениями в связи с исполнением настоящего Соглашения.</w:t>
      </w:r>
    </w:p>
    <w:p w:rsidR="00EB3153" w:rsidRPr="00EB3153" w:rsidRDefault="00EB3153" w:rsidP="00EB3153">
      <w:pPr>
        <w:adjustRightInd w:val="0"/>
        <w:jc w:val="both"/>
        <w:rPr>
          <w:sz w:val="24"/>
          <w:szCs w:val="24"/>
        </w:rPr>
      </w:pPr>
      <w:r w:rsidRPr="00EB3153">
        <w:rPr>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&lt;1&gt; </w:t>
      </w:r>
      <w:r w:rsidRPr="00EB3153">
        <w:rPr>
          <w:rFonts w:ascii="Times New Roman,Italic" w:hAnsi="Times New Roman,Italic" w:cs="Times New Roman,Italic"/>
          <w:i/>
          <w:iCs/>
          <w:sz w:val="16"/>
          <w:szCs w:val="16"/>
        </w:rPr>
        <w:t>(иные права Получателя, установленные Порядком)</w:t>
      </w:r>
    </w:p>
    <w:p w:rsidR="00EB3153" w:rsidRPr="00EB3153" w:rsidRDefault="00EB3153" w:rsidP="00EB3153">
      <w:pPr>
        <w:adjustRightInd w:val="0"/>
        <w:spacing w:before="240" w:after="240"/>
        <w:jc w:val="center"/>
        <w:rPr>
          <w:bCs/>
          <w:sz w:val="24"/>
          <w:szCs w:val="24"/>
        </w:rPr>
      </w:pPr>
      <w:r w:rsidRPr="00EB3153">
        <w:rPr>
          <w:bCs/>
          <w:sz w:val="24"/>
          <w:szCs w:val="24"/>
        </w:rPr>
        <w:t>VI. Ответственность Сторон</w:t>
      </w:r>
    </w:p>
    <w:p w:rsidR="00EB3153" w:rsidRPr="00EB3153" w:rsidRDefault="00EB3153" w:rsidP="00EB3153">
      <w:pPr>
        <w:adjustRightInd w:val="0"/>
        <w:jc w:val="both"/>
        <w:rPr>
          <w:sz w:val="24"/>
          <w:szCs w:val="24"/>
        </w:rPr>
      </w:pPr>
      <w:r w:rsidRPr="00EB3153">
        <w:rPr>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sz w:val="24"/>
          <w:szCs w:val="24"/>
        </w:rPr>
        <w:t>_____________________________________________________</w:t>
      </w:r>
      <w:r w:rsidR="002C1652">
        <w:rPr>
          <w:sz w:val="24"/>
          <w:szCs w:val="24"/>
        </w:rPr>
        <w:t>______________________</w:t>
      </w:r>
      <w:r w:rsidRPr="00EB3153">
        <w:rPr>
          <w:sz w:val="24"/>
          <w:szCs w:val="24"/>
        </w:rPr>
        <w:t xml:space="preserve">&lt;1&gt; </w:t>
      </w:r>
      <w:r w:rsidRPr="00EB3153">
        <w:rPr>
          <w:rFonts w:ascii="Times New Roman,Italic" w:hAnsi="Times New Roman,Italic" w:cs="Times New Roman,Italic"/>
          <w:i/>
          <w:iCs/>
          <w:sz w:val="16"/>
          <w:szCs w:val="16"/>
        </w:rPr>
        <w:t>(иные положения)</w:t>
      </w:r>
    </w:p>
    <w:p w:rsidR="00EB3153" w:rsidRPr="00EB3153" w:rsidRDefault="00EB3153" w:rsidP="00EB3153">
      <w:pPr>
        <w:adjustRightInd w:val="0"/>
        <w:spacing w:after="240"/>
        <w:jc w:val="center"/>
        <w:rPr>
          <w:bCs/>
          <w:sz w:val="24"/>
          <w:szCs w:val="24"/>
        </w:rPr>
      </w:pPr>
      <w:r w:rsidRPr="00EB3153">
        <w:rPr>
          <w:bCs/>
          <w:sz w:val="24"/>
          <w:szCs w:val="24"/>
        </w:rPr>
        <w:t>VII. Заключительные положения</w:t>
      </w:r>
    </w:p>
    <w:p w:rsidR="00EB3153" w:rsidRPr="00EB3153" w:rsidRDefault="00EB3153" w:rsidP="00EB3153">
      <w:pPr>
        <w:adjustRightInd w:val="0"/>
        <w:jc w:val="both"/>
        <w:rPr>
          <w:sz w:val="24"/>
          <w:szCs w:val="24"/>
        </w:rPr>
      </w:pPr>
      <w:r w:rsidRPr="00EB3153">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B3153" w:rsidRPr="00EB3153" w:rsidRDefault="00EB3153" w:rsidP="00EB3153">
      <w:pPr>
        <w:adjustRightInd w:val="0"/>
        <w:jc w:val="both"/>
        <w:rPr>
          <w:sz w:val="24"/>
          <w:szCs w:val="24"/>
        </w:rPr>
      </w:pPr>
      <w:r w:rsidRPr="00EB3153">
        <w:rPr>
          <w:sz w:val="24"/>
          <w:szCs w:val="24"/>
        </w:rPr>
        <w:t>7.2. Соглашение вступает в силу после его подписания Сторонами и действует до ________________________________________________________</w:t>
      </w:r>
      <w:r w:rsidR="002C1652">
        <w:rPr>
          <w:sz w:val="24"/>
          <w:szCs w:val="24"/>
        </w:rPr>
        <w:t>______________________</w:t>
      </w:r>
    </w:p>
    <w:p w:rsidR="00EB3153" w:rsidRPr="00EB3153" w:rsidRDefault="00EB3153" w:rsidP="00EB3153">
      <w:pPr>
        <w:adjustRightInd w:val="0"/>
        <w:jc w:val="center"/>
        <w:rPr>
          <w:i/>
          <w:iCs/>
          <w:sz w:val="16"/>
          <w:szCs w:val="16"/>
        </w:rPr>
      </w:pPr>
      <w:r w:rsidRPr="00EB3153">
        <w:rPr>
          <w:rFonts w:ascii="Times New Roman,Italic" w:hAnsi="Times New Roman,Italic" w:cs="Times New Roman,Italic"/>
          <w:i/>
          <w:iCs/>
          <w:sz w:val="16"/>
          <w:szCs w:val="16"/>
        </w:rPr>
        <w:t>(определенной даты, исполнения Сторонами своих обязательств</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EB3153" w:rsidRPr="00EB3153" w:rsidRDefault="00EB3153" w:rsidP="00EB3153">
      <w:pPr>
        <w:adjustRightInd w:val="0"/>
        <w:jc w:val="both"/>
        <w:rPr>
          <w:sz w:val="24"/>
          <w:szCs w:val="24"/>
        </w:rPr>
      </w:pPr>
      <w:r w:rsidRPr="00EB3153">
        <w:rPr>
          <w:sz w:val="24"/>
          <w:szCs w:val="24"/>
        </w:rPr>
        <w:t>7.4. Расторжение Соглашения возможно при взаимном согласии Сторон.</w:t>
      </w:r>
    </w:p>
    <w:p w:rsidR="00EB3153" w:rsidRPr="00EB3153" w:rsidRDefault="00EB3153" w:rsidP="00EB3153">
      <w:pPr>
        <w:adjustRightInd w:val="0"/>
        <w:jc w:val="both"/>
        <w:rPr>
          <w:sz w:val="24"/>
          <w:szCs w:val="24"/>
        </w:rPr>
      </w:pPr>
      <w:r w:rsidRPr="00EB3153">
        <w:rPr>
          <w:sz w:val="24"/>
          <w:szCs w:val="24"/>
        </w:rPr>
        <w:t>7.5. Расторжение Соглашения в одностороннем порядке возможно по требованию Главного распорядителя в случаях:</w:t>
      </w:r>
    </w:p>
    <w:p w:rsidR="00EB3153" w:rsidRPr="00EB3153" w:rsidRDefault="00EB3153" w:rsidP="00EB3153">
      <w:pPr>
        <w:adjustRightInd w:val="0"/>
        <w:jc w:val="both"/>
        <w:rPr>
          <w:sz w:val="24"/>
          <w:szCs w:val="24"/>
        </w:rPr>
      </w:pPr>
      <w:r w:rsidRPr="00EB3153">
        <w:rPr>
          <w:sz w:val="24"/>
          <w:szCs w:val="24"/>
        </w:rPr>
        <w:t>- объявления Получателя несостоятельным (банкротом) в порядке, установленном законодательством;</w:t>
      </w:r>
    </w:p>
    <w:p w:rsidR="00EB3153" w:rsidRPr="00EB3153" w:rsidRDefault="00EB3153" w:rsidP="00EB3153">
      <w:pPr>
        <w:adjustRightInd w:val="0"/>
        <w:jc w:val="both"/>
        <w:rPr>
          <w:sz w:val="24"/>
          <w:szCs w:val="24"/>
        </w:rPr>
      </w:pPr>
      <w:r w:rsidRPr="00EB3153">
        <w:rPr>
          <w:sz w:val="24"/>
          <w:szCs w:val="24"/>
        </w:rPr>
        <w:t>- приостановления деятельности Получателя в порядке, предусмотренном Кодексом Российской Федерации об административных правонарушениях;</w:t>
      </w:r>
    </w:p>
    <w:p w:rsidR="00EB3153" w:rsidRPr="00EB3153" w:rsidRDefault="00EB3153" w:rsidP="00EB3153">
      <w:pPr>
        <w:adjustRightInd w:val="0"/>
        <w:jc w:val="both"/>
        <w:rPr>
          <w:sz w:val="24"/>
          <w:szCs w:val="24"/>
        </w:rPr>
      </w:pPr>
      <w:r w:rsidRPr="00EB3153">
        <w:rPr>
          <w:sz w:val="24"/>
          <w:szCs w:val="24"/>
        </w:rPr>
        <w:t>- принятия решения о ликвидации Получателя;</w:t>
      </w:r>
    </w:p>
    <w:p w:rsidR="00EB3153" w:rsidRPr="00EB3153" w:rsidRDefault="00EB3153" w:rsidP="00EB3153">
      <w:pPr>
        <w:adjustRightInd w:val="0"/>
        <w:jc w:val="both"/>
        <w:rPr>
          <w:sz w:val="24"/>
          <w:szCs w:val="24"/>
        </w:rPr>
      </w:pPr>
      <w:r w:rsidRPr="00EB3153">
        <w:rPr>
          <w:sz w:val="24"/>
          <w:szCs w:val="24"/>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EB3153" w:rsidRPr="00EB3153" w:rsidRDefault="00EB3153" w:rsidP="00EB3153">
      <w:pPr>
        <w:adjustRightInd w:val="0"/>
        <w:jc w:val="both"/>
        <w:rPr>
          <w:sz w:val="24"/>
          <w:szCs w:val="24"/>
        </w:rPr>
      </w:pPr>
      <w:r w:rsidRPr="00EB3153">
        <w:rPr>
          <w:sz w:val="24"/>
          <w:szCs w:val="24"/>
        </w:rPr>
        <w:t>- снятия Получателя с регистрационного учета в налоговых органах Российской Федерации;</w:t>
      </w:r>
    </w:p>
    <w:p w:rsidR="00EB3153" w:rsidRPr="00EB3153" w:rsidRDefault="00EB3153" w:rsidP="00EB3153">
      <w:pPr>
        <w:adjustRightInd w:val="0"/>
        <w:jc w:val="both"/>
        <w:rPr>
          <w:sz w:val="24"/>
          <w:szCs w:val="24"/>
        </w:rPr>
      </w:pPr>
      <w:r w:rsidRPr="00EB3153">
        <w:rPr>
          <w:sz w:val="24"/>
          <w:szCs w:val="24"/>
        </w:rPr>
        <w:t>- неисполнения Получателем обязательств, установленных по п. 5.3 настоящего Договора;</w:t>
      </w:r>
    </w:p>
    <w:p w:rsidR="00EB3153" w:rsidRPr="00EB3153" w:rsidRDefault="00EB3153" w:rsidP="00EB3153">
      <w:pPr>
        <w:adjustRightInd w:val="0"/>
        <w:jc w:val="both"/>
        <w:rPr>
          <w:sz w:val="24"/>
          <w:szCs w:val="24"/>
        </w:rPr>
      </w:pPr>
      <w:r w:rsidRPr="00EB3153">
        <w:rPr>
          <w:sz w:val="24"/>
          <w:szCs w:val="24"/>
        </w:rPr>
        <w:t>- невыполнения условий предоставления Субсидии, установленных Порядком и настоящим Соглашением;</w:t>
      </w:r>
    </w:p>
    <w:p w:rsidR="00EB3153" w:rsidRPr="00EB3153" w:rsidRDefault="00EB3153" w:rsidP="00EB3153">
      <w:pPr>
        <w:adjustRightInd w:val="0"/>
        <w:jc w:val="both"/>
        <w:rPr>
          <w:sz w:val="24"/>
          <w:szCs w:val="24"/>
        </w:rPr>
      </w:pPr>
      <w:r w:rsidRPr="00EB3153">
        <w:rPr>
          <w:sz w:val="24"/>
          <w:szCs w:val="24"/>
        </w:rPr>
        <w:lastRenderedPageBreak/>
        <w:t>- недостижения Получателем установленных настоящим Соглашением значений показателей результативности предоставления Субсидий;</w:t>
      </w:r>
    </w:p>
    <w:p w:rsidR="00EB3153" w:rsidRPr="00EB3153" w:rsidRDefault="00EB3153" w:rsidP="00EB3153">
      <w:pPr>
        <w:adjustRightInd w:val="0"/>
        <w:jc w:val="both"/>
        <w:rPr>
          <w:sz w:val="24"/>
          <w:szCs w:val="24"/>
        </w:rPr>
      </w:pPr>
      <w:r w:rsidRPr="00EB3153">
        <w:rPr>
          <w:sz w:val="24"/>
          <w:szCs w:val="24"/>
        </w:rPr>
        <w:t>- нарушения Получателем обязанностей, предусмотренных настоящим Соглашением,</w:t>
      </w:r>
    </w:p>
    <w:p w:rsidR="00EB3153" w:rsidRPr="00EB3153" w:rsidRDefault="00EB3153" w:rsidP="00EB3153">
      <w:pPr>
        <w:adjustRightInd w:val="0"/>
        <w:jc w:val="both"/>
        <w:rPr>
          <w:sz w:val="24"/>
          <w:szCs w:val="24"/>
        </w:rPr>
      </w:pPr>
      <w:r w:rsidRPr="00EB3153">
        <w:rPr>
          <w:sz w:val="24"/>
          <w:szCs w:val="24"/>
        </w:rPr>
        <w:t>____________________________________________________</w:t>
      </w:r>
      <w:r w:rsidR="002C1652">
        <w:rPr>
          <w:sz w:val="24"/>
          <w:szCs w:val="24"/>
        </w:rPr>
        <w:t>___________________________</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другое</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7.6. Соглашение заключается в двух экземплярах, имеющих равную юридическую силу, по одному для каждой из Сторон.</w:t>
      </w:r>
    </w:p>
    <w:p w:rsidR="00EB3153" w:rsidRPr="00EB3153" w:rsidRDefault="00EB3153" w:rsidP="00EB3153">
      <w:pPr>
        <w:adjustRightInd w:val="0"/>
        <w:jc w:val="both"/>
        <w:rPr>
          <w:sz w:val="24"/>
          <w:szCs w:val="24"/>
        </w:rPr>
      </w:pPr>
      <w:r w:rsidRPr="00EB3153">
        <w:rPr>
          <w:sz w:val="24"/>
          <w:szCs w:val="24"/>
        </w:rPr>
        <w:t>7.7. Неотъемлемой частью настоящего Соглашения являются следующие приложения:</w:t>
      </w:r>
    </w:p>
    <w:p w:rsidR="00EB3153" w:rsidRPr="00EB3153" w:rsidRDefault="00EB3153" w:rsidP="00EB3153">
      <w:pPr>
        <w:adjustRightInd w:val="0"/>
        <w:jc w:val="both"/>
        <w:rPr>
          <w:sz w:val="24"/>
          <w:szCs w:val="24"/>
        </w:rPr>
      </w:pPr>
      <w:r w:rsidRPr="00EB3153">
        <w:rPr>
          <w:sz w:val="24"/>
          <w:szCs w:val="24"/>
        </w:rPr>
        <w:t>Приложение 1. Показатели результативности предоставления субсидии</w:t>
      </w:r>
    </w:p>
    <w:p w:rsidR="00EB3153" w:rsidRPr="00EB3153" w:rsidRDefault="00EB3153" w:rsidP="00EB3153">
      <w:pPr>
        <w:adjustRightInd w:val="0"/>
        <w:jc w:val="both"/>
        <w:rPr>
          <w:sz w:val="24"/>
          <w:szCs w:val="24"/>
        </w:rPr>
      </w:pPr>
      <w:r w:rsidRPr="00EB3153">
        <w:rPr>
          <w:sz w:val="24"/>
          <w:szCs w:val="24"/>
        </w:rPr>
        <w:t>Приложение 2. Отчет о достижении показателей результативности</w:t>
      </w:r>
    </w:p>
    <w:p w:rsidR="00EB3153" w:rsidRPr="00EB3153" w:rsidRDefault="00EB3153" w:rsidP="00EB3153">
      <w:pPr>
        <w:adjustRightInd w:val="0"/>
        <w:jc w:val="both"/>
        <w:rPr>
          <w:sz w:val="24"/>
          <w:szCs w:val="24"/>
        </w:rPr>
      </w:pPr>
      <w:r w:rsidRPr="00EB3153">
        <w:rPr>
          <w:sz w:val="24"/>
          <w:szCs w:val="24"/>
        </w:rPr>
        <w:t>использования субсидий</w:t>
      </w:r>
    </w:p>
    <w:p w:rsidR="00EB3153" w:rsidRPr="00EB3153" w:rsidRDefault="00EB3153" w:rsidP="00EB3153">
      <w:pPr>
        <w:adjustRightInd w:val="0"/>
        <w:jc w:val="center"/>
        <w:rPr>
          <w:rFonts w:ascii="Times New Roman,Italic" w:hAnsi="Times New Roman,Italic" w:cs="Times New Roman,Italic"/>
          <w:i/>
          <w:iCs/>
          <w:sz w:val="24"/>
          <w:szCs w:val="24"/>
        </w:rPr>
      </w:pPr>
      <w:r w:rsidRPr="00EB3153">
        <w:rPr>
          <w:sz w:val="24"/>
          <w:szCs w:val="24"/>
        </w:rPr>
        <w:t>_____________________________________________________</w:t>
      </w:r>
      <w:r w:rsidR="002C1652">
        <w:rPr>
          <w:sz w:val="24"/>
          <w:szCs w:val="24"/>
        </w:rPr>
        <w:t>__________________________</w:t>
      </w:r>
      <w:r w:rsidRPr="00EB3153">
        <w:rPr>
          <w:rFonts w:ascii="Times New Roman,Italic" w:hAnsi="Times New Roman,Italic" w:cs="Times New Roman,Italic"/>
          <w:i/>
          <w:iCs/>
          <w:sz w:val="16"/>
          <w:szCs w:val="16"/>
        </w:rPr>
        <w:t>(иные приложения)</w:t>
      </w:r>
    </w:p>
    <w:p w:rsidR="00EB3153" w:rsidRPr="00EB3153" w:rsidRDefault="00EB3153" w:rsidP="00EB3153">
      <w:pPr>
        <w:adjustRightInd w:val="0"/>
        <w:spacing w:before="240" w:after="240"/>
        <w:jc w:val="center"/>
        <w:rPr>
          <w:bCs/>
          <w:sz w:val="24"/>
          <w:szCs w:val="24"/>
        </w:rPr>
      </w:pPr>
      <w:r w:rsidRPr="00EB3153">
        <w:rPr>
          <w:bCs/>
          <w:sz w:val="24"/>
          <w:szCs w:val="24"/>
        </w:rPr>
        <w:t>VIII. Юридические адреса и платежные реквизиты Сторон</w:t>
      </w:r>
    </w:p>
    <w:p w:rsidR="00EB3153" w:rsidRPr="00EB3153" w:rsidRDefault="00EB3153" w:rsidP="00EB3153">
      <w:pPr>
        <w:adjustRightInd w:val="0"/>
        <w:rPr>
          <w:sz w:val="24"/>
          <w:szCs w:val="24"/>
        </w:rPr>
      </w:pPr>
      <w:r w:rsidRPr="00EB3153">
        <w:rPr>
          <w:sz w:val="24"/>
          <w:szCs w:val="24"/>
        </w:rPr>
        <w:t>Наименование                                                                               Наименование</w:t>
      </w:r>
    </w:p>
    <w:p w:rsidR="00EB3153" w:rsidRPr="00EB3153" w:rsidRDefault="00EB3153" w:rsidP="00EB3153">
      <w:pPr>
        <w:adjustRightInd w:val="0"/>
        <w:rPr>
          <w:sz w:val="24"/>
          <w:szCs w:val="24"/>
        </w:rPr>
      </w:pPr>
      <w:r w:rsidRPr="00EB3153">
        <w:rPr>
          <w:sz w:val="24"/>
          <w:szCs w:val="24"/>
        </w:rPr>
        <w:t>Главного распорядителя                                                               Получателя</w:t>
      </w:r>
    </w:p>
    <w:p w:rsidR="00EB3153" w:rsidRPr="00EB3153" w:rsidRDefault="00EB3153" w:rsidP="00EB3153">
      <w:pPr>
        <w:adjustRightInd w:val="0"/>
        <w:rPr>
          <w:sz w:val="24"/>
          <w:szCs w:val="24"/>
        </w:rPr>
      </w:pPr>
      <w:r w:rsidRPr="00EB3153">
        <w:rPr>
          <w:sz w:val="24"/>
          <w:szCs w:val="24"/>
        </w:rPr>
        <w:t>ОГРН, ОКТМО                                                                              ОГРН, ОКТМО</w:t>
      </w:r>
    </w:p>
    <w:p w:rsidR="00EB3153" w:rsidRPr="00EB3153" w:rsidRDefault="00EB3153" w:rsidP="00EB3153">
      <w:pPr>
        <w:adjustRightInd w:val="0"/>
        <w:rPr>
          <w:sz w:val="24"/>
          <w:szCs w:val="24"/>
        </w:rPr>
      </w:pPr>
      <w:r w:rsidRPr="00EB3153">
        <w:rPr>
          <w:sz w:val="24"/>
          <w:szCs w:val="24"/>
        </w:rPr>
        <w:t xml:space="preserve">Место нахождения:                                                                   Место нахождения:      </w:t>
      </w:r>
    </w:p>
    <w:p w:rsidR="00EB3153" w:rsidRPr="00EB3153" w:rsidRDefault="00EB3153" w:rsidP="00EB3153">
      <w:pPr>
        <w:adjustRightInd w:val="0"/>
        <w:rPr>
          <w:sz w:val="24"/>
          <w:szCs w:val="24"/>
        </w:rPr>
      </w:pPr>
      <w:r w:rsidRPr="00EB3153">
        <w:rPr>
          <w:sz w:val="24"/>
          <w:szCs w:val="24"/>
        </w:rPr>
        <w:t>(юридический адрес)                                                                  (юридический адрес)</w:t>
      </w:r>
    </w:p>
    <w:p w:rsidR="00EB3153" w:rsidRPr="00EB3153" w:rsidRDefault="00EB3153" w:rsidP="00EB3153">
      <w:pPr>
        <w:adjustRightInd w:val="0"/>
        <w:rPr>
          <w:sz w:val="24"/>
          <w:szCs w:val="24"/>
        </w:rPr>
      </w:pPr>
      <w:r w:rsidRPr="00EB3153">
        <w:rPr>
          <w:sz w:val="24"/>
          <w:szCs w:val="24"/>
        </w:rPr>
        <w:t xml:space="preserve"> </w:t>
      </w:r>
    </w:p>
    <w:p w:rsidR="00EB3153" w:rsidRPr="00EB3153" w:rsidRDefault="00EB3153" w:rsidP="00EB3153">
      <w:pPr>
        <w:adjustRightInd w:val="0"/>
        <w:rPr>
          <w:sz w:val="24"/>
          <w:szCs w:val="24"/>
        </w:rPr>
      </w:pPr>
      <w:r w:rsidRPr="00EB3153">
        <w:rPr>
          <w:sz w:val="24"/>
          <w:szCs w:val="24"/>
        </w:rPr>
        <w:t>ИНН/КПП                                                                                              ИНН/КПП</w:t>
      </w:r>
    </w:p>
    <w:p w:rsidR="00EB3153" w:rsidRPr="00EB3153" w:rsidRDefault="00EB3153" w:rsidP="00EB3153">
      <w:pPr>
        <w:adjustRightInd w:val="0"/>
        <w:rPr>
          <w:sz w:val="24"/>
          <w:szCs w:val="24"/>
        </w:rPr>
      </w:pPr>
      <w:r w:rsidRPr="00EB3153">
        <w:rPr>
          <w:sz w:val="24"/>
          <w:szCs w:val="24"/>
        </w:rPr>
        <w:t>Платежные реквизиты:                                                                 Платежные реквизиты:</w:t>
      </w:r>
    </w:p>
    <w:p w:rsidR="00EB3153" w:rsidRPr="00EB3153" w:rsidRDefault="00EB3153" w:rsidP="00EB3153">
      <w:pPr>
        <w:adjustRightInd w:val="0"/>
        <w:spacing w:before="240" w:after="240"/>
        <w:jc w:val="center"/>
        <w:rPr>
          <w:bCs/>
          <w:sz w:val="24"/>
          <w:szCs w:val="24"/>
        </w:rPr>
      </w:pPr>
      <w:r w:rsidRPr="00EB3153">
        <w:rPr>
          <w:bCs/>
          <w:sz w:val="24"/>
          <w:szCs w:val="24"/>
        </w:rPr>
        <w:t>IX.</w:t>
      </w:r>
      <w:r w:rsidRPr="00EB3153">
        <w:rPr>
          <w:rFonts w:ascii="Times New Roman,Bold" w:hAnsi="Times New Roman,Bold" w:cs="Times New Roman,Bold"/>
          <w:bCs/>
          <w:sz w:val="24"/>
          <w:szCs w:val="24"/>
        </w:rPr>
        <w:t xml:space="preserve"> </w:t>
      </w:r>
      <w:r w:rsidRPr="00EB3153">
        <w:rPr>
          <w:bCs/>
          <w:sz w:val="24"/>
          <w:szCs w:val="24"/>
        </w:rPr>
        <w:t>Подписи Сторон</w:t>
      </w:r>
    </w:p>
    <w:p w:rsidR="00EB3153" w:rsidRPr="00EB3153" w:rsidRDefault="00EB3153" w:rsidP="00EB3153">
      <w:pPr>
        <w:adjustRightInd w:val="0"/>
        <w:rPr>
          <w:sz w:val="24"/>
          <w:szCs w:val="24"/>
        </w:rPr>
      </w:pPr>
      <w:r w:rsidRPr="00EB3153">
        <w:rPr>
          <w:sz w:val="24"/>
          <w:szCs w:val="24"/>
        </w:rPr>
        <w:t xml:space="preserve">Сокращенное наименование                                               Сокращенное наименование      </w:t>
      </w:r>
    </w:p>
    <w:p w:rsidR="00EB3153" w:rsidRPr="00EB3153" w:rsidRDefault="00EB3153" w:rsidP="00EB3153">
      <w:pPr>
        <w:adjustRightInd w:val="0"/>
        <w:rPr>
          <w:sz w:val="24"/>
          <w:szCs w:val="24"/>
        </w:rPr>
      </w:pPr>
      <w:r w:rsidRPr="00EB3153">
        <w:rPr>
          <w:sz w:val="24"/>
          <w:szCs w:val="24"/>
        </w:rPr>
        <w:t xml:space="preserve">Главного распорядителя                                                   получателя Субсидии  </w:t>
      </w:r>
    </w:p>
    <w:p w:rsidR="00EB3153" w:rsidRPr="00EB3153" w:rsidRDefault="00EB3153" w:rsidP="00EB3153">
      <w:pPr>
        <w:adjustRightInd w:val="0"/>
        <w:rPr>
          <w:sz w:val="24"/>
          <w:szCs w:val="24"/>
        </w:rPr>
      </w:pPr>
    </w:p>
    <w:p w:rsidR="00EB3153" w:rsidRPr="00EB3153" w:rsidRDefault="00EB3153" w:rsidP="00EB3153">
      <w:pPr>
        <w:adjustRightInd w:val="0"/>
        <w:rPr>
          <w:sz w:val="24"/>
          <w:szCs w:val="24"/>
        </w:rPr>
      </w:pPr>
      <w:r w:rsidRPr="00EB3153">
        <w:rPr>
          <w:sz w:val="24"/>
          <w:szCs w:val="24"/>
        </w:rPr>
        <w:t>наименование должности руководителя                 наименование должности руководителя</w:t>
      </w:r>
    </w:p>
    <w:p w:rsidR="00EB3153" w:rsidRPr="00EB3153" w:rsidRDefault="00EB3153" w:rsidP="00EB3153">
      <w:pPr>
        <w:adjustRightInd w:val="0"/>
        <w:rPr>
          <w:sz w:val="24"/>
          <w:szCs w:val="24"/>
        </w:rPr>
      </w:pPr>
      <w:r w:rsidRPr="00EB3153">
        <w:rPr>
          <w:sz w:val="24"/>
          <w:szCs w:val="24"/>
        </w:rPr>
        <w:t>_____________/_______________                              ____________/_______________</w:t>
      </w:r>
    </w:p>
    <w:p w:rsidR="00EB3153" w:rsidRPr="00EB3153" w:rsidRDefault="00EB3153" w:rsidP="00EB3153">
      <w:pPr>
        <w:adjustRightInd w:val="0"/>
        <w:rPr>
          <w:sz w:val="24"/>
          <w:szCs w:val="24"/>
        </w:rPr>
      </w:pPr>
      <w:r w:rsidRPr="00EB3153">
        <w:rPr>
          <w:sz w:val="24"/>
          <w:szCs w:val="24"/>
        </w:rPr>
        <w:t xml:space="preserve"> </w:t>
      </w:r>
      <w:r w:rsidR="00830148">
        <w:rPr>
          <w:sz w:val="24"/>
          <w:szCs w:val="24"/>
        </w:rPr>
        <w:t xml:space="preserve">  </w:t>
      </w:r>
      <w:r w:rsidRPr="00EB3153">
        <w:rPr>
          <w:sz w:val="24"/>
          <w:szCs w:val="24"/>
        </w:rPr>
        <w:t xml:space="preserve">(подпись)              </w:t>
      </w:r>
      <w:r w:rsidR="00830148" w:rsidRPr="00830148">
        <w:rPr>
          <w:sz w:val="24"/>
          <w:szCs w:val="24"/>
        </w:rPr>
        <w:t>(Ф.И.О.</w:t>
      </w:r>
      <w:r w:rsidR="00830148">
        <w:rPr>
          <w:sz w:val="24"/>
          <w:szCs w:val="24"/>
        </w:rPr>
        <w:t>)</w:t>
      </w:r>
      <w:r w:rsidRPr="00EB3153">
        <w:rPr>
          <w:sz w:val="24"/>
          <w:szCs w:val="24"/>
        </w:rPr>
        <w:t xml:space="preserve">                             </w:t>
      </w:r>
      <w:r w:rsidR="00830148">
        <w:rPr>
          <w:sz w:val="24"/>
          <w:szCs w:val="24"/>
        </w:rPr>
        <w:t xml:space="preserve">   </w:t>
      </w:r>
      <w:r w:rsidRPr="00EB3153">
        <w:rPr>
          <w:sz w:val="24"/>
          <w:szCs w:val="24"/>
        </w:rPr>
        <w:t xml:space="preserve">          (подпись)  </w:t>
      </w:r>
      <w:r w:rsidR="00830148">
        <w:rPr>
          <w:sz w:val="24"/>
          <w:szCs w:val="24"/>
        </w:rPr>
        <w:t xml:space="preserve">               </w:t>
      </w:r>
      <w:r w:rsidR="00830148" w:rsidRPr="00830148">
        <w:rPr>
          <w:sz w:val="24"/>
          <w:szCs w:val="24"/>
        </w:rPr>
        <w:t>(Ф.И.О.)</w:t>
      </w:r>
    </w:p>
    <w:p w:rsidR="00830148" w:rsidRDefault="00830148" w:rsidP="00EB3153">
      <w:pPr>
        <w:adjustRightInd w:val="0"/>
        <w:rPr>
          <w:sz w:val="24"/>
          <w:szCs w:val="24"/>
        </w:rPr>
      </w:pPr>
    </w:p>
    <w:p w:rsidR="00EB3153" w:rsidRPr="00EB3153" w:rsidRDefault="00EB3153" w:rsidP="00EB3153">
      <w:pPr>
        <w:adjustRightInd w:val="0"/>
        <w:rPr>
          <w:sz w:val="24"/>
          <w:szCs w:val="24"/>
        </w:rPr>
      </w:pPr>
      <w:r w:rsidRPr="00EB3153">
        <w:rPr>
          <w:sz w:val="24"/>
          <w:szCs w:val="24"/>
        </w:rPr>
        <w:t>печать                                                                              печать</w:t>
      </w: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sectPr w:rsidR="002C1652" w:rsidSect="00835992">
          <w:pgSz w:w="11906" w:h="16838"/>
          <w:pgMar w:top="567" w:right="707" w:bottom="709" w:left="1701" w:header="357" w:footer="709" w:gutter="0"/>
          <w:cols w:space="708"/>
          <w:formProt w:val="0"/>
          <w:docGrid w:linePitch="381"/>
        </w:sectPr>
      </w:pPr>
    </w:p>
    <w:p w:rsidR="00ED33BD" w:rsidRPr="00ED33BD" w:rsidRDefault="00ED33BD" w:rsidP="00ED33BD">
      <w:pPr>
        <w:adjustRightInd w:val="0"/>
        <w:rPr>
          <w:bCs/>
          <w:sz w:val="24"/>
          <w:szCs w:val="24"/>
          <w:lang w:eastAsia="en-US"/>
        </w:rPr>
      </w:pPr>
    </w:p>
    <w:p w:rsidR="00ED33BD" w:rsidRDefault="00ED33BD" w:rsidP="00ED33BD">
      <w:pPr>
        <w:adjustRightInd w:val="0"/>
        <w:jc w:val="right"/>
        <w:rPr>
          <w:b/>
          <w:bCs/>
          <w:iCs/>
          <w:sz w:val="24"/>
          <w:szCs w:val="24"/>
          <w:lang w:eastAsia="en-US"/>
        </w:rPr>
      </w:pPr>
    </w:p>
    <w:p w:rsidR="00ED33BD" w:rsidRPr="00ED33BD" w:rsidRDefault="00ED33BD" w:rsidP="00ED33BD">
      <w:pPr>
        <w:adjustRightInd w:val="0"/>
        <w:jc w:val="right"/>
        <w:rPr>
          <w:bCs/>
          <w:sz w:val="24"/>
          <w:szCs w:val="24"/>
          <w:lang w:eastAsia="en-US"/>
        </w:rPr>
      </w:pPr>
      <w:r w:rsidRPr="00ED33BD">
        <w:rPr>
          <w:b/>
          <w:bCs/>
          <w:iCs/>
          <w:sz w:val="24"/>
          <w:szCs w:val="24"/>
          <w:lang w:eastAsia="en-US"/>
        </w:rPr>
        <w:t>Приложение 1</w:t>
      </w:r>
      <w:r w:rsidRPr="00ED33BD">
        <w:rPr>
          <w:bCs/>
          <w:sz w:val="24"/>
          <w:szCs w:val="24"/>
          <w:lang w:eastAsia="en-US"/>
        </w:rPr>
        <w:t xml:space="preserve"> </w:t>
      </w:r>
      <w:r w:rsidRPr="00ED33BD">
        <w:rPr>
          <w:b/>
          <w:bCs/>
          <w:sz w:val="24"/>
          <w:szCs w:val="24"/>
          <w:lang w:eastAsia="en-US"/>
        </w:rPr>
        <w:t>к Соглашению.</w:t>
      </w:r>
    </w:p>
    <w:p w:rsidR="00ED33BD" w:rsidRPr="00ED33BD" w:rsidRDefault="00ED33BD" w:rsidP="00ED33BD">
      <w:pPr>
        <w:adjustRightInd w:val="0"/>
        <w:jc w:val="center"/>
        <w:rPr>
          <w:bCs/>
          <w:iCs/>
          <w:sz w:val="24"/>
          <w:szCs w:val="24"/>
          <w:lang w:eastAsia="en-US"/>
        </w:rPr>
      </w:pPr>
    </w:p>
    <w:p w:rsidR="00ED33BD" w:rsidRPr="00ED33BD" w:rsidRDefault="00ED33BD" w:rsidP="00ED33BD">
      <w:pPr>
        <w:adjustRightInd w:val="0"/>
        <w:jc w:val="center"/>
        <w:rPr>
          <w:bCs/>
          <w:iCs/>
          <w:sz w:val="24"/>
          <w:szCs w:val="24"/>
          <w:lang w:eastAsia="en-US"/>
        </w:rPr>
      </w:pPr>
    </w:p>
    <w:p w:rsidR="00ED33BD" w:rsidRPr="00ED33BD" w:rsidRDefault="00ED33BD" w:rsidP="00ED33BD">
      <w:pPr>
        <w:adjustRightInd w:val="0"/>
        <w:jc w:val="center"/>
        <w:rPr>
          <w:b/>
          <w:bCs/>
          <w:iCs/>
          <w:sz w:val="24"/>
          <w:szCs w:val="24"/>
          <w:lang w:eastAsia="en-US"/>
        </w:rPr>
      </w:pPr>
      <w:r w:rsidRPr="00ED33BD">
        <w:rPr>
          <w:b/>
          <w:bCs/>
          <w:iCs/>
          <w:sz w:val="24"/>
          <w:szCs w:val="24"/>
          <w:lang w:eastAsia="en-US"/>
        </w:rPr>
        <w:t>Показатели результативности предоставления Субсидии</w:t>
      </w:r>
    </w:p>
    <w:p w:rsidR="00ED33BD" w:rsidRPr="00ED33BD" w:rsidRDefault="00ED33BD" w:rsidP="00ED33BD">
      <w:pPr>
        <w:adjustRightInd w:val="0"/>
        <w:jc w:val="center"/>
        <w:rPr>
          <w:b/>
          <w:bCs/>
          <w:iCs/>
          <w:sz w:val="24"/>
          <w:szCs w:val="24"/>
          <w:lang w:eastAsia="en-US"/>
        </w:rPr>
      </w:pPr>
    </w:p>
    <w:tbl>
      <w:tblPr>
        <w:tblpPr w:leftFromText="180" w:rightFromText="180" w:vertAnchor="text" w:tblpX="305"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98"/>
        <w:gridCol w:w="4139"/>
        <w:gridCol w:w="3685"/>
      </w:tblGrid>
      <w:tr w:rsidR="00ED33BD" w:rsidRPr="00ED33BD" w:rsidTr="00830148">
        <w:trPr>
          <w:trHeight w:val="415"/>
        </w:trPr>
        <w:tc>
          <w:tcPr>
            <w:tcW w:w="15332" w:type="dxa"/>
            <w:gridSpan w:val="4"/>
          </w:tcPr>
          <w:p w:rsidR="00ED33BD" w:rsidRPr="00ED33BD" w:rsidRDefault="00ED33BD" w:rsidP="00ED33BD">
            <w:pPr>
              <w:adjustRightInd w:val="0"/>
              <w:jc w:val="center"/>
              <w:rPr>
                <w:rFonts w:ascii="Times New Roman,Italic" w:hAnsi="Times New Roman,Italic" w:cs="Times New Roman,Italic"/>
                <w:b/>
                <w:bCs/>
                <w:i/>
                <w:iCs/>
                <w:sz w:val="24"/>
                <w:szCs w:val="24"/>
                <w:lang w:eastAsia="en-US"/>
              </w:rPr>
            </w:pPr>
            <w:r w:rsidRPr="00ED33BD">
              <w:rPr>
                <w:sz w:val="24"/>
                <w:szCs w:val="24"/>
              </w:rPr>
              <w:t>Показатели результативности предоставления субсидии</w:t>
            </w:r>
          </w:p>
        </w:tc>
      </w:tr>
      <w:tr w:rsidR="00ED33BD" w:rsidRPr="00ED33BD" w:rsidTr="00830148">
        <w:trPr>
          <w:trHeight w:val="1844"/>
        </w:trPr>
        <w:tc>
          <w:tcPr>
            <w:tcW w:w="3510" w:type="dxa"/>
          </w:tcPr>
          <w:p w:rsidR="00ED33BD" w:rsidRPr="00ED33BD" w:rsidRDefault="00ED33BD" w:rsidP="00ED33BD">
            <w:pPr>
              <w:adjustRightInd w:val="0"/>
              <w:rPr>
                <w:sz w:val="24"/>
                <w:szCs w:val="24"/>
              </w:rPr>
            </w:pPr>
            <w:r w:rsidRPr="00ED33BD">
              <w:rPr>
                <w:sz w:val="24"/>
                <w:szCs w:val="24"/>
              </w:rPr>
              <w:t>Наименование показателя, единицы измерения</w:t>
            </w:r>
          </w:p>
        </w:tc>
        <w:tc>
          <w:tcPr>
            <w:tcW w:w="3998" w:type="dxa"/>
          </w:tcPr>
          <w:p w:rsidR="00ED33BD" w:rsidRPr="00ED33BD" w:rsidRDefault="00ED33BD" w:rsidP="00ED33BD">
            <w:pPr>
              <w:adjustRightInd w:val="0"/>
              <w:rPr>
                <w:sz w:val="24"/>
                <w:szCs w:val="24"/>
              </w:rPr>
            </w:pPr>
            <w:r w:rsidRPr="00ED33BD">
              <w:rPr>
                <w:sz w:val="24"/>
                <w:szCs w:val="24"/>
              </w:rPr>
              <w:t>Правила определения отчетных значений (источник данных или формула расчета)</w:t>
            </w:r>
          </w:p>
        </w:tc>
        <w:tc>
          <w:tcPr>
            <w:tcW w:w="4139" w:type="dxa"/>
          </w:tcPr>
          <w:p w:rsidR="00ED33BD" w:rsidRPr="00ED33BD" w:rsidRDefault="00ED33BD" w:rsidP="00ED33BD">
            <w:pPr>
              <w:adjustRightInd w:val="0"/>
              <w:rPr>
                <w:sz w:val="24"/>
                <w:szCs w:val="24"/>
              </w:rPr>
            </w:pPr>
            <w:r w:rsidRPr="00ED33BD">
              <w:rPr>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3685" w:type="dxa"/>
          </w:tcPr>
          <w:p w:rsidR="00ED33BD" w:rsidRPr="00ED33BD" w:rsidRDefault="00ED33BD" w:rsidP="00ED33BD">
            <w:pPr>
              <w:adjustRightInd w:val="0"/>
              <w:rPr>
                <w:sz w:val="24"/>
                <w:szCs w:val="24"/>
              </w:rPr>
            </w:pPr>
            <w:r w:rsidRPr="00ED33BD">
              <w:rPr>
                <w:sz w:val="24"/>
                <w:szCs w:val="24"/>
              </w:rPr>
              <w:t>Значение показателя (или значения на начало и конец периода, за период)</w:t>
            </w:r>
          </w:p>
        </w:tc>
      </w:tr>
      <w:tr w:rsidR="00ED33BD" w:rsidRPr="00ED33BD" w:rsidTr="00830148">
        <w:trPr>
          <w:trHeight w:val="578"/>
        </w:trPr>
        <w:tc>
          <w:tcPr>
            <w:tcW w:w="3510"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998"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4139"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685"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r>
      <w:tr w:rsidR="00ED33BD" w:rsidRPr="00ED33BD" w:rsidTr="00830148">
        <w:trPr>
          <w:trHeight w:val="513"/>
        </w:trPr>
        <w:tc>
          <w:tcPr>
            <w:tcW w:w="3510"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998"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4139"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685"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r>
    </w:tbl>
    <w:p w:rsidR="00ED33BD" w:rsidRPr="00ED33BD" w:rsidRDefault="00ED33BD" w:rsidP="00ED33BD">
      <w:pPr>
        <w:adjustRightInd w:val="0"/>
        <w:rPr>
          <w:sz w:val="24"/>
          <w:szCs w:val="24"/>
        </w:rPr>
      </w:pPr>
      <w:r w:rsidRPr="00ED33BD">
        <w:rPr>
          <w:sz w:val="24"/>
          <w:szCs w:val="24"/>
        </w:rPr>
        <w:t xml:space="preserve">  </w:t>
      </w: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Default="00ED33BD" w:rsidP="00ED33BD">
      <w:pPr>
        <w:jc w:val="right"/>
        <w:rPr>
          <w:b/>
          <w:iCs/>
          <w:sz w:val="24"/>
          <w:szCs w:val="24"/>
        </w:rPr>
      </w:pPr>
    </w:p>
    <w:p w:rsidR="00ED33BD" w:rsidRPr="00ED33BD" w:rsidRDefault="00ED33BD" w:rsidP="00ED33BD">
      <w:pPr>
        <w:jc w:val="right"/>
        <w:rPr>
          <w:b/>
          <w:sz w:val="24"/>
          <w:szCs w:val="24"/>
        </w:rPr>
      </w:pPr>
      <w:r w:rsidRPr="00ED33BD">
        <w:rPr>
          <w:b/>
          <w:iCs/>
          <w:sz w:val="24"/>
          <w:szCs w:val="24"/>
        </w:rPr>
        <w:t>Приложение 2</w:t>
      </w:r>
      <w:r w:rsidRPr="00ED33BD">
        <w:rPr>
          <w:b/>
          <w:bCs/>
          <w:sz w:val="24"/>
          <w:szCs w:val="24"/>
          <w:lang w:eastAsia="en-US"/>
        </w:rPr>
        <w:t xml:space="preserve"> к Соглашению</w:t>
      </w:r>
      <w:r w:rsidRPr="00ED33BD">
        <w:rPr>
          <w:b/>
          <w:iCs/>
          <w:sz w:val="24"/>
          <w:szCs w:val="24"/>
        </w:rPr>
        <w:t>.</w:t>
      </w:r>
    </w:p>
    <w:p w:rsidR="00ED33BD" w:rsidRPr="00ED33BD" w:rsidRDefault="00ED33BD" w:rsidP="00ED33BD">
      <w:pPr>
        <w:adjustRightInd w:val="0"/>
        <w:jc w:val="center"/>
        <w:rPr>
          <w:b/>
          <w:iCs/>
          <w:sz w:val="24"/>
          <w:szCs w:val="24"/>
        </w:rPr>
      </w:pPr>
    </w:p>
    <w:p w:rsidR="00ED33BD" w:rsidRPr="00ED33BD" w:rsidRDefault="00ED33BD" w:rsidP="00ED33BD">
      <w:pPr>
        <w:adjustRightInd w:val="0"/>
        <w:jc w:val="center"/>
        <w:rPr>
          <w:b/>
          <w:iCs/>
          <w:sz w:val="24"/>
          <w:szCs w:val="24"/>
        </w:rPr>
      </w:pPr>
      <w:r w:rsidRPr="00ED33BD">
        <w:rPr>
          <w:b/>
          <w:iCs/>
          <w:sz w:val="24"/>
          <w:szCs w:val="24"/>
        </w:rPr>
        <w:t>Отчет о достижении показателей результативности использования субсидий</w:t>
      </w:r>
    </w:p>
    <w:p w:rsidR="00ED33BD" w:rsidRPr="00ED33BD" w:rsidRDefault="00ED33BD" w:rsidP="00ED33BD">
      <w:pPr>
        <w:adjustRightInd w:val="0"/>
        <w:jc w:val="center"/>
        <w:rPr>
          <w:iCs/>
          <w:sz w:val="24"/>
          <w:szCs w:val="24"/>
        </w:rPr>
      </w:pPr>
    </w:p>
    <w:p w:rsidR="00ED33BD" w:rsidRPr="00ED33BD" w:rsidRDefault="00ED33BD" w:rsidP="00ED33BD">
      <w:pPr>
        <w:adjustRightInd w:val="0"/>
        <w:rPr>
          <w:sz w:val="24"/>
          <w:szCs w:val="24"/>
        </w:rPr>
      </w:pPr>
      <w:r w:rsidRPr="00ED33BD">
        <w:rPr>
          <w:sz w:val="24"/>
          <w:szCs w:val="24"/>
        </w:rPr>
        <w:t>По состоянию на _______________ 20____ года</w:t>
      </w:r>
    </w:p>
    <w:p w:rsidR="00ED33BD" w:rsidRPr="00ED33BD" w:rsidRDefault="00ED33BD" w:rsidP="00ED33BD">
      <w:pPr>
        <w:jc w:val="both"/>
        <w:rPr>
          <w:sz w:val="24"/>
          <w:szCs w:val="24"/>
        </w:rPr>
      </w:pPr>
      <w:r w:rsidRPr="00ED33BD">
        <w:rPr>
          <w:sz w:val="24"/>
          <w:szCs w:val="24"/>
        </w:rPr>
        <w:t>Наименование Получателя_______________________</w:t>
      </w:r>
    </w:p>
    <w:p w:rsidR="00ED33BD" w:rsidRPr="00ED33BD" w:rsidRDefault="00ED33BD" w:rsidP="00ED33BD">
      <w:pPr>
        <w:jc w:val="both"/>
        <w:rPr>
          <w:sz w:val="24"/>
          <w:szCs w:val="24"/>
        </w:rPr>
      </w:pPr>
      <w:r w:rsidRPr="00ED33BD">
        <w:rPr>
          <w:sz w:val="24"/>
          <w:szCs w:val="24"/>
        </w:rPr>
        <w:t>Периодичность________________</w:t>
      </w:r>
    </w:p>
    <w:p w:rsidR="00ED33BD" w:rsidRPr="00ED33BD" w:rsidRDefault="00ED33BD" w:rsidP="00ED33BD">
      <w:pPr>
        <w:jc w:val="both"/>
      </w:pPr>
    </w:p>
    <w:tbl>
      <w:tblPr>
        <w:tblW w:w="1487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52"/>
        <w:gridCol w:w="2268"/>
        <w:gridCol w:w="1984"/>
        <w:gridCol w:w="2127"/>
        <w:gridCol w:w="1842"/>
        <w:gridCol w:w="1560"/>
        <w:gridCol w:w="1417"/>
      </w:tblGrid>
      <w:tr w:rsidR="00ED33BD" w:rsidRPr="00ED33BD" w:rsidTr="00C62E00">
        <w:trPr>
          <w:trHeight w:val="458"/>
        </w:trPr>
        <w:tc>
          <w:tcPr>
            <w:tcW w:w="1123" w:type="dxa"/>
            <w:vMerge w:val="restart"/>
            <w:vAlign w:val="center"/>
          </w:tcPr>
          <w:p w:rsidR="00ED33BD" w:rsidRPr="00ED33BD" w:rsidRDefault="00ED33BD" w:rsidP="00ED33BD">
            <w:pPr>
              <w:adjustRightInd w:val="0"/>
              <w:jc w:val="center"/>
              <w:rPr>
                <w:sz w:val="24"/>
                <w:szCs w:val="24"/>
              </w:rPr>
            </w:pPr>
            <w:r w:rsidRPr="00ED33BD">
              <w:rPr>
                <w:sz w:val="24"/>
                <w:szCs w:val="24"/>
              </w:rPr>
              <w:t>№ п.п.</w:t>
            </w:r>
          </w:p>
        </w:tc>
        <w:tc>
          <w:tcPr>
            <w:tcW w:w="2552" w:type="dxa"/>
            <w:vMerge w:val="restart"/>
            <w:vAlign w:val="center"/>
          </w:tcPr>
          <w:p w:rsidR="00ED33BD" w:rsidRPr="00ED33BD" w:rsidRDefault="00ED33BD" w:rsidP="00ED33BD">
            <w:pPr>
              <w:adjustRightInd w:val="0"/>
              <w:jc w:val="center"/>
              <w:rPr>
                <w:sz w:val="24"/>
                <w:szCs w:val="24"/>
              </w:rPr>
            </w:pPr>
            <w:r w:rsidRPr="00ED33BD">
              <w:rPr>
                <w:sz w:val="24"/>
                <w:szCs w:val="24"/>
              </w:rPr>
              <w:t>Наименование субсидии/ Цель субсидии (приводится, если не указана в наименовании субсидии)</w:t>
            </w:r>
          </w:p>
        </w:tc>
        <w:tc>
          <w:tcPr>
            <w:tcW w:w="11198" w:type="dxa"/>
            <w:gridSpan w:val="6"/>
            <w:vAlign w:val="center"/>
          </w:tcPr>
          <w:p w:rsidR="00ED33BD" w:rsidRPr="00ED33BD" w:rsidRDefault="00ED33BD" w:rsidP="00ED33BD">
            <w:pPr>
              <w:jc w:val="center"/>
              <w:rPr>
                <w:sz w:val="24"/>
                <w:szCs w:val="24"/>
              </w:rPr>
            </w:pPr>
            <w:r w:rsidRPr="00ED33BD">
              <w:rPr>
                <w:sz w:val="24"/>
                <w:szCs w:val="24"/>
              </w:rPr>
              <w:t>Показатели результативности предоставления субсидии</w:t>
            </w:r>
          </w:p>
        </w:tc>
      </w:tr>
      <w:tr w:rsidR="00ED33BD" w:rsidRPr="00ED33BD" w:rsidTr="00C62E00">
        <w:trPr>
          <w:trHeight w:val="1742"/>
        </w:trPr>
        <w:tc>
          <w:tcPr>
            <w:tcW w:w="1123" w:type="dxa"/>
            <w:vMerge/>
            <w:vAlign w:val="center"/>
          </w:tcPr>
          <w:p w:rsidR="00ED33BD" w:rsidRPr="00ED33BD" w:rsidRDefault="00ED33BD" w:rsidP="00ED33BD">
            <w:pPr>
              <w:jc w:val="center"/>
              <w:rPr>
                <w:sz w:val="24"/>
                <w:szCs w:val="24"/>
              </w:rPr>
            </w:pPr>
          </w:p>
        </w:tc>
        <w:tc>
          <w:tcPr>
            <w:tcW w:w="2552" w:type="dxa"/>
            <w:vMerge/>
            <w:vAlign w:val="center"/>
          </w:tcPr>
          <w:p w:rsidR="00ED33BD" w:rsidRPr="00ED33BD" w:rsidRDefault="00ED33BD" w:rsidP="00ED33BD">
            <w:pPr>
              <w:jc w:val="center"/>
              <w:rPr>
                <w:sz w:val="24"/>
                <w:szCs w:val="24"/>
              </w:rPr>
            </w:pPr>
          </w:p>
        </w:tc>
        <w:tc>
          <w:tcPr>
            <w:tcW w:w="2268" w:type="dxa"/>
            <w:vAlign w:val="center"/>
          </w:tcPr>
          <w:p w:rsidR="00ED33BD" w:rsidRPr="00ED33BD" w:rsidRDefault="00ED33BD" w:rsidP="00ED33BD">
            <w:pPr>
              <w:adjustRightInd w:val="0"/>
              <w:jc w:val="center"/>
              <w:rPr>
                <w:sz w:val="24"/>
                <w:szCs w:val="24"/>
              </w:rPr>
            </w:pPr>
            <w:r w:rsidRPr="00ED33BD">
              <w:rPr>
                <w:sz w:val="24"/>
                <w:szCs w:val="24"/>
              </w:rPr>
              <w:t>Наименование показателя, единицы измерения</w:t>
            </w:r>
          </w:p>
        </w:tc>
        <w:tc>
          <w:tcPr>
            <w:tcW w:w="1984" w:type="dxa"/>
            <w:vAlign w:val="center"/>
          </w:tcPr>
          <w:p w:rsidR="00ED33BD" w:rsidRPr="00ED33BD" w:rsidRDefault="00ED33BD" w:rsidP="00ED33BD">
            <w:pPr>
              <w:adjustRightInd w:val="0"/>
              <w:jc w:val="center"/>
              <w:rPr>
                <w:sz w:val="24"/>
                <w:szCs w:val="24"/>
              </w:rPr>
            </w:pPr>
            <w:r w:rsidRPr="00ED33BD">
              <w:rPr>
                <w:sz w:val="24"/>
                <w:szCs w:val="24"/>
              </w:rPr>
              <w:t>Плановое значение показателя</w:t>
            </w:r>
          </w:p>
        </w:tc>
        <w:tc>
          <w:tcPr>
            <w:tcW w:w="2127" w:type="dxa"/>
            <w:vAlign w:val="center"/>
          </w:tcPr>
          <w:p w:rsidR="00ED33BD" w:rsidRPr="00ED33BD" w:rsidRDefault="00ED33BD" w:rsidP="00ED33BD">
            <w:pPr>
              <w:adjustRightInd w:val="0"/>
              <w:jc w:val="center"/>
              <w:rPr>
                <w:sz w:val="24"/>
                <w:szCs w:val="24"/>
              </w:rPr>
            </w:pPr>
            <w:r w:rsidRPr="00ED33BD">
              <w:rPr>
                <w:sz w:val="24"/>
                <w:szCs w:val="24"/>
              </w:rPr>
              <w:t>Дата к которой должно быть достигнуто значение показателя</w:t>
            </w:r>
          </w:p>
        </w:tc>
        <w:tc>
          <w:tcPr>
            <w:tcW w:w="1842" w:type="dxa"/>
            <w:vAlign w:val="center"/>
          </w:tcPr>
          <w:p w:rsidR="00ED33BD" w:rsidRPr="00ED33BD" w:rsidRDefault="00ED33BD" w:rsidP="00ED33BD">
            <w:pPr>
              <w:adjustRightInd w:val="0"/>
              <w:jc w:val="center"/>
              <w:rPr>
                <w:sz w:val="24"/>
                <w:szCs w:val="24"/>
              </w:rPr>
            </w:pPr>
            <w:r w:rsidRPr="00ED33BD">
              <w:rPr>
                <w:sz w:val="24"/>
                <w:szCs w:val="24"/>
              </w:rPr>
              <w:t>Достигнутое значение показателя на отчетную дату</w:t>
            </w:r>
          </w:p>
        </w:tc>
        <w:tc>
          <w:tcPr>
            <w:tcW w:w="1560" w:type="dxa"/>
            <w:vAlign w:val="center"/>
          </w:tcPr>
          <w:p w:rsidR="00ED33BD" w:rsidRPr="00ED33BD" w:rsidRDefault="00ED33BD" w:rsidP="00ED33BD">
            <w:pPr>
              <w:adjustRightInd w:val="0"/>
              <w:jc w:val="center"/>
              <w:rPr>
                <w:sz w:val="24"/>
                <w:szCs w:val="24"/>
              </w:rPr>
            </w:pPr>
            <w:r w:rsidRPr="00ED33BD">
              <w:rPr>
                <w:sz w:val="24"/>
                <w:szCs w:val="24"/>
              </w:rPr>
              <w:t>Процент выполнения плана</w:t>
            </w:r>
          </w:p>
        </w:tc>
        <w:tc>
          <w:tcPr>
            <w:tcW w:w="1417" w:type="dxa"/>
            <w:vAlign w:val="center"/>
          </w:tcPr>
          <w:p w:rsidR="00ED33BD" w:rsidRPr="00ED33BD" w:rsidRDefault="00ED33BD" w:rsidP="00ED33BD">
            <w:pPr>
              <w:adjustRightInd w:val="0"/>
              <w:jc w:val="center"/>
              <w:rPr>
                <w:sz w:val="24"/>
                <w:szCs w:val="24"/>
              </w:rPr>
            </w:pPr>
            <w:r w:rsidRPr="00ED33BD">
              <w:rPr>
                <w:sz w:val="24"/>
                <w:szCs w:val="24"/>
              </w:rPr>
              <w:t>Причина отклонения</w:t>
            </w:r>
          </w:p>
        </w:tc>
      </w:tr>
      <w:tr w:rsidR="00ED33BD" w:rsidRPr="00ED33BD" w:rsidTr="00C62E00">
        <w:trPr>
          <w:trHeight w:val="469"/>
        </w:trPr>
        <w:tc>
          <w:tcPr>
            <w:tcW w:w="1123" w:type="dxa"/>
            <w:vAlign w:val="center"/>
          </w:tcPr>
          <w:p w:rsidR="00ED33BD" w:rsidRPr="00ED33BD" w:rsidRDefault="00ED33BD" w:rsidP="00ED33BD">
            <w:pPr>
              <w:jc w:val="both"/>
              <w:rPr>
                <w:sz w:val="24"/>
                <w:szCs w:val="24"/>
              </w:rPr>
            </w:pPr>
          </w:p>
        </w:tc>
        <w:tc>
          <w:tcPr>
            <w:tcW w:w="2552" w:type="dxa"/>
            <w:vAlign w:val="center"/>
          </w:tcPr>
          <w:p w:rsidR="00ED33BD" w:rsidRPr="00ED33BD" w:rsidRDefault="00ED33BD" w:rsidP="00ED33BD">
            <w:pPr>
              <w:jc w:val="both"/>
              <w:rPr>
                <w:sz w:val="24"/>
                <w:szCs w:val="24"/>
              </w:rPr>
            </w:pPr>
          </w:p>
        </w:tc>
        <w:tc>
          <w:tcPr>
            <w:tcW w:w="2268" w:type="dxa"/>
            <w:vAlign w:val="center"/>
          </w:tcPr>
          <w:p w:rsidR="00ED33BD" w:rsidRPr="00ED33BD" w:rsidRDefault="00ED33BD" w:rsidP="00ED33BD">
            <w:pPr>
              <w:jc w:val="both"/>
              <w:rPr>
                <w:sz w:val="24"/>
                <w:szCs w:val="24"/>
              </w:rPr>
            </w:pPr>
          </w:p>
        </w:tc>
        <w:tc>
          <w:tcPr>
            <w:tcW w:w="1984" w:type="dxa"/>
            <w:vAlign w:val="center"/>
          </w:tcPr>
          <w:p w:rsidR="00ED33BD" w:rsidRPr="00ED33BD" w:rsidRDefault="00ED33BD" w:rsidP="00ED33BD">
            <w:pPr>
              <w:jc w:val="both"/>
              <w:rPr>
                <w:sz w:val="24"/>
                <w:szCs w:val="24"/>
              </w:rPr>
            </w:pPr>
          </w:p>
        </w:tc>
        <w:tc>
          <w:tcPr>
            <w:tcW w:w="2127" w:type="dxa"/>
            <w:vAlign w:val="center"/>
          </w:tcPr>
          <w:p w:rsidR="00ED33BD" w:rsidRPr="00ED33BD" w:rsidRDefault="00ED33BD" w:rsidP="00ED33BD">
            <w:pPr>
              <w:jc w:val="both"/>
              <w:rPr>
                <w:sz w:val="24"/>
                <w:szCs w:val="24"/>
              </w:rPr>
            </w:pPr>
          </w:p>
        </w:tc>
        <w:tc>
          <w:tcPr>
            <w:tcW w:w="1842" w:type="dxa"/>
            <w:vAlign w:val="center"/>
          </w:tcPr>
          <w:p w:rsidR="00ED33BD" w:rsidRPr="00ED33BD" w:rsidRDefault="00ED33BD" w:rsidP="00ED33BD">
            <w:pPr>
              <w:jc w:val="both"/>
              <w:rPr>
                <w:sz w:val="24"/>
                <w:szCs w:val="24"/>
              </w:rPr>
            </w:pPr>
          </w:p>
        </w:tc>
        <w:tc>
          <w:tcPr>
            <w:tcW w:w="1560" w:type="dxa"/>
            <w:vAlign w:val="center"/>
          </w:tcPr>
          <w:p w:rsidR="00ED33BD" w:rsidRPr="00ED33BD" w:rsidRDefault="00ED33BD" w:rsidP="00ED33BD">
            <w:pPr>
              <w:jc w:val="both"/>
              <w:rPr>
                <w:sz w:val="24"/>
                <w:szCs w:val="24"/>
              </w:rPr>
            </w:pPr>
          </w:p>
        </w:tc>
        <w:tc>
          <w:tcPr>
            <w:tcW w:w="1417" w:type="dxa"/>
            <w:vAlign w:val="center"/>
          </w:tcPr>
          <w:p w:rsidR="00ED33BD" w:rsidRPr="00ED33BD" w:rsidRDefault="00ED33BD" w:rsidP="00ED33BD">
            <w:pPr>
              <w:jc w:val="both"/>
              <w:rPr>
                <w:sz w:val="24"/>
                <w:szCs w:val="24"/>
              </w:rPr>
            </w:pPr>
          </w:p>
        </w:tc>
      </w:tr>
      <w:tr w:rsidR="00ED33BD" w:rsidRPr="00ED33BD" w:rsidTr="00C62E00">
        <w:trPr>
          <w:trHeight w:val="480"/>
        </w:trPr>
        <w:tc>
          <w:tcPr>
            <w:tcW w:w="1123" w:type="dxa"/>
            <w:vAlign w:val="center"/>
          </w:tcPr>
          <w:p w:rsidR="00ED33BD" w:rsidRPr="00ED33BD" w:rsidRDefault="00ED33BD" w:rsidP="00ED33BD">
            <w:pPr>
              <w:jc w:val="both"/>
              <w:rPr>
                <w:sz w:val="24"/>
                <w:szCs w:val="24"/>
              </w:rPr>
            </w:pPr>
          </w:p>
        </w:tc>
        <w:tc>
          <w:tcPr>
            <w:tcW w:w="2552" w:type="dxa"/>
            <w:vAlign w:val="center"/>
          </w:tcPr>
          <w:p w:rsidR="00ED33BD" w:rsidRPr="00ED33BD" w:rsidRDefault="00ED33BD" w:rsidP="00ED33BD">
            <w:pPr>
              <w:jc w:val="both"/>
              <w:rPr>
                <w:sz w:val="24"/>
                <w:szCs w:val="24"/>
              </w:rPr>
            </w:pPr>
          </w:p>
        </w:tc>
        <w:tc>
          <w:tcPr>
            <w:tcW w:w="2268" w:type="dxa"/>
            <w:vAlign w:val="center"/>
          </w:tcPr>
          <w:p w:rsidR="00ED33BD" w:rsidRPr="00ED33BD" w:rsidRDefault="00ED33BD" w:rsidP="00ED33BD">
            <w:pPr>
              <w:jc w:val="both"/>
              <w:rPr>
                <w:sz w:val="24"/>
                <w:szCs w:val="24"/>
              </w:rPr>
            </w:pPr>
          </w:p>
        </w:tc>
        <w:tc>
          <w:tcPr>
            <w:tcW w:w="1984" w:type="dxa"/>
            <w:vAlign w:val="center"/>
          </w:tcPr>
          <w:p w:rsidR="00ED33BD" w:rsidRPr="00ED33BD" w:rsidRDefault="00ED33BD" w:rsidP="00ED33BD">
            <w:pPr>
              <w:jc w:val="both"/>
              <w:rPr>
                <w:sz w:val="24"/>
                <w:szCs w:val="24"/>
              </w:rPr>
            </w:pPr>
          </w:p>
        </w:tc>
        <w:tc>
          <w:tcPr>
            <w:tcW w:w="2127" w:type="dxa"/>
            <w:vAlign w:val="center"/>
          </w:tcPr>
          <w:p w:rsidR="00ED33BD" w:rsidRPr="00ED33BD" w:rsidRDefault="00ED33BD" w:rsidP="00ED33BD">
            <w:pPr>
              <w:jc w:val="both"/>
              <w:rPr>
                <w:sz w:val="24"/>
                <w:szCs w:val="24"/>
              </w:rPr>
            </w:pPr>
          </w:p>
        </w:tc>
        <w:tc>
          <w:tcPr>
            <w:tcW w:w="1842" w:type="dxa"/>
            <w:vAlign w:val="center"/>
          </w:tcPr>
          <w:p w:rsidR="00ED33BD" w:rsidRPr="00ED33BD" w:rsidRDefault="00ED33BD" w:rsidP="00ED33BD">
            <w:pPr>
              <w:jc w:val="both"/>
              <w:rPr>
                <w:sz w:val="24"/>
                <w:szCs w:val="24"/>
              </w:rPr>
            </w:pPr>
          </w:p>
        </w:tc>
        <w:tc>
          <w:tcPr>
            <w:tcW w:w="1560" w:type="dxa"/>
            <w:vAlign w:val="center"/>
          </w:tcPr>
          <w:p w:rsidR="00ED33BD" w:rsidRPr="00ED33BD" w:rsidRDefault="00ED33BD" w:rsidP="00ED33BD">
            <w:pPr>
              <w:jc w:val="both"/>
              <w:rPr>
                <w:sz w:val="24"/>
                <w:szCs w:val="24"/>
              </w:rPr>
            </w:pPr>
          </w:p>
        </w:tc>
        <w:tc>
          <w:tcPr>
            <w:tcW w:w="1417" w:type="dxa"/>
            <w:vAlign w:val="center"/>
          </w:tcPr>
          <w:p w:rsidR="00ED33BD" w:rsidRPr="00ED33BD" w:rsidRDefault="00ED33BD" w:rsidP="00ED33BD">
            <w:pPr>
              <w:jc w:val="both"/>
              <w:rPr>
                <w:sz w:val="24"/>
                <w:szCs w:val="24"/>
              </w:rPr>
            </w:pPr>
          </w:p>
        </w:tc>
      </w:tr>
    </w:tbl>
    <w:p w:rsidR="00ED33BD" w:rsidRPr="00ED33BD" w:rsidRDefault="00ED33BD" w:rsidP="00ED33BD">
      <w:pPr>
        <w:jc w:val="both"/>
        <w:rPr>
          <w:sz w:val="24"/>
          <w:szCs w:val="24"/>
        </w:rPr>
      </w:pPr>
    </w:p>
    <w:p w:rsidR="00ED33BD" w:rsidRPr="00ED33BD" w:rsidRDefault="00ED33BD" w:rsidP="00ED33BD">
      <w:pPr>
        <w:jc w:val="both"/>
        <w:rPr>
          <w:sz w:val="24"/>
          <w:szCs w:val="24"/>
        </w:rPr>
      </w:pPr>
      <w:r w:rsidRPr="00ED33BD">
        <w:rPr>
          <w:sz w:val="24"/>
          <w:szCs w:val="24"/>
        </w:rPr>
        <w:t>Руководитель Получателя ___________ ___________ _____________________</w:t>
      </w:r>
    </w:p>
    <w:p w:rsidR="00ED33BD" w:rsidRPr="00ED33BD" w:rsidRDefault="00ED33BD" w:rsidP="00ED33BD">
      <w:pPr>
        <w:jc w:val="both"/>
        <w:rPr>
          <w:sz w:val="18"/>
          <w:szCs w:val="18"/>
        </w:rPr>
      </w:pPr>
      <w:r w:rsidRPr="00ED33BD">
        <w:rPr>
          <w:sz w:val="18"/>
          <w:szCs w:val="18"/>
        </w:rPr>
        <w:t>(уполномоченное лицо)                       (должность)            (подпись)         (расшифровка подписи)</w:t>
      </w:r>
    </w:p>
    <w:p w:rsidR="00ED33BD" w:rsidRPr="00ED33BD" w:rsidRDefault="00ED33BD" w:rsidP="00ED33BD">
      <w:pPr>
        <w:jc w:val="both"/>
        <w:rPr>
          <w:sz w:val="18"/>
          <w:szCs w:val="18"/>
        </w:rPr>
      </w:pPr>
    </w:p>
    <w:p w:rsidR="00ED33BD" w:rsidRPr="00ED33BD" w:rsidRDefault="00ED33BD" w:rsidP="00ED33BD">
      <w:pPr>
        <w:jc w:val="both"/>
        <w:rPr>
          <w:sz w:val="24"/>
          <w:szCs w:val="24"/>
        </w:rPr>
      </w:pPr>
      <w:r w:rsidRPr="00ED33BD">
        <w:rPr>
          <w:sz w:val="24"/>
          <w:szCs w:val="24"/>
        </w:rPr>
        <w:t xml:space="preserve">Исполнитель       </w:t>
      </w:r>
      <w:r w:rsidRPr="00ED33BD">
        <w:t xml:space="preserve">       </w:t>
      </w:r>
      <w:r w:rsidRPr="00ED33BD">
        <w:rPr>
          <w:sz w:val="24"/>
          <w:szCs w:val="24"/>
        </w:rPr>
        <w:t>___________ ___________ _____________________</w:t>
      </w:r>
    </w:p>
    <w:p w:rsidR="00ED33BD" w:rsidRPr="00ED33BD" w:rsidRDefault="00ED33BD" w:rsidP="00ED33BD">
      <w:pPr>
        <w:jc w:val="both"/>
        <w:rPr>
          <w:sz w:val="18"/>
          <w:szCs w:val="18"/>
        </w:rPr>
      </w:pPr>
      <w:r w:rsidRPr="00ED33BD">
        <w:rPr>
          <w:sz w:val="18"/>
          <w:szCs w:val="18"/>
        </w:rPr>
        <w:t>(уполномоченное лицо)                       (должность)            (подпись)         (расшифровка подписи)</w:t>
      </w:r>
    </w:p>
    <w:p w:rsidR="00ED33BD" w:rsidRPr="00ED33BD" w:rsidRDefault="00ED33BD" w:rsidP="00ED33BD">
      <w:pPr>
        <w:jc w:val="both"/>
        <w:rPr>
          <w:sz w:val="18"/>
          <w:szCs w:val="18"/>
        </w:rPr>
      </w:pPr>
    </w:p>
    <w:p w:rsidR="00ED33BD" w:rsidRPr="00ED33BD" w:rsidRDefault="00ED33BD" w:rsidP="00ED33BD">
      <w:pPr>
        <w:jc w:val="both"/>
        <w:rPr>
          <w:sz w:val="24"/>
          <w:szCs w:val="24"/>
        </w:rPr>
      </w:pPr>
      <w:r w:rsidRPr="00ED33BD">
        <w:rPr>
          <w:sz w:val="24"/>
          <w:szCs w:val="24"/>
        </w:rPr>
        <w:t>«__» ____________ 20__ г.</w:t>
      </w: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r w:rsidRPr="00ED33BD">
        <w:rPr>
          <w:sz w:val="24"/>
          <w:szCs w:val="24"/>
        </w:rPr>
        <w:t>Примечания:</w:t>
      </w:r>
    </w:p>
    <w:p w:rsidR="00ED33BD" w:rsidRPr="00ED33BD" w:rsidRDefault="00ED33BD" w:rsidP="00ED33BD">
      <w:pPr>
        <w:adjustRightInd w:val="0"/>
        <w:rPr>
          <w:sz w:val="16"/>
          <w:szCs w:val="16"/>
        </w:rPr>
      </w:pPr>
      <w:r w:rsidRPr="00ED33BD">
        <w:rPr>
          <w:sz w:val="16"/>
          <w:szCs w:val="16"/>
        </w:rPr>
        <w:t>&lt;1&gt; - если предусмотрено Порядком;</w:t>
      </w:r>
    </w:p>
    <w:p w:rsidR="00ED33BD" w:rsidRPr="00ED33BD" w:rsidRDefault="00ED33BD" w:rsidP="00ED33BD">
      <w:pPr>
        <w:adjustRightInd w:val="0"/>
        <w:rPr>
          <w:sz w:val="16"/>
          <w:szCs w:val="16"/>
        </w:rPr>
      </w:pPr>
      <w:r w:rsidRPr="00ED33BD">
        <w:rPr>
          <w:sz w:val="16"/>
          <w:szCs w:val="16"/>
        </w:rPr>
        <w:t>&lt;2&gt; - если Получатель является юридическим лицом;</w:t>
      </w:r>
    </w:p>
    <w:p w:rsidR="00ED33BD" w:rsidRPr="00ED33BD" w:rsidRDefault="00ED33BD" w:rsidP="00ED33BD">
      <w:pPr>
        <w:adjustRightInd w:val="0"/>
        <w:rPr>
          <w:sz w:val="16"/>
          <w:szCs w:val="16"/>
        </w:rPr>
      </w:pPr>
      <w:r w:rsidRPr="00ED33BD">
        <w:rPr>
          <w:sz w:val="16"/>
          <w:szCs w:val="16"/>
        </w:rPr>
        <w:t>&lt;3&gt; - если Субсидия предоставляется на финансовое обеспечение затрат юридических лиц, источником которых являются субсидии, предоставляемые из федерального бюджета, при наличии казначейского сопровождения в условиях соответствующего соглашения, заключенного Правительством Ленинградской области и федеральным органом исполнительной власти.</w:t>
      </w:r>
    </w:p>
    <w:p w:rsidR="00ED33BD" w:rsidRPr="00ED33BD" w:rsidRDefault="00ED33BD" w:rsidP="00ED33BD">
      <w:pPr>
        <w:adjustRightInd w:val="0"/>
        <w:rPr>
          <w:sz w:val="16"/>
          <w:szCs w:val="16"/>
        </w:rPr>
      </w:pPr>
      <w:r w:rsidRPr="00ED33BD">
        <w:rPr>
          <w:sz w:val="16"/>
          <w:szCs w:val="16"/>
        </w:rPr>
        <w:t>&lt;4&gt; подпрограмма и муниципальная программа не указывается, если предоставление субсидий осуществляется в рамках непрограммной части;</w:t>
      </w:r>
    </w:p>
    <w:p w:rsidR="002C1652" w:rsidRDefault="00ED33BD" w:rsidP="00ED33BD">
      <w:pPr>
        <w:widowControl w:val="0"/>
        <w:shd w:val="clear" w:color="auto" w:fill="FFFFFF"/>
        <w:tabs>
          <w:tab w:val="left" w:pos="6105"/>
        </w:tabs>
        <w:autoSpaceDE w:val="0"/>
        <w:autoSpaceDN w:val="0"/>
        <w:rPr>
          <w:sz w:val="24"/>
          <w:szCs w:val="24"/>
        </w:rPr>
      </w:pPr>
      <w:r w:rsidRPr="00ED33BD">
        <w:rPr>
          <w:sz w:val="16"/>
          <w:szCs w:val="16"/>
        </w:rPr>
        <w:t>&lt;5&gt; - в случае, если предусмотрен НПА, регламентирующий размер заработной платы.</w:t>
      </w: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sectPr w:rsidR="002C1652" w:rsidSect="00ED33BD">
          <w:pgSz w:w="16838" w:h="11906" w:orient="landscape"/>
          <w:pgMar w:top="707" w:right="709" w:bottom="1276" w:left="567" w:header="357" w:footer="709" w:gutter="0"/>
          <w:cols w:space="708"/>
          <w:formProt w:val="0"/>
          <w:docGrid w:linePitch="381"/>
        </w:sectPr>
      </w:pPr>
    </w:p>
    <w:tbl>
      <w:tblPr>
        <w:tblW w:w="0" w:type="auto"/>
        <w:tblInd w:w="-106" w:type="dxa"/>
        <w:tblLayout w:type="fixed"/>
        <w:tblLook w:val="01E0" w:firstRow="1" w:lastRow="1" w:firstColumn="1" w:lastColumn="1" w:noHBand="0" w:noVBand="0"/>
      </w:tblPr>
      <w:tblGrid>
        <w:gridCol w:w="5028"/>
        <w:gridCol w:w="4542"/>
      </w:tblGrid>
      <w:tr w:rsidR="00B1620B" w:rsidRPr="00841A52">
        <w:tc>
          <w:tcPr>
            <w:tcW w:w="5028" w:type="dxa"/>
          </w:tcPr>
          <w:p w:rsidR="00B1620B" w:rsidRPr="00841A52" w:rsidRDefault="00B1620B" w:rsidP="00C1666E">
            <w:pPr>
              <w:jc w:val="center"/>
              <w:rPr>
                <w:b/>
                <w:bCs/>
                <w:sz w:val="24"/>
                <w:szCs w:val="24"/>
              </w:rPr>
            </w:pPr>
          </w:p>
        </w:tc>
        <w:tc>
          <w:tcPr>
            <w:tcW w:w="4542" w:type="dxa"/>
          </w:tcPr>
          <w:p w:rsidR="00B1620B" w:rsidRPr="00830148" w:rsidRDefault="00B1620B" w:rsidP="00830148">
            <w:pPr>
              <w:pStyle w:val="ConsPlusTitle"/>
              <w:widowControl/>
              <w:tabs>
                <w:tab w:val="left" w:pos="3960"/>
              </w:tabs>
              <w:jc w:val="right"/>
              <w:rPr>
                <w:bCs w:val="0"/>
                <w:sz w:val="20"/>
                <w:szCs w:val="24"/>
              </w:rPr>
            </w:pPr>
            <w:r w:rsidRPr="00830148">
              <w:rPr>
                <w:bCs w:val="0"/>
                <w:sz w:val="20"/>
                <w:szCs w:val="24"/>
              </w:rPr>
              <w:t>Приложение № 7</w:t>
            </w:r>
          </w:p>
          <w:p w:rsidR="00B1620B" w:rsidRPr="00841A52" w:rsidRDefault="00B1620B" w:rsidP="00830148">
            <w:pPr>
              <w:pStyle w:val="ConsPlusTitle"/>
              <w:widowControl/>
              <w:tabs>
                <w:tab w:val="left" w:pos="3960"/>
              </w:tabs>
              <w:jc w:val="right"/>
              <w:rPr>
                <w:sz w:val="24"/>
                <w:szCs w:val="24"/>
              </w:rPr>
            </w:pPr>
            <w:r w:rsidRPr="00830148">
              <w:rPr>
                <w:b w:val="0"/>
                <w:bCs w:val="0"/>
                <w:color w:val="000000"/>
                <w:sz w:val="20"/>
                <w:szCs w:val="24"/>
              </w:rPr>
              <w:t xml:space="preserve">к порядку предоставления </w:t>
            </w:r>
            <w:r w:rsidRPr="00830148">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3A27EC" w:rsidRPr="00830148">
              <w:rPr>
                <w:b w:val="0"/>
                <w:bCs w:val="0"/>
                <w:sz w:val="20"/>
                <w:szCs w:val="24"/>
              </w:rPr>
              <w:t>Муниципального образования Петровское сельское поселение</w:t>
            </w:r>
            <w:r w:rsidRPr="00830148">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830148" w:rsidRPr="00830148">
              <w:rPr>
                <w:b w:val="0"/>
                <w:bCs w:val="0"/>
                <w:sz w:val="20"/>
                <w:szCs w:val="24"/>
              </w:rPr>
              <w:t>м</w:t>
            </w:r>
            <w:r w:rsidR="003A27EC" w:rsidRPr="00830148">
              <w:rPr>
                <w:b w:val="0"/>
                <w:bCs w:val="0"/>
                <w:sz w:val="20"/>
                <w:szCs w:val="24"/>
              </w:rPr>
              <w:t>униципального образования Петровское сельское поселение</w:t>
            </w:r>
          </w:p>
        </w:tc>
      </w:tr>
    </w:tbl>
    <w:p w:rsidR="00B1620B" w:rsidRPr="00841A52" w:rsidRDefault="00B1620B" w:rsidP="00C5126B">
      <w:pPr>
        <w:tabs>
          <w:tab w:val="left" w:pos="2850"/>
        </w:tabs>
        <w:ind w:firstLine="540"/>
        <w:rPr>
          <w:sz w:val="24"/>
          <w:szCs w:val="24"/>
        </w:rPr>
      </w:pPr>
    </w:p>
    <w:p w:rsidR="00B1620B" w:rsidRPr="00841A52" w:rsidRDefault="00B1620B" w:rsidP="00C5126B">
      <w:pPr>
        <w:ind w:firstLine="540"/>
        <w:jc w:val="center"/>
        <w:rPr>
          <w:sz w:val="24"/>
          <w:szCs w:val="24"/>
        </w:rPr>
      </w:pPr>
      <w:r w:rsidRPr="00841A52">
        <w:rPr>
          <w:sz w:val="24"/>
          <w:szCs w:val="24"/>
        </w:rPr>
        <w:t>______________________________________________________________ (наименование организации)</w:t>
      </w:r>
    </w:p>
    <w:p w:rsidR="00B1620B" w:rsidRPr="00841A52" w:rsidRDefault="00B1620B" w:rsidP="00C5126B">
      <w:pPr>
        <w:tabs>
          <w:tab w:val="left" w:pos="2850"/>
        </w:tabs>
        <w:rPr>
          <w:sz w:val="24"/>
          <w:szCs w:val="24"/>
        </w:rPr>
      </w:pPr>
    </w:p>
    <w:p w:rsidR="00B1620B" w:rsidRPr="00841A52" w:rsidRDefault="00B1620B" w:rsidP="00C5126B">
      <w:pPr>
        <w:tabs>
          <w:tab w:val="left" w:pos="2850"/>
        </w:tabs>
        <w:jc w:val="center"/>
        <w:rPr>
          <w:b/>
          <w:bCs/>
          <w:sz w:val="24"/>
          <w:szCs w:val="24"/>
        </w:rPr>
      </w:pPr>
      <w:r w:rsidRPr="00841A52">
        <w:rPr>
          <w:b/>
          <w:bCs/>
          <w:sz w:val="24"/>
          <w:szCs w:val="24"/>
        </w:rPr>
        <w:t>УВЕДОМЛЕНИЕ</w:t>
      </w:r>
    </w:p>
    <w:p w:rsidR="00B1620B" w:rsidRPr="00841A52" w:rsidRDefault="00B1620B" w:rsidP="00C5126B">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о принятом решении о предоставлении субсидий</w:t>
      </w:r>
    </w:p>
    <w:p w:rsidR="00B1620B" w:rsidRPr="00841A52" w:rsidRDefault="00B1620B" w:rsidP="00C5126B">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(об отказе в предоставлении субсидий)</w:t>
      </w:r>
    </w:p>
    <w:p w:rsidR="00B1620B" w:rsidRPr="00841A52" w:rsidRDefault="00B1620B" w:rsidP="00C5126B">
      <w:pPr>
        <w:pStyle w:val="ConsPlusNonformat"/>
        <w:widowControl/>
        <w:jc w:val="both"/>
        <w:rPr>
          <w:rFonts w:ascii="Times New Roman" w:hAnsi="Times New Roman" w:cs="Times New Roman"/>
          <w:sz w:val="24"/>
          <w:szCs w:val="24"/>
        </w:rPr>
      </w:pPr>
    </w:p>
    <w:p w:rsidR="00B1620B" w:rsidRPr="00841A52" w:rsidRDefault="00B1620B" w:rsidP="00C5126B">
      <w:pPr>
        <w:pStyle w:val="ConsPlusTitle"/>
        <w:widowControl/>
        <w:ind w:firstLine="708"/>
        <w:jc w:val="both"/>
        <w:rPr>
          <w:b w:val="0"/>
          <w:bCs w:val="0"/>
          <w:sz w:val="24"/>
          <w:szCs w:val="24"/>
        </w:rPr>
      </w:pPr>
      <w:r w:rsidRPr="00841A52">
        <w:rPr>
          <w:b w:val="0"/>
          <w:bCs w:val="0"/>
          <w:sz w:val="24"/>
          <w:szCs w:val="24"/>
        </w:rPr>
        <w:t xml:space="preserve">Настоящим уведомляем Вас о том, что в соответствии с Порядком предоставления субсидий на возмещение затрат, связанных с содержанием временно свободных  (незаселенных) жилых помещений муниципального жилищного фонда </w:t>
      </w:r>
      <w:r w:rsidR="00830148">
        <w:rPr>
          <w:b w:val="0"/>
          <w:bCs w:val="0"/>
          <w:sz w:val="24"/>
          <w:szCs w:val="24"/>
        </w:rPr>
        <w:t>м</w:t>
      </w:r>
      <w:r w:rsidR="003A27EC" w:rsidRPr="00841A52">
        <w:rPr>
          <w:b w:val="0"/>
          <w:bCs w:val="0"/>
          <w:sz w:val="24"/>
          <w:szCs w:val="24"/>
        </w:rPr>
        <w:t>униципального образования Петровское сельское поселение</w:t>
      </w:r>
      <w:r w:rsidRPr="00841A52">
        <w:rPr>
          <w:b w:val="0"/>
          <w:bCs w:val="0"/>
          <w:sz w:val="24"/>
          <w:szCs w:val="24"/>
        </w:rPr>
        <w:t xml:space="preserve">, по результатам рассмотрения представленных Вами документов комиссией по вопросам предоставления субсидий на возмещение затрат связанных  с содержанием временно свободных  (незаселенных) жилых помещений и с оказанием услуг по начислению, сбору, взысканию и перечислению платы за пользование жилым помещением (платы за наем) муниципального жилищного фонда </w:t>
      </w:r>
      <w:r w:rsidR="00830148">
        <w:rPr>
          <w:b w:val="0"/>
          <w:bCs w:val="0"/>
          <w:sz w:val="24"/>
          <w:szCs w:val="24"/>
        </w:rPr>
        <w:t>м</w:t>
      </w:r>
      <w:r w:rsidR="003A27EC" w:rsidRPr="00841A52">
        <w:rPr>
          <w:b w:val="0"/>
          <w:bCs w:val="0"/>
          <w:sz w:val="24"/>
          <w:szCs w:val="24"/>
        </w:rPr>
        <w:t>униципального образования Петровское сельское поселение</w:t>
      </w:r>
      <w:r w:rsidRPr="00841A52">
        <w:rPr>
          <w:b w:val="0"/>
          <w:bCs w:val="0"/>
          <w:sz w:val="24"/>
          <w:szCs w:val="24"/>
        </w:rPr>
        <w:t>, принято решение:</w:t>
      </w:r>
    </w:p>
    <w:p w:rsidR="00B1620B" w:rsidRPr="00841A52" w:rsidRDefault="00B1620B" w:rsidP="00C5126B">
      <w:pPr>
        <w:pStyle w:val="ConsPlusTitle"/>
        <w:widowControl/>
        <w:ind w:firstLine="708"/>
        <w:jc w:val="both"/>
        <w:rPr>
          <w:b w:val="0"/>
          <w:bCs w:val="0"/>
          <w:sz w:val="24"/>
          <w:szCs w:val="24"/>
        </w:rPr>
      </w:pPr>
    </w:p>
    <w:p w:rsidR="00B1620B" w:rsidRPr="00841A52" w:rsidRDefault="00B1620B" w:rsidP="00C5126B">
      <w:pPr>
        <w:tabs>
          <w:tab w:val="left" w:pos="2850"/>
        </w:tabs>
        <w:ind w:firstLine="540"/>
        <w:rPr>
          <w:sz w:val="24"/>
          <w:szCs w:val="24"/>
        </w:rPr>
      </w:pPr>
      <w:r w:rsidRPr="00841A52">
        <w:rPr>
          <w:sz w:val="24"/>
          <w:szCs w:val="24"/>
        </w:rPr>
        <w:t>предоставить субсидию на  _______________________________________</w:t>
      </w:r>
    </w:p>
    <w:p w:rsidR="00B1620B" w:rsidRPr="00841A52" w:rsidRDefault="00B1620B" w:rsidP="00C5126B">
      <w:pPr>
        <w:tabs>
          <w:tab w:val="left" w:pos="2850"/>
        </w:tabs>
        <w:ind w:firstLine="540"/>
        <w:rPr>
          <w:sz w:val="24"/>
          <w:szCs w:val="24"/>
        </w:rPr>
      </w:pPr>
      <w:r w:rsidRPr="00841A52">
        <w:rPr>
          <w:sz w:val="24"/>
          <w:szCs w:val="24"/>
        </w:rPr>
        <w:t>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ab/>
        <w:t>(вид субсидии)</w:t>
      </w:r>
    </w:p>
    <w:p w:rsidR="00B1620B" w:rsidRPr="00841A52" w:rsidRDefault="00B1620B" w:rsidP="00C5126B">
      <w:pPr>
        <w:tabs>
          <w:tab w:val="left" w:pos="2850"/>
        </w:tabs>
        <w:ind w:firstLine="540"/>
        <w:rPr>
          <w:sz w:val="24"/>
          <w:szCs w:val="24"/>
        </w:rPr>
      </w:pPr>
      <w:r w:rsidRPr="00841A52">
        <w:rPr>
          <w:sz w:val="24"/>
          <w:szCs w:val="24"/>
        </w:rPr>
        <w:t>отказать в предоставлении субсидии на ____________________________</w:t>
      </w:r>
      <w:r w:rsidRPr="00841A52">
        <w:rPr>
          <w:sz w:val="24"/>
          <w:szCs w:val="24"/>
        </w:rPr>
        <w:br/>
        <w:t xml:space="preserve">  ___________________________________________________________________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 xml:space="preserve">                                 (вид субсидии)</w:t>
      </w:r>
    </w:p>
    <w:p w:rsidR="00B1620B" w:rsidRPr="00841A52" w:rsidRDefault="00B1620B" w:rsidP="00C5126B">
      <w:pPr>
        <w:tabs>
          <w:tab w:val="left" w:pos="2850"/>
        </w:tabs>
        <w:rPr>
          <w:sz w:val="24"/>
          <w:szCs w:val="24"/>
        </w:rPr>
      </w:pPr>
      <w:r w:rsidRPr="00841A52">
        <w:rPr>
          <w:sz w:val="24"/>
          <w:szCs w:val="24"/>
        </w:rPr>
        <w:t>__________________________________________________________________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(причины отказа в предоставлении субсидии)</w:t>
      </w:r>
    </w:p>
    <w:p w:rsidR="00B1620B" w:rsidRPr="00841A52" w:rsidRDefault="00B1620B" w:rsidP="00C5126B">
      <w:pPr>
        <w:pStyle w:val="ConsPlusNonformat"/>
        <w:widowControl/>
        <w:tabs>
          <w:tab w:val="left" w:pos="916"/>
          <w:tab w:val="left" w:pos="5894"/>
        </w:tabs>
        <w:rPr>
          <w:rFonts w:ascii="Times New Roman" w:hAnsi="Times New Roman" w:cs="Times New Roman"/>
          <w:sz w:val="24"/>
          <w:szCs w:val="24"/>
        </w:rPr>
      </w:pPr>
    </w:p>
    <w:p w:rsidR="00830148" w:rsidRDefault="00830148" w:rsidP="00C5126B">
      <w:pPr>
        <w:rPr>
          <w:sz w:val="24"/>
          <w:szCs w:val="24"/>
        </w:rPr>
      </w:pPr>
      <w:r>
        <w:rPr>
          <w:sz w:val="24"/>
          <w:szCs w:val="24"/>
        </w:rPr>
        <w:t>Глава администрации</w:t>
      </w:r>
    </w:p>
    <w:p w:rsidR="00830148" w:rsidRDefault="00830148" w:rsidP="00C5126B">
      <w:pPr>
        <w:rPr>
          <w:sz w:val="24"/>
          <w:szCs w:val="24"/>
        </w:rPr>
      </w:pPr>
      <w:r>
        <w:rPr>
          <w:sz w:val="24"/>
          <w:szCs w:val="24"/>
        </w:rPr>
        <w:t>м</w:t>
      </w:r>
      <w:r w:rsidR="003A27EC" w:rsidRPr="00841A52">
        <w:rPr>
          <w:sz w:val="24"/>
          <w:szCs w:val="24"/>
        </w:rPr>
        <w:t>униципального образования</w:t>
      </w:r>
    </w:p>
    <w:p w:rsidR="00B1620B" w:rsidRPr="00841A52" w:rsidRDefault="003A27EC" w:rsidP="00830148">
      <w:pPr>
        <w:rPr>
          <w:sz w:val="24"/>
          <w:szCs w:val="24"/>
        </w:rPr>
      </w:pPr>
      <w:r w:rsidRPr="00841A52">
        <w:rPr>
          <w:sz w:val="24"/>
          <w:szCs w:val="24"/>
        </w:rPr>
        <w:t>Петровское сельское поселение</w:t>
      </w:r>
      <w:r w:rsidR="00830148">
        <w:rPr>
          <w:sz w:val="24"/>
          <w:szCs w:val="24"/>
        </w:rPr>
        <w:t xml:space="preserve">»            </w:t>
      </w:r>
      <w:r w:rsidR="00B1620B" w:rsidRPr="00841A52">
        <w:rPr>
          <w:sz w:val="24"/>
          <w:szCs w:val="24"/>
        </w:rPr>
        <w:t>_______________    ________________</w:t>
      </w:r>
    </w:p>
    <w:p w:rsidR="00B1620B" w:rsidRPr="00841A52" w:rsidRDefault="00830148" w:rsidP="00C20DA6">
      <w:pPr>
        <w:jc w:val="both"/>
        <w:rPr>
          <w:sz w:val="24"/>
          <w:szCs w:val="24"/>
        </w:rPr>
      </w:pPr>
      <w:r>
        <w:rPr>
          <w:sz w:val="24"/>
          <w:szCs w:val="24"/>
        </w:rPr>
        <w:t xml:space="preserve">                                                                         </w:t>
      </w:r>
      <w:r w:rsidR="00B1620B" w:rsidRPr="00841A52">
        <w:rPr>
          <w:sz w:val="24"/>
          <w:szCs w:val="24"/>
        </w:rPr>
        <w:t>подпись</w:t>
      </w:r>
      <w:r w:rsidR="00B1620B" w:rsidRPr="00841A52">
        <w:rPr>
          <w:sz w:val="24"/>
          <w:szCs w:val="24"/>
        </w:rPr>
        <w:tab/>
      </w:r>
      <w:r w:rsidR="00B1620B" w:rsidRPr="00841A52">
        <w:rPr>
          <w:sz w:val="24"/>
          <w:szCs w:val="24"/>
        </w:rPr>
        <w:tab/>
        <w:t xml:space="preserve">        </w:t>
      </w:r>
      <w:r>
        <w:rPr>
          <w:sz w:val="24"/>
          <w:szCs w:val="24"/>
        </w:rPr>
        <w:t>Ф.</w:t>
      </w:r>
      <w:r w:rsidR="00B1620B" w:rsidRPr="00841A52">
        <w:rPr>
          <w:sz w:val="24"/>
          <w:szCs w:val="24"/>
        </w:rPr>
        <w:t>И.О.</w:t>
      </w:r>
    </w:p>
    <w:sectPr w:rsidR="00B1620B" w:rsidRPr="00841A52" w:rsidSect="00835992">
      <w:pgSz w:w="11906" w:h="16838"/>
      <w:pgMar w:top="567" w:right="707" w:bottom="709" w:left="1701" w:header="357" w:footer="709" w:gutter="0"/>
      <w:cols w:space="708"/>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73" w:rsidRDefault="008C6E73">
      <w:r>
        <w:separator/>
      </w:r>
    </w:p>
  </w:endnote>
  <w:endnote w:type="continuationSeparator" w:id="0">
    <w:p w:rsidR="008C6E73" w:rsidRDefault="008C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73" w:rsidRDefault="008C6E73">
      <w:r>
        <w:separator/>
      </w:r>
    </w:p>
  </w:footnote>
  <w:footnote w:type="continuationSeparator" w:id="0">
    <w:p w:rsidR="008C6E73" w:rsidRDefault="008C6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CE1"/>
    <w:multiLevelType w:val="hybridMultilevel"/>
    <w:tmpl w:val="D840B9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abstractNum w:abstractNumId="1" w15:restartNumberingAfterBreak="0">
    <w:nsid w:val="075E4CF8"/>
    <w:multiLevelType w:val="hybridMultilevel"/>
    <w:tmpl w:val="70B077A4"/>
    <w:lvl w:ilvl="0" w:tplc="35C41C7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DB280A"/>
    <w:multiLevelType w:val="hybridMultilevel"/>
    <w:tmpl w:val="9E467A10"/>
    <w:lvl w:ilvl="0" w:tplc="92DA22DC">
      <w:start w:val="1"/>
      <w:numFmt w:val="decimal"/>
      <w:lvlText w:val="6.%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DA794F"/>
    <w:multiLevelType w:val="hybridMultilevel"/>
    <w:tmpl w:val="EABA7C14"/>
    <w:lvl w:ilvl="0" w:tplc="831642AC">
      <w:start w:val="1"/>
      <w:numFmt w:val="decimal"/>
      <w:lvlText w:val="2.%1."/>
      <w:lvlJc w:val="left"/>
      <w:pPr>
        <w:tabs>
          <w:tab w:val="num" w:pos="1247"/>
        </w:tabs>
        <w:ind w:firstLine="709"/>
      </w:pPr>
      <w:rPr>
        <w:rFonts w:hint="default"/>
        <w:b w:val="0"/>
        <w:bCs w:val="0"/>
        <w:i w:val="0"/>
        <w:iCs w:val="0"/>
      </w:rPr>
    </w:lvl>
    <w:lvl w:ilvl="1" w:tplc="7AE89FDA">
      <w:start w:val="1"/>
      <w:numFmt w:val="bullet"/>
      <w:lvlText w:val=""/>
      <w:lvlJc w:val="left"/>
      <w:pPr>
        <w:tabs>
          <w:tab w:val="num" w:pos="1392"/>
        </w:tabs>
        <w:ind w:left="371" w:firstLine="709"/>
      </w:pPr>
      <w:rPr>
        <w:rFonts w:ascii="Symbol" w:hAnsi="Symbol" w:cs="Symbol" w:hint="default"/>
        <w:b w:val="0"/>
        <w:bCs w:val="0"/>
        <w:i w:val="0"/>
        <w:iCs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F87B05"/>
    <w:multiLevelType w:val="hybridMultilevel"/>
    <w:tmpl w:val="6470B180"/>
    <w:lvl w:ilvl="0" w:tplc="07C8F9D0">
      <w:start w:val="1"/>
      <w:numFmt w:val="decimal"/>
      <w:lvlText w:val="4.%1."/>
      <w:lvlJc w:val="left"/>
      <w:pPr>
        <w:tabs>
          <w:tab w:val="num" w:pos="1247"/>
        </w:tabs>
        <w:ind w:firstLine="709"/>
      </w:pPr>
      <w:rPr>
        <w:rFonts w:hint="default"/>
      </w:rPr>
    </w:lvl>
    <w:lvl w:ilvl="1" w:tplc="9566DB4A">
      <w:start w:val="1"/>
      <w:numFmt w:val="decimal"/>
      <w:lvlText w:val="4.2.%2"/>
      <w:lvlJc w:val="left"/>
      <w:pPr>
        <w:tabs>
          <w:tab w:val="num" w:pos="1531"/>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806C57"/>
    <w:multiLevelType w:val="multilevel"/>
    <w:tmpl w:val="1DB62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46653F"/>
    <w:multiLevelType w:val="hybridMultilevel"/>
    <w:tmpl w:val="D2382660"/>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9107A1"/>
    <w:multiLevelType w:val="hybridMultilevel"/>
    <w:tmpl w:val="60228832"/>
    <w:lvl w:ilvl="0" w:tplc="EAEA8FF6">
      <w:start w:val="4"/>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232576E7"/>
    <w:multiLevelType w:val="hybridMultilevel"/>
    <w:tmpl w:val="CABE6B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6C93072"/>
    <w:multiLevelType w:val="hybridMultilevel"/>
    <w:tmpl w:val="5F62C216"/>
    <w:lvl w:ilvl="0" w:tplc="6BE81420">
      <w:start w:val="1"/>
      <w:numFmt w:val="decimal"/>
      <w:lvlText w:val="2.6.%1"/>
      <w:lvlJc w:val="left"/>
      <w:pPr>
        <w:tabs>
          <w:tab w:val="num" w:pos="1845"/>
        </w:tabs>
        <w:ind w:firstLine="709"/>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10" w15:restartNumberingAfterBreak="0">
    <w:nsid w:val="2B230860"/>
    <w:multiLevelType w:val="hybridMultilevel"/>
    <w:tmpl w:val="DBDE7716"/>
    <w:lvl w:ilvl="0" w:tplc="37C00F0A">
      <w:start w:val="1"/>
      <w:numFmt w:val="decimal"/>
      <w:lvlText w:val="4.1.%1"/>
      <w:lvlJc w:val="left"/>
      <w:pPr>
        <w:tabs>
          <w:tab w:val="num" w:pos="153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D9431A2"/>
    <w:multiLevelType w:val="multilevel"/>
    <w:tmpl w:val="AEE2B2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8060E4D"/>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3A88370F"/>
    <w:multiLevelType w:val="hybridMultilevel"/>
    <w:tmpl w:val="A552D752"/>
    <w:lvl w:ilvl="0" w:tplc="AEE87FBA">
      <w:start w:val="1"/>
      <w:numFmt w:val="decimal"/>
      <w:lvlText w:val="%1."/>
      <w:lvlJc w:val="left"/>
      <w:pPr>
        <w:ind w:left="3211" w:hanging="360"/>
      </w:pPr>
      <w:rPr>
        <w:rFonts w:hint="default"/>
      </w:rPr>
    </w:lvl>
    <w:lvl w:ilvl="1" w:tplc="04190019">
      <w:start w:val="1"/>
      <w:numFmt w:val="lowerLetter"/>
      <w:lvlText w:val="%2."/>
      <w:lvlJc w:val="left"/>
      <w:pPr>
        <w:ind w:left="3931" w:hanging="360"/>
      </w:pPr>
    </w:lvl>
    <w:lvl w:ilvl="2" w:tplc="0419001B">
      <w:start w:val="1"/>
      <w:numFmt w:val="lowerRoman"/>
      <w:lvlText w:val="%3."/>
      <w:lvlJc w:val="right"/>
      <w:pPr>
        <w:ind w:left="4651" w:hanging="180"/>
      </w:pPr>
    </w:lvl>
    <w:lvl w:ilvl="3" w:tplc="0419000F">
      <w:start w:val="1"/>
      <w:numFmt w:val="decimal"/>
      <w:lvlText w:val="%4."/>
      <w:lvlJc w:val="left"/>
      <w:pPr>
        <w:ind w:left="5371" w:hanging="360"/>
      </w:pPr>
    </w:lvl>
    <w:lvl w:ilvl="4" w:tplc="04190019">
      <w:start w:val="1"/>
      <w:numFmt w:val="lowerLetter"/>
      <w:lvlText w:val="%5."/>
      <w:lvlJc w:val="left"/>
      <w:pPr>
        <w:ind w:left="6091" w:hanging="360"/>
      </w:pPr>
    </w:lvl>
    <w:lvl w:ilvl="5" w:tplc="0419001B">
      <w:start w:val="1"/>
      <w:numFmt w:val="lowerRoman"/>
      <w:lvlText w:val="%6."/>
      <w:lvlJc w:val="right"/>
      <w:pPr>
        <w:ind w:left="6811" w:hanging="180"/>
      </w:pPr>
    </w:lvl>
    <w:lvl w:ilvl="6" w:tplc="0419000F">
      <w:start w:val="1"/>
      <w:numFmt w:val="decimal"/>
      <w:lvlText w:val="%7."/>
      <w:lvlJc w:val="left"/>
      <w:pPr>
        <w:ind w:left="7531" w:hanging="360"/>
      </w:pPr>
    </w:lvl>
    <w:lvl w:ilvl="7" w:tplc="04190019">
      <w:start w:val="1"/>
      <w:numFmt w:val="lowerLetter"/>
      <w:lvlText w:val="%8."/>
      <w:lvlJc w:val="left"/>
      <w:pPr>
        <w:ind w:left="8251" w:hanging="360"/>
      </w:pPr>
    </w:lvl>
    <w:lvl w:ilvl="8" w:tplc="0419001B">
      <w:start w:val="1"/>
      <w:numFmt w:val="lowerRoman"/>
      <w:lvlText w:val="%9."/>
      <w:lvlJc w:val="right"/>
      <w:pPr>
        <w:ind w:left="8971" w:hanging="180"/>
      </w:pPr>
    </w:lvl>
  </w:abstractNum>
  <w:abstractNum w:abstractNumId="14" w15:restartNumberingAfterBreak="0">
    <w:nsid w:val="3A994E95"/>
    <w:multiLevelType w:val="hybridMultilevel"/>
    <w:tmpl w:val="F4FC3378"/>
    <w:lvl w:ilvl="0" w:tplc="A3988CEA">
      <w:start w:val="1"/>
      <w:numFmt w:val="decimal"/>
      <w:lvlText w:val="2.%1."/>
      <w:lvlJc w:val="left"/>
      <w:pPr>
        <w:tabs>
          <w:tab w:val="num" w:pos="1134"/>
        </w:tabs>
        <w:ind w:firstLine="567"/>
      </w:pPr>
      <w:rPr>
        <w:rFonts w:hint="default"/>
      </w:rPr>
    </w:lvl>
    <w:lvl w:ilvl="1" w:tplc="DF0200A8">
      <w:start w:val="1"/>
      <w:numFmt w:val="decimal"/>
      <w:lvlText w:val="2.%2."/>
      <w:lvlJc w:val="left"/>
      <w:pPr>
        <w:tabs>
          <w:tab w:val="num" w:pos="1135"/>
        </w:tabs>
        <w:ind w:left="1" w:firstLine="567"/>
      </w:pPr>
      <w:rPr>
        <w:rFonts w:hint="default"/>
      </w:rPr>
    </w:lvl>
    <w:lvl w:ilvl="2" w:tplc="62CA4E98">
      <w:start w:val="1"/>
      <w:numFmt w:val="decimal"/>
      <w:lvlText w:val="2.1.%3"/>
      <w:lvlJc w:val="left"/>
      <w:pPr>
        <w:tabs>
          <w:tab w:val="num" w:pos="1531"/>
        </w:tabs>
        <w:ind w:left="737"/>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C4A28AA"/>
    <w:multiLevelType w:val="multilevel"/>
    <w:tmpl w:val="7C6E06B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40F240F5"/>
    <w:multiLevelType w:val="hybridMultilevel"/>
    <w:tmpl w:val="36E43B02"/>
    <w:lvl w:ilvl="0" w:tplc="FF46A38A">
      <w:start w:val="1"/>
      <w:numFmt w:val="decimal"/>
      <w:lvlText w:val="9.%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3AA09466">
      <w:start w:val="10"/>
      <w:numFmt w:val="decimal"/>
      <w:lvlText w:val="%3."/>
      <w:lvlJc w:val="left"/>
      <w:pPr>
        <w:tabs>
          <w:tab w:val="num" w:pos="2340"/>
        </w:tabs>
        <w:ind w:left="2340" w:hanging="360"/>
      </w:pPr>
      <w:rPr>
        <w:rFonts w:hint="default"/>
        <w:b w:val="0"/>
        <w:b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282383A"/>
    <w:multiLevelType w:val="hybridMultilevel"/>
    <w:tmpl w:val="CA4C5868"/>
    <w:lvl w:ilvl="0" w:tplc="2F789A42">
      <w:start w:val="1"/>
      <w:numFmt w:val="decimal"/>
      <w:lvlText w:val="3.%1."/>
      <w:lvlJc w:val="left"/>
      <w:pPr>
        <w:tabs>
          <w:tab w:val="num" w:pos="1134"/>
        </w:tabs>
        <w:ind w:firstLine="567"/>
      </w:pPr>
      <w:rPr>
        <w:rFonts w:hint="default"/>
      </w:rPr>
    </w:lvl>
    <w:lvl w:ilvl="1" w:tplc="67F21636">
      <w:start w:val="1"/>
      <w:numFmt w:val="decimal"/>
      <w:lvlText w:val="3.%2."/>
      <w:lvlJc w:val="left"/>
      <w:pPr>
        <w:tabs>
          <w:tab w:val="num" w:pos="1134"/>
        </w:tabs>
        <w:ind w:firstLine="567"/>
      </w:pPr>
      <w:rPr>
        <w:rFonts w:hint="default"/>
      </w:rPr>
    </w:lvl>
    <w:lvl w:ilvl="2" w:tplc="04190001">
      <w:start w:val="1"/>
      <w:numFmt w:val="bullet"/>
      <w:lvlText w:val=""/>
      <w:lvlJc w:val="left"/>
      <w:pPr>
        <w:tabs>
          <w:tab w:val="num" w:pos="1080"/>
        </w:tabs>
        <w:ind w:left="108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8C4DA2"/>
    <w:multiLevelType w:val="hybridMultilevel"/>
    <w:tmpl w:val="04521028"/>
    <w:lvl w:ilvl="0" w:tplc="2D821F48">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BE31268"/>
    <w:multiLevelType w:val="hybridMultilevel"/>
    <w:tmpl w:val="E098D55A"/>
    <w:lvl w:ilvl="0" w:tplc="E9CE34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F634001"/>
    <w:multiLevelType w:val="hybridMultilevel"/>
    <w:tmpl w:val="60842118"/>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FE8329B"/>
    <w:multiLevelType w:val="hybridMultilevel"/>
    <w:tmpl w:val="4D88ADC4"/>
    <w:lvl w:ilvl="0" w:tplc="264203C2">
      <w:start w:val="1"/>
      <w:numFmt w:val="decimal"/>
      <w:lvlText w:val="1.%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2AD731E"/>
    <w:multiLevelType w:val="hybridMultilevel"/>
    <w:tmpl w:val="1DDCFE5C"/>
    <w:lvl w:ilvl="0" w:tplc="1FBA7304">
      <w:start w:val="1"/>
      <w:numFmt w:val="decimal"/>
      <w:lvlText w:val="8.%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39D4B1C"/>
    <w:multiLevelType w:val="multilevel"/>
    <w:tmpl w:val="4D3A1FC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39F1EAF"/>
    <w:multiLevelType w:val="hybridMultilevel"/>
    <w:tmpl w:val="850802B4"/>
    <w:lvl w:ilvl="0" w:tplc="1B14267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64EA267A"/>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651651F0"/>
    <w:multiLevelType w:val="hybridMultilevel"/>
    <w:tmpl w:val="DDC69A92"/>
    <w:lvl w:ilvl="0" w:tplc="EABA619A">
      <w:start w:val="1"/>
      <w:numFmt w:val="decimal"/>
      <w:lvlText w:val="1.%1."/>
      <w:lvlJc w:val="left"/>
      <w:pPr>
        <w:tabs>
          <w:tab w:val="num" w:pos="1247"/>
        </w:tabs>
        <w:ind w:firstLine="709"/>
      </w:pPr>
      <w:rPr>
        <w:rFonts w:hint="default"/>
      </w:rPr>
    </w:lvl>
    <w:lvl w:ilvl="1" w:tplc="E5569594">
      <w:start w:val="1"/>
      <w:numFmt w:val="decimal"/>
      <w:lvlText w:val="1.%2."/>
      <w:lvlJc w:val="left"/>
      <w:pPr>
        <w:tabs>
          <w:tab w:val="num" w:pos="1247"/>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B73781B"/>
    <w:multiLevelType w:val="multilevel"/>
    <w:tmpl w:val="09DC99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E91E68"/>
    <w:multiLevelType w:val="hybridMultilevel"/>
    <w:tmpl w:val="7EA03612"/>
    <w:lvl w:ilvl="0" w:tplc="B7688E42">
      <w:start w:val="1"/>
      <w:numFmt w:val="decimal"/>
      <w:lvlText w:val="2.2.%1"/>
      <w:lvlJc w:val="left"/>
      <w:pPr>
        <w:tabs>
          <w:tab w:val="num" w:pos="1418"/>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3"/>
  </w:num>
  <w:num w:numId="3">
    <w:abstractNumId w:val="18"/>
  </w:num>
  <w:num w:numId="4">
    <w:abstractNumId w:val="26"/>
  </w:num>
  <w:num w:numId="5">
    <w:abstractNumId w:val="9"/>
  </w:num>
  <w:num w:numId="6">
    <w:abstractNumId w:val="3"/>
  </w:num>
  <w:num w:numId="7">
    <w:abstractNumId w:val="22"/>
  </w:num>
  <w:num w:numId="8">
    <w:abstractNumId w:val="16"/>
  </w:num>
  <w:num w:numId="9">
    <w:abstractNumId w:val="21"/>
  </w:num>
  <w:num w:numId="10">
    <w:abstractNumId w:val="14"/>
  </w:num>
  <w:num w:numId="11">
    <w:abstractNumId w:val="17"/>
  </w:num>
  <w:num w:numId="12">
    <w:abstractNumId w:val="2"/>
  </w:num>
  <w:num w:numId="13">
    <w:abstractNumId w:val="4"/>
  </w:num>
  <w:num w:numId="14">
    <w:abstractNumId w:val="10"/>
  </w:num>
  <w:num w:numId="15">
    <w:abstractNumId w:val="28"/>
  </w:num>
  <w:num w:numId="16">
    <w:abstractNumId w:val="6"/>
  </w:num>
  <w:num w:numId="17">
    <w:abstractNumId w:val="20"/>
  </w:num>
  <w:num w:numId="18">
    <w:abstractNumId w:val="11"/>
  </w:num>
  <w:num w:numId="19">
    <w:abstractNumId w:val="15"/>
  </w:num>
  <w:num w:numId="20">
    <w:abstractNumId w:val="27"/>
  </w:num>
  <w:num w:numId="21">
    <w:abstractNumId w:val="23"/>
  </w:num>
  <w:num w:numId="22">
    <w:abstractNumId w:val="12"/>
  </w:num>
  <w:num w:numId="23">
    <w:abstractNumId w:val="25"/>
  </w:num>
  <w:num w:numId="24">
    <w:abstractNumId w:val="5"/>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ESED_DateEdition" w:val="DATE#{d '2011-12-30'}"/>
    <w:docVar w:name="attr1#Наименование" w:val="VARCHAR#Об утверждении титульного списка по подготовке объектов энергообеспечения к работе в осеннее - зимний период 2011 – 2012 годов на территории города Губкинского"/>
    <w:docVar w:name="attr2#Вид документа" w:val="OID_TYPE#620200006=Постановление Администрации города"/>
    <w:docVar w:name="attr3#Автор" w:val="OID_TYPE#620211019=Управление жилищно-коммунального комплекса"/>
    <w:docVar w:name="attr4#Дата поступления" w:val="DATE#{d '2011-12-25'}"/>
    <w:docVar w:name="attr5#Бланк" w:val="OID_TYPE#620335717=Распоряжение Администрации"/>
    <w:docVar w:name="attr6#Соавтор" w:val="VARCHAR#0"/>
    <w:docVar w:name="ESED_ActEdition" w:val="1"/>
    <w:docVar w:name="ESED_AutorEdition" w:val="Лебедева Татьяна Владимировна"/>
    <w:docVar w:name="ESED_CurEdition" w:val="1"/>
    <w:docVar w:name="ESED_Edition" w:val="1"/>
    <w:docVar w:name="ESED_Files" w:val="1"/>
    <w:docVar w:name="ESED_IDnum" w:val="1142304/2011-36945"/>
    <w:docVar w:name="ESED_Lock" w:val="2"/>
    <w:docVar w:name="ESED_Pril" w:val="0"/>
    <w:docVar w:name="SPD_Annotation" w:val="1114304/2011-36945(1)#Об утверждении титульного списка по подготовке объектов энергообеспечения к работе в осенне-зимний период 2011-2012 годов на территории города Губкинского#Постановление Администрации города   Шамсутдинова Г.И.#Дата создания редакции: 25.12.2011#вложенных файлов: 1;"/>
    <w:docVar w:name="SPD_AreaName" w:val="Документ (ЕСЭД)"/>
    <w:docVar w:name="SPD_hostURL" w:val="192.168.100.4"/>
    <w:docVar w:name="SPD_NumDoc" w:val="730003083"/>
    <w:docVar w:name="SPD_vDir" w:val="spd"/>
  </w:docVars>
  <w:rsids>
    <w:rsidRoot w:val="00AC1CAA"/>
    <w:rsid w:val="00002D58"/>
    <w:rsid w:val="000046AC"/>
    <w:rsid w:val="00005607"/>
    <w:rsid w:val="00007386"/>
    <w:rsid w:val="000144E4"/>
    <w:rsid w:val="000212DC"/>
    <w:rsid w:val="00025492"/>
    <w:rsid w:val="00031EF0"/>
    <w:rsid w:val="00034CBA"/>
    <w:rsid w:val="0003581E"/>
    <w:rsid w:val="00036DEC"/>
    <w:rsid w:val="00037962"/>
    <w:rsid w:val="00042D7D"/>
    <w:rsid w:val="00042F8D"/>
    <w:rsid w:val="000455AC"/>
    <w:rsid w:val="000528A0"/>
    <w:rsid w:val="00060263"/>
    <w:rsid w:val="00062303"/>
    <w:rsid w:val="00064A1A"/>
    <w:rsid w:val="00073CDF"/>
    <w:rsid w:val="00076226"/>
    <w:rsid w:val="000763E6"/>
    <w:rsid w:val="00077EAD"/>
    <w:rsid w:val="00082259"/>
    <w:rsid w:val="00082B95"/>
    <w:rsid w:val="000900ED"/>
    <w:rsid w:val="000A281E"/>
    <w:rsid w:val="000A6220"/>
    <w:rsid w:val="000B0640"/>
    <w:rsid w:val="000B1798"/>
    <w:rsid w:val="000B17D1"/>
    <w:rsid w:val="000B27DB"/>
    <w:rsid w:val="000B3CFD"/>
    <w:rsid w:val="000B5805"/>
    <w:rsid w:val="000C325A"/>
    <w:rsid w:val="000C65A2"/>
    <w:rsid w:val="000D4B1F"/>
    <w:rsid w:val="000D51C5"/>
    <w:rsid w:val="000D732A"/>
    <w:rsid w:val="000E08AD"/>
    <w:rsid w:val="000E3FDA"/>
    <w:rsid w:val="000F326C"/>
    <w:rsid w:val="000F5C75"/>
    <w:rsid w:val="000F6D5A"/>
    <w:rsid w:val="000F7D4A"/>
    <w:rsid w:val="00100B79"/>
    <w:rsid w:val="001048F9"/>
    <w:rsid w:val="001132C4"/>
    <w:rsid w:val="00117C4B"/>
    <w:rsid w:val="00117C69"/>
    <w:rsid w:val="00123178"/>
    <w:rsid w:val="0012708B"/>
    <w:rsid w:val="001278E5"/>
    <w:rsid w:val="00132262"/>
    <w:rsid w:val="00133BF3"/>
    <w:rsid w:val="001340EC"/>
    <w:rsid w:val="00134323"/>
    <w:rsid w:val="00135693"/>
    <w:rsid w:val="001364D8"/>
    <w:rsid w:val="00136B6B"/>
    <w:rsid w:val="00140E28"/>
    <w:rsid w:val="00142A06"/>
    <w:rsid w:val="0014788A"/>
    <w:rsid w:val="00150221"/>
    <w:rsid w:val="0015176F"/>
    <w:rsid w:val="00157F1D"/>
    <w:rsid w:val="0016220B"/>
    <w:rsid w:val="00165A88"/>
    <w:rsid w:val="00166CE5"/>
    <w:rsid w:val="00172062"/>
    <w:rsid w:val="00181825"/>
    <w:rsid w:val="00181FA1"/>
    <w:rsid w:val="0018241A"/>
    <w:rsid w:val="00182ABF"/>
    <w:rsid w:val="001966CC"/>
    <w:rsid w:val="001A5451"/>
    <w:rsid w:val="001B23DC"/>
    <w:rsid w:val="001B336F"/>
    <w:rsid w:val="001C2B23"/>
    <w:rsid w:val="001C4CCF"/>
    <w:rsid w:val="001D4906"/>
    <w:rsid w:val="001D6414"/>
    <w:rsid w:val="001D6C73"/>
    <w:rsid w:val="001D7C36"/>
    <w:rsid w:val="001E33CE"/>
    <w:rsid w:val="001E4785"/>
    <w:rsid w:val="001E5FD8"/>
    <w:rsid w:val="001E6F38"/>
    <w:rsid w:val="001F3D6B"/>
    <w:rsid w:val="001F4912"/>
    <w:rsid w:val="001F5DDC"/>
    <w:rsid w:val="001F6CE5"/>
    <w:rsid w:val="001F76E8"/>
    <w:rsid w:val="00200C2D"/>
    <w:rsid w:val="00201688"/>
    <w:rsid w:val="00201D91"/>
    <w:rsid w:val="00203B0B"/>
    <w:rsid w:val="00205A88"/>
    <w:rsid w:val="00213248"/>
    <w:rsid w:val="0021514D"/>
    <w:rsid w:val="002200F2"/>
    <w:rsid w:val="00222C0B"/>
    <w:rsid w:val="002262DB"/>
    <w:rsid w:val="00226E3B"/>
    <w:rsid w:val="00230361"/>
    <w:rsid w:val="00230941"/>
    <w:rsid w:val="002330F9"/>
    <w:rsid w:val="00233E2F"/>
    <w:rsid w:val="00234712"/>
    <w:rsid w:val="0023577C"/>
    <w:rsid w:val="00235CBF"/>
    <w:rsid w:val="00242637"/>
    <w:rsid w:val="0024417A"/>
    <w:rsid w:val="0024479F"/>
    <w:rsid w:val="00253A42"/>
    <w:rsid w:val="00255786"/>
    <w:rsid w:val="00256315"/>
    <w:rsid w:val="00257F13"/>
    <w:rsid w:val="0026178D"/>
    <w:rsid w:val="00261874"/>
    <w:rsid w:val="002624F2"/>
    <w:rsid w:val="002637AE"/>
    <w:rsid w:val="00264A19"/>
    <w:rsid w:val="00265B81"/>
    <w:rsid w:val="002728B7"/>
    <w:rsid w:val="00273843"/>
    <w:rsid w:val="0027689F"/>
    <w:rsid w:val="00277164"/>
    <w:rsid w:val="00282514"/>
    <w:rsid w:val="00285BC0"/>
    <w:rsid w:val="00285E57"/>
    <w:rsid w:val="00287569"/>
    <w:rsid w:val="00292024"/>
    <w:rsid w:val="00294F2F"/>
    <w:rsid w:val="00297291"/>
    <w:rsid w:val="00297EFA"/>
    <w:rsid w:val="002A07C0"/>
    <w:rsid w:val="002A1F57"/>
    <w:rsid w:val="002A4452"/>
    <w:rsid w:val="002A6404"/>
    <w:rsid w:val="002A6D0E"/>
    <w:rsid w:val="002A6EBF"/>
    <w:rsid w:val="002B42B4"/>
    <w:rsid w:val="002B5657"/>
    <w:rsid w:val="002B5F92"/>
    <w:rsid w:val="002B7267"/>
    <w:rsid w:val="002B7A27"/>
    <w:rsid w:val="002C1652"/>
    <w:rsid w:val="002C42E2"/>
    <w:rsid w:val="002C7ED2"/>
    <w:rsid w:val="002D0C42"/>
    <w:rsid w:val="002D307D"/>
    <w:rsid w:val="002D3D42"/>
    <w:rsid w:val="002D4F67"/>
    <w:rsid w:val="002D6A00"/>
    <w:rsid w:val="002E50DA"/>
    <w:rsid w:val="002E73DA"/>
    <w:rsid w:val="002F1709"/>
    <w:rsid w:val="00301BFA"/>
    <w:rsid w:val="00304C52"/>
    <w:rsid w:val="00307470"/>
    <w:rsid w:val="0031259E"/>
    <w:rsid w:val="003135FE"/>
    <w:rsid w:val="00320003"/>
    <w:rsid w:val="0033115B"/>
    <w:rsid w:val="00331A2B"/>
    <w:rsid w:val="00332315"/>
    <w:rsid w:val="0033631F"/>
    <w:rsid w:val="0033674A"/>
    <w:rsid w:val="00337E9A"/>
    <w:rsid w:val="00345675"/>
    <w:rsid w:val="0034690D"/>
    <w:rsid w:val="00352581"/>
    <w:rsid w:val="00356F0F"/>
    <w:rsid w:val="003619E2"/>
    <w:rsid w:val="003628E6"/>
    <w:rsid w:val="00363CC7"/>
    <w:rsid w:val="003665F4"/>
    <w:rsid w:val="00370610"/>
    <w:rsid w:val="00373D3A"/>
    <w:rsid w:val="00381154"/>
    <w:rsid w:val="003847FF"/>
    <w:rsid w:val="00385052"/>
    <w:rsid w:val="00390C7B"/>
    <w:rsid w:val="00391441"/>
    <w:rsid w:val="00391C18"/>
    <w:rsid w:val="003923A6"/>
    <w:rsid w:val="003928F4"/>
    <w:rsid w:val="003930E5"/>
    <w:rsid w:val="003959D1"/>
    <w:rsid w:val="00397CEC"/>
    <w:rsid w:val="003A039A"/>
    <w:rsid w:val="003A189F"/>
    <w:rsid w:val="003A27EC"/>
    <w:rsid w:val="003A3008"/>
    <w:rsid w:val="003A53D9"/>
    <w:rsid w:val="003A5CD7"/>
    <w:rsid w:val="003A7BBA"/>
    <w:rsid w:val="003B0BF3"/>
    <w:rsid w:val="003B2A4E"/>
    <w:rsid w:val="003B3340"/>
    <w:rsid w:val="003B4AE6"/>
    <w:rsid w:val="003B74E1"/>
    <w:rsid w:val="003C2617"/>
    <w:rsid w:val="003C2D02"/>
    <w:rsid w:val="003D56D3"/>
    <w:rsid w:val="003D6149"/>
    <w:rsid w:val="003D7AC0"/>
    <w:rsid w:val="003D7F33"/>
    <w:rsid w:val="003E1B15"/>
    <w:rsid w:val="003E72BF"/>
    <w:rsid w:val="003F03A0"/>
    <w:rsid w:val="003F3CAA"/>
    <w:rsid w:val="003F5DE5"/>
    <w:rsid w:val="003F65F0"/>
    <w:rsid w:val="003F7B94"/>
    <w:rsid w:val="00403093"/>
    <w:rsid w:val="00411D56"/>
    <w:rsid w:val="004146EF"/>
    <w:rsid w:val="00415E94"/>
    <w:rsid w:val="0043716E"/>
    <w:rsid w:val="004379BB"/>
    <w:rsid w:val="00437C5F"/>
    <w:rsid w:val="0044589C"/>
    <w:rsid w:val="0044683D"/>
    <w:rsid w:val="00451A85"/>
    <w:rsid w:val="00451FB6"/>
    <w:rsid w:val="004550DE"/>
    <w:rsid w:val="004618B5"/>
    <w:rsid w:val="00465390"/>
    <w:rsid w:val="004653AE"/>
    <w:rsid w:val="0046546F"/>
    <w:rsid w:val="00467F08"/>
    <w:rsid w:val="004728E8"/>
    <w:rsid w:val="00474966"/>
    <w:rsid w:val="00487B8B"/>
    <w:rsid w:val="00490E76"/>
    <w:rsid w:val="00494B0D"/>
    <w:rsid w:val="00495CD1"/>
    <w:rsid w:val="00496B72"/>
    <w:rsid w:val="004B0315"/>
    <w:rsid w:val="004B5E2D"/>
    <w:rsid w:val="004B6C10"/>
    <w:rsid w:val="004C005E"/>
    <w:rsid w:val="004C48EC"/>
    <w:rsid w:val="004C5345"/>
    <w:rsid w:val="004D7105"/>
    <w:rsid w:val="004D76C8"/>
    <w:rsid w:val="004D79A6"/>
    <w:rsid w:val="004E1C6E"/>
    <w:rsid w:val="004E2845"/>
    <w:rsid w:val="004E2EF7"/>
    <w:rsid w:val="004F0598"/>
    <w:rsid w:val="004F05B7"/>
    <w:rsid w:val="004F20A8"/>
    <w:rsid w:val="004F44C2"/>
    <w:rsid w:val="004F5064"/>
    <w:rsid w:val="004F7520"/>
    <w:rsid w:val="0050031E"/>
    <w:rsid w:val="00503B2E"/>
    <w:rsid w:val="00506C00"/>
    <w:rsid w:val="00517758"/>
    <w:rsid w:val="00522004"/>
    <w:rsid w:val="00522D76"/>
    <w:rsid w:val="00524419"/>
    <w:rsid w:val="00524AA1"/>
    <w:rsid w:val="00524E79"/>
    <w:rsid w:val="0053123F"/>
    <w:rsid w:val="005318AE"/>
    <w:rsid w:val="005329DD"/>
    <w:rsid w:val="00533BBB"/>
    <w:rsid w:val="00543D66"/>
    <w:rsid w:val="00545A06"/>
    <w:rsid w:val="00547B83"/>
    <w:rsid w:val="00550289"/>
    <w:rsid w:val="00567555"/>
    <w:rsid w:val="005701CB"/>
    <w:rsid w:val="00570D30"/>
    <w:rsid w:val="00573FBF"/>
    <w:rsid w:val="00574B1D"/>
    <w:rsid w:val="005761F7"/>
    <w:rsid w:val="0058093E"/>
    <w:rsid w:val="0058257F"/>
    <w:rsid w:val="005910E3"/>
    <w:rsid w:val="00593C3F"/>
    <w:rsid w:val="005A267B"/>
    <w:rsid w:val="005B2298"/>
    <w:rsid w:val="005B259A"/>
    <w:rsid w:val="005C2017"/>
    <w:rsid w:val="005C5C17"/>
    <w:rsid w:val="005D18F1"/>
    <w:rsid w:val="005D7059"/>
    <w:rsid w:val="005D7700"/>
    <w:rsid w:val="005E196F"/>
    <w:rsid w:val="005E60EA"/>
    <w:rsid w:val="005F3D65"/>
    <w:rsid w:val="005F529B"/>
    <w:rsid w:val="006020EC"/>
    <w:rsid w:val="00611168"/>
    <w:rsid w:val="0061395D"/>
    <w:rsid w:val="006158AD"/>
    <w:rsid w:val="00624E70"/>
    <w:rsid w:val="00627EAF"/>
    <w:rsid w:val="0063446A"/>
    <w:rsid w:val="00635DB7"/>
    <w:rsid w:val="00640492"/>
    <w:rsid w:val="006448BB"/>
    <w:rsid w:val="00652547"/>
    <w:rsid w:val="00652882"/>
    <w:rsid w:val="00655AF6"/>
    <w:rsid w:val="00663512"/>
    <w:rsid w:val="0066449F"/>
    <w:rsid w:val="0066629A"/>
    <w:rsid w:val="006678F3"/>
    <w:rsid w:val="00670364"/>
    <w:rsid w:val="006742E5"/>
    <w:rsid w:val="00677AFA"/>
    <w:rsid w:val="00684E4D"/>
    <w:rsid w:val="00685387"/>
    <w:rsid w:val="006853CE"/>
    <w:rsid w:val="006A571C"/>
    <w:rsid w:val="006B0628"/>
    <w:rsid w:val="006B5507"/>
    <w:rsid w:val="006C34B3"/>
    <w:rsid w:val="006D1C77"/>
    <w:rsid w:val="006D4B10"/>
    <w:rsid w:val="006E0879"/>
    <w:rsid w:val="006F04C2"/>
    <w:rsid w:val="006F4B78"/>
    <w:rsid w:val="006F6AEF"/>
    <w:rsid w:val="00701D3E"/>
    <w:rsid w:val="00704E41"/>
    <w:rsid w:val="0070780C"/>
    <w:rsid w:val="00714C70"/>
    <w:rsid w:val="00721F0C"/>
    <w:rsid w:val="0072377F"/>
    <w:rsid w:val="00727CC0"/>
    <w:rsid w:val="00740207"/>
    <w:rsid w:val="00743DA1"/>
    <w:rsid w:val="00745D51"/>
    <w:rsid w:val="00756AE7"/>
    <w:rsid w:val="00762B82"/>
    <w:rsid w:val="00772230"/>
    <w:rsid w:val="00772C5A"/>
    <w:rsid w:val="007730AB"/>
    <w:rsid w:val="00786F6F"/>
    <w:rsid w:val="00787FC4"/>
    <w:rsid w:val="007904B1"/>
    <w:rsid w:val="007909DE"/>
    <w:rsid w:val="007A0032"/>
    <w:rsid w:val="007A2A3B"/>
    <w:rsid w:val="007A68A3"/>
    <w:rsid w:val="007A70A7"/>
    <w:rsid w:val="007B1677"/>
    <w:rsid w:val="007B177D"/>
    <w:rsid w:val="007B70BE"/>
    <w:rsid w:val="007C4159"/>
    <w:rsid w:val="007C45E5"/>
    <w:rsid w:val="007D22CC"/>
    <w:rsid w:val="007D6781"/>
    <w:rsid w:val="007E18E7"/>
    <w:rsid w:val="007E6E81"/>
    <w:rsid w:val="00801AA9"/>
    <w:rsid w:val="00804F09"/>
    <w:rsid w:val="008070B5"/>
    <w:rsid w:val="00807763"/>
    <w:rsid w:val="0080794D"/>
    <w:rsid w:val="0081007B"/>
    <w:rsid w:val="00812B90"/>
    <w:rsid w:val="0081728C"/>
    <w:rsid w:val="00817E38"/>
    <w:rsid w:val="00820EAD"/>
    <w:rsid w:val="00826C9C"/>
    <w:rsid w:val="00827E40"/>
    <w:rsid w:val="00830148"/>
    <w:rsid w:val="00832033"/>
    <w:rsid w:val="00833286"/>
    <w:rsid w:val="00835419"/>
    <w:rsid w:val="00835992"/>
    <w:rsid w:val="00841A52"/>
    <w:rsid w:val="00843118"/>
    <w:rsid w:val="0084503A"/>
    <w:rsid w:val="008473B5"/>
    <w:rsid w:val="0085144E"/>
    <w:rsid w:val="00861314"/>
    <w:rsid w:val="0086257C"/>
    <w:rsid w:val="00867296"/>
    <w:rsid w:val="00873971"/>
    <w:rsid w:val="008752B6"/>
    <w:rsid w:val="008761CF"/>
    <w:rsid w:val="00880AD2"/>
    <w:rsid w:val="00890C0F"/>
    <w:rsid w:val="00891612"/>
    <w:rsid w:val="00892C40"/>
    <w:rsid w:val="008959A7"/>
    <w:rsid w:val="008A3546"/>
    <w:rsid w:val="008A4CB4"/>
    <w:rsid w:val="008B0957"/>
    <w:rsid w:val="008B777E"/>
    <w:rsid w:val="008C06F4"/>
    <w:rsid w:val="008C0A95"/>
    <w:rsid w:val="008C4C3F"/>
    <w:rsid w:val="008C6E73"/>
    <w:rsid w:val="008D3AC8"/>
    <w:rsid w:val="008F4F4C"/>
    <w:rsid w:val="008F573E"/>
    <w:rsid w:val="008F6251"/>
    <w:rsid w:val="008F67D1"/>
    <w:rsid w:val="009030A1"/>
    <w:rsid w:val="00905D14"/>
    <w:rsid w:val="00913873"/>
    <w:rsid w:val="00915DDA"/>
    <w:rsid w:val="009174DC"/>
    <w:rsid w:val="00920AE6"/>
    <w:rsid w:val="00925AB2"/>
    <w:rsid w:val="00925D9B"/>
    <w:rsid w:val="00932828"/>
    <w:rsid w:val="00935D5F"/>
    <w:rsid w:val="00944F4D"/>
    <w:rsid w:val="00953E10"/>
    <w:rsid w:val="00954F80"/>
    <w:rsid w:val="009556A0"/>
    <w:rsid w:val="00956FA3"/>
    <w:rsid w:val="00962BD1"/>
    <w:rsid w:val="00972C93"/>
    <w:rsid w:val="00973301"/>
    <w:rsid w:val="00975F67"/>
    <w:rsid w:val="0098312C"/>
    <w:rsid w:val="00990A58"/>
    <w:rsid w:val="0099366E"/>
    <w:rsid w:val="009960C9"/>
    <w:rsid w:val="00997824"/>
    <w:rsid w:val="009A1007"/>
    <w:rsid w:val="009B2D72"/>
    <w:rsid w:val="009B59BC"/>
    <w:rsid w:val="009C1696"/>
    <w:rsid w:val="009C1F4A"/>
    <w:rsid w:val="009C234B"/>
    <w:rsid w:val="009C2E07"/>
    <w:rsid w:val="009C3A09"/>
    <w:rsid w:val="009C3B37"/>
    <w:rsid w:val="009C4157"/>
    <w:rsid w:val="009C4368"/>
    <w:rsid w:val="009C4407"/>
    <w:rsid w:val="009C4963"/>
    <w:rsid w:val="009C5668"/>
    <w:rsid w:val="009D6284"/>
    <w:rsid w:val="009D7A5D"/>
    <w:rsid w:val="009E4E34"/>
    <w:rsid w:val="009F1267"/>
    <w:rsid w:val="009F5605"/>
    <w:rsid w:val="009F5E91"/>
    <w:rsid w:val="009F6D31"/>
    <w:rsid w:val="00A006AE"/>
    <w:rsid w:val="00A025B3"/>
    <w:rsid w:val="00A02728"/>
    <w:rsid w:val="00A066DC"/>
    <w:rsid w:val="00A07730"/>
    <w:rsid w:val="00A1142A"/>
    <w:rsid w:val="00A11C9A"/>
    <w:rsid w:val="00A12B6E"/>
    <w:rsid w:val="00A1382A"/>
    <w:rsid w:val="00A14AF1"/>
    <w:rsid w:val="00A20E5C"/>
    <w:rsid w:val="00A36173"/>
    <w:rsid w:val="00A37BA6"/>
    <w:rsid w:val="00A40B1F"/>
    <w:rsid w:val="00A45CA6"/>
    <w:rsid w:val="00A52A92"/>
    <w:rsid w:val="00A55BC6"/>
    <w:rsid w:val="00A55DE6"/>
    <w:rsid w:val="00A6143E"/>
    <w:rsid w:val="00A64AE7"/>
    <w:rsid w:val="00A660D2"/>
    <w:rsid w:val="00A71ED2"/>
    <w:rsid w:val="00A7488E"/>
    <w:rsid w:val="00A81541"/>
    <w:rsid w:val="00A84D16"/>
    <w:rsid w:val="00A85570"/>
    <w:rsid w:val="00A86393"/>
    <w:rsid w:val="00A908AB"/>
    <w:rsid w:val="00A93658"/>
    <w:rsid w:val="00A94F94"/>
    <w:rsid w:val="00A96647"/>
    <w:rsid w:val="00AA1A04"/>
    <w:rsid w:val="00AB004A"/>
    <w:rsid w:val="00AB111C"/>
    <w:rsid w:val="00AB5079"/>
    <w:rsid w:val="00AB6E05"/>
    <w:rsid w:val="00AC1CAA"/>
    <w:rsid w:val="00AC2BB9"/>
    <w:rsid w:val="00AC68C8"/>
    <w:rsid w:val="00AD2963"/>
    <w:rsid w:val="00AD45DD"/>
    <w:rsid w:val="00AE2D6C"/>
    <w:rsid w:val="00AE30E5"/>
    <w:rsid w:val="00AF4571"/>
    <w:rsid w:val="00AF48F0"/>
    <w:rsid w:val="00AF542E"/>
    <w:rsid w:val="00AF6A10"/>
    <w:rsid w:val="00B01D73"/>
    <w:rsid w:val="00B02FE7"/>
    <w:rsid w:val="00B0692C"/>
    <w:rsid w:val="00B12388"/>
    <w:rsid w:val="00B12F46"/>
    <w:rsid w:val="00B138CE"/>
    <w:rsid w:val="00B1620B"/>
    <w:rsid w:val="00B165D6"/>
    <w:rsid w:val="00B3039D"/>
    <w:rsid w:val="00B30D9A"/>
    <w:rsid w:val="00B321EF"/>
    <w:rsid w:val="00B33A33"/>
    <w:rsid w:val="00B41697"/>
    <w:rsid w:val="00B43943"/>
    <w:rsid w:val="00B47515"/>
    <w:rsid w:val="00B50BEC"/>
    <w:rsid w:val="00B530C5"/>
    <w:rsid w:val="00B57DBF"/>
    <w:rsid w:val="00B6675A"/>
    <w:rsid w:val="00B66A00"/>
    <w:rsid w:val="00B704C7"/>
    <w:rsid w:val="00B70D62"/>
    <w:rsid w:val="00B717BF"/>
    <w:rsid w:val="00B73526"/>
    <w:rsid w:val="00B74B43"/>
    <w:rsid w:val="00B76B08"/>
    <w:rsid w:val="00B86331"/>
    <w:rsid w:val="00B917E5"/>
    <w:rsid w:val="00BA130C"/>
    <w:rsid w:val="00BA25ED"/>
    <w:rsid w:val="00BA3BA8"/>
    <w:rsid w:val="00BA6F56"/>
    <w:rsid w:val="00BB0340"/>
    <w:rsid w:val="00BB33F4"/>
    <w:rsid w:val="00BB5074"/>
    <w:rsid w:val="00BB6033"/>
    <w:rsid w:val="00BB6468"/>
    <w:rsid w:val="00BC0578"/>
    <w:rsid w:val="00BC1160"/>
    <w:rsid w:val="00BC3D02"/>
    <w:rsid w:val="00BC418B"/>
    <w:rsid w:val="00BC64B6"/>
    <w:rsid w:val="00BD62AE"/>
    <w:rsid w:val="00BD65B0"/>
    <w:rsid w:val="00BD685C"/>
    <w:rsid w:val="00BE44C5"/>
    <w:rsid w:val="00BF11BA"/>
    <w:rsid w:val="00BF2465"/>
    <w:rsid w:val="00BF2482"/>
    <w:rsid w:val="00BF379E"/>
    <w:rsid w:val="00BF4429"/>
    <w:rsid w:val="00C00D0F"/>
    <w:rsid w:val="00C020FE"/>
    <w:rsid w:val="00C03088"/>
    <w:rsid w:val="00C04678"/>
    <w:rsid w:val="00C07586"/>
    <w:rsid w:val="00C143BD"/>
    <w:rsid w:val="00C15E11"/>
    <w:rsid w:val="00C1615E"/>
    <w:rsid w:val="00C1666E"/>
    <w:rsid w:val="00C17C4A"/>
    <w:rsid w:val="00C209EF"/>
    <w:rsid w:val="00C20DA6"/>
    <w:rsid w:val="00C23F1D"/>
    <w:rsid w:val="00C305B5"/>
    <w:rsid w:val="00C30625"/>
    <w:rsid w:val="00C32364"/>
    <w:rsid w:val="00C32B4A"/>
    <w:rsid w:val="00C354A1"/>
    <w:rsid w:val="00C357AD"/>
    <w:rsid w:val="00C3645B"/>
    <w:rsid w:val="00C37718"/>
    <w:rsid w:val="00C5126B"/>
    <w:rsid w:val="00C575CC"/>
    <w:rsid w:val="00C62E00"/>
    <w:rsid w:val="00C73C03"/>
    <w:rsid w:val="00C73E77"/>
    <w:rsid w:val="00C84B46"/>
    <w:rsid w:val="00C87D79"/>
    <w:rsid w:val="00C90821"/>
    <w:rsid w:val="00CA2661"/>
    <w:rsid w:val="00CA443E"/>
    <w:rsid w:val="00CA554C"/>
    <w:rsid w:val="00CB0FA2"/>
    <w:rsid w:val="00CB2033"/>
    <w:rsid w:val="00CB3008"/>
    <w:rsid w:val="00CB7E24"/>
    <w:rsid w:val="00CC00F0"/>
    <w:rsid w:val="00CC0DCB"/>
    <w:rsid w:val="00CC13DA"/>
    <w:rsid w:val="00CC2C63"/>
    <w:rsid w:val="00CC5490"/>
    <w:rsid w:val="00CD1ED1"/>
    <w:rsid w:val="00CE0CD2"/>
    <w:rsid w:val="00CE71BF"/>
    <w:rsid w:val="00CE7A39"/>
    <w:rsid w:val="00CE7B96"/>
    <w:rsid w:val="00CF2564"/>
    <w:rsid w:val="00CF284C"/>
    <w:rsid w:val="00CF28CF"/>
    <w:rsid w:val="00D03BBA"/>
    <w:rsid w:val="00D07C6E"/>
    <w:rsid w:val="00D10827"/>
    <w:rsid w:val="00D148BA"/>
    <w:rsid w:val="00D1588E"/>
    <w:rsid w:val="00D16E80"/>
    <w:rsid w:val="00D25EB7"/>
    <w:rsid w:val="00D30B5B"/>
    <w:rsid w:val="00D316E0"/>
    <w:rsid w:val="00D32813"/>
    <w:rsid w:val="00D32ADD"/>
    <w:rsid w:val="00D32BD2"/>
    <w:rsid w:val="00D3326F"/>
    <w:rsid w:val="00D35681"/>
    <w:rsid w:val="00D361F1"/>
    <w:rsid w:val="00D366D4"/>
    <w:rsid w:val="00D50BFD"/>
    <w:rsid w:val="00D53B1A"/>
    <w:rsid w:val="00D6072E"/>
    <w:rsid w:val="00D61611"/>
    <w:rsid w:val="00D678E3"/>
    <w:rsid w:val="00D710B3"/>
    <w:rsid w:val="00D745A0"/>
    <w:rsid w:val="00D75291"/>
    <w:rsid w:val="00D76BC9"/>
    <w:rsid w:val="00D80A91"/>
    <w:rsid w:val="00D82680"/>
    <w:rsid w:val="00D82BB6"/>
    <w:rsid w:val="00D82E39"/>
    <w:rsid w:val="00D83BE2"/>
    <w:rsid w:val="00D85C18"/>
    <w:rsid w:val="00D87E7E"/>
    <w:rsid w:val="00D94A51"/>
    <w:rsid w:val="00D97427"/>
    <w:rsid w:val="00DA26B0"/>
    <w:rsid w:val="00DA3C06"/>
    <w:rsid w:val="00DA4CB0"/>
    <w:rsid w:val="00DB1597"/>
    <w:rsid w:val="00DB5594"/>
    <w:rsid w:val="00DB694C"/>
    <w:rsid w:val="00DB7CBF"/>
    <w:rsid w:val="00DC15DD"/>
    <w:rsid w:val="00DC1898"/>
    <w:rsid w:val="00DC4B31"/>
    <w:rsid w:val="00DC6498"/>
    <w:rsid w:val="00DD3689"/>
    <w:rsid w:val="00DD6962"/>
    <w:rsid w:val="00DE2860"/>
    <w:rsid w:val="00DE6F73"/>
    <w:rsid w:val="00DE7547"/>
    <w:rsid w:val="00DE7811"/>
    <w:rsid w:val="00DF1028"/>
    <w:rsid w:val="00DF2A39"/>
    <w:rsid w:val="00DF3E8C"/>
    <w:rsid w:val="00DF54BE"/>
    <w:rsid w:val="00E00349"/>
    <w:rsid w:val="00E00863"/>
    <w:rsid w:val="00E02D72"/>
    <w:rsid w:val="00E03502"/>
    <w:rsid w:val="00E0457F"/>
    <w:rsid w:val="00E14CE3"/>
    <w:rsid w:val="00E2455D"/>
    <w:rsid w:val="00E272BF"/>
    <w:rsid w:val="00E33B0B"/>
    <w:rsid w:val="00E371EA"/>
    <w:rsid w:val="00E37F68"/>
    <w:rsid w:val="00E417EB"/>
    <w:rsid w:val="00E431B1"/>
    <w:rsid w:val="00E43F27"/>
    <w:rsid w:val="00E4776E"/>
    <w:rsid w:val="00E509CB"/>
    <w:rsid w:val="00E510DA"/>
    <w:rsid w:val="00E525B0"/>
    <w:rsid w:val="00E53664"/>
    <w:rsid w:val="00E555C3"/>
    <w:rsid w:val="00E56296"/>
    <w:rsid w:val="00E67598"/>
    <w:rsid w:val="00E711DA"/>
    <w:rsid w:val="00E745FB"/>
    <w:rsid w:val="00E746F6"/>
    <w:rsid w:val="00E75C02"/>
    <w:rsid w:val="00E77F4C"/>
    <w:rsid w:val="00E80DED"/>
    <w:rsid w:val="00E82CA8"/>
    <w:rsid w:val="00E85E83"/>
    <w:rsid w:val="00E8703B"/>
    <w:rsid w:val="00E92FDD"/>
    <w:rsid w:val="00E93CAC"/>
    <w:rsid w:val="00EA0D88"/>
    <w:rsid w:val="00EA4EEC"/>
    <w:rsid w:val="00EB3153"/>
    <w:rsid w:val="00EB31E7"/>
    <w:rsid w:val="00EB464D"/>
    <w:rsid w:val="00EB64D5"/>
    <w:rsid w:val="00EC110C"/>
    <w:rsid w:val="00EC1CF0"/>
    <w:rsid w:val="00EC1D2E"/>
    <w:rsid w:val="00EC30EC"/>
    <w:rsid w:val="00EC4B03"/>
    <w:rsid w:val="00EC6E82"/>
    <w:rsid w:val="00ED33BD"/>
    <w:rsid w:val="00ED6DD9"/>
    <w:rsid w:val="00ED7036"/>
    <w:rsid w:val="00EE07A0"/>
    <w:rsid w:val="00EE19EB"/>
    <w:rsid w:val="00EE384B"/>
    <w:rsid w:val="00EE65FA"/>
    <w:rsid w:val="00EF0A17"/>
    <w:rsid w:val="00EF2AD6"/>
    <w:rsid w:val="00EF74E4"/>
    <w:rsid w:val="00F05056"/>
    <w:rsid w:val="00F10881"/>
    <w:rsid w:val="00F139C3"/>
    <w:rsid w:val="00F14672"/>
    <w:rsid w:val="00F16820"/>
    <w:rsid w:val="00F2520D"/>
    <w:rsid w:val="00F31373"/>
    <w:rsid w:val="00F316B7"/>
    <w:rsid w:val="00F35414"/>
    <w:rsid w:val="00F41341"/>
    <w:rsid w:val="00F42625"/>
    <w:rsid w:val="00F45AEB"/>
    <w:rsid w:val="00F466B5"/>
    <w:rsid w:val="00F47C0D"/>
    <w:rsid w:val="00F505F9"/>
    <w:rsid w:val="00F51260"/>
    <w:rsid w:val="00F57521"/>
    <w:rsid w:val="00F61474"/>
    <w:rsid w:val="00F6571F"/>
    <w:rsid w:val="00F70416"/>
    <w:rsid w:val="00F70EF1"/>
    <w:rsid w:val="00F723DB"/>
    <w:rsid w:val="00F74E19"/>
    <w:rsid w:val="00F805AA"/>
    <w:rsid w:val="00F82D41"/>
    <w:rsid w:val="00F82F86"/>
    <w:rsid w:val="00F838B8"/>
    <w:rsid w:val="00F85AB7"/>
    <w:rsid w:val="00F91833"/>
    <w:rsid w:val="00F95945"/>
    <w:rsid w:val="00F9617E"/>
    <w:rsid w:val="00FA2A1E"/>
    <w:rsid w:val="00FA40CD"/>
    <w:rsid w:val="00FA4696"/>
    <w:rsid w:val="00FA48C1"/>
    <w:rsid w:val="00FA60FF"/>
    <w:rsid w:val="00FB209C"/>
    <w:rsid w:val="00FB44EA"/>
    <w:rsid w:val="00FB4F68"/>
    <w:rsid w:val="00FC0821"/>
    <w:rsid w:val="00FC1D8C"/>
    <w:rsid w:val="00FC23D5"/>
    <w:rsid w:val="00FC2D3D"/>
    <w:rsid w:val="00FC460E"/>
    <w:rsid w:val="00FC49D0"/>
    <w:rsid w:val="00FC4CB5"/>
    <w:rsid w:val="00FC5D73"/>
    <w:rsid w:val="00FD1E33"/>
    <w:rsid w:val="00FF581B"/>
    <w:rsid w:val="00FF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FB9FD-C3C1-43D4-A257-1FC46E9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52"/>
    <w:rPr>
      <w:sz w:val="28"/>
      <w:szCs w:val="28"/>
    </w:rPr>
  </w:style>
  <w:style w:type="paragraph" w:styleId="1">
    <w:name w:val="heading 1"/>
    <w:basedOn w:val="a"/>
    <w:next w:val="a"/>
    <w:link w:val="10"/>
    <w:uiPriority w:val="99"/>
    <w:qFormat/>
    <w:rsid w:val="00C30625"/>
    <w:pPr>
      <w:keepNext/>
      <w:jc w:val="center"/>
      <w:outlineLvl w:val="0"/>
    </w:pPr>
    <w:rPr>
      <w:b/>
      <w:bCs/>
      <w:sz w:val="40"/>
      <w:szCs w:val="40"/>
    </w:rPr>
  </w:style>
  <w:style w:type="paragraph" w:styleId="2">
    <w:name w:val="heading 2"/>
    <w:basedOn w:val="a"/>
    <w:next w:val="a"/>
    <w:link w:val="20"/>
    <w:uiPriority w:val="99"/>
    <w:qFormat/>
    <w:rsid w:val="00C30625"/>
    <w:pPr>
      <w:keepNext/>
      <w:spacing w:line="360" w:lineRule="auto"/>
      <w:jc w:val="center"/>
      <w:outlineLvl w:val="1"/>
    </w:pPr>
    <w:rPr>
      <w:b/>
      <w:bCs/>
      <w:sz w:val="36"/>
      <w:szCs w:val="36"/>
    </w:rPr>
  </w:style>
  <w:style w:type="paragraph" w:styleId="3">
    <w:name w:val="heading 3"/>
    <w:basedOn w:val="a"/>
    <w:next w:val="a"/>
    <w:link w:val="30"/>
    <w:uiPriority w:val="99"/>
    <w:qFormat/>
    <w:rsid w:val="00C30625"/>
    <w:pPr>
      <w:keepNext/>
      <w:jc w:val="center"/>
      <w:outlineLvl w:val="2"/>
    </w:pPr>
    <w:rPr>
      <w:sz w:val="36"/>
      <w:szCs w:val="36"/>
    </w:rPr>
  </w:style>
  <w:style w:type="paragraph" w:styleId="4">
    <w:name w:val="heading 4"/>
    <w:basedOn w:val="a"/>
    <w:next w:val="a"/>
    <w:link w:val="40"/>
    <w:uiPriority w:val="99"/>
    <w:qFormat/>
    <w:rsid w:val="00C30625"/>
    <w:pPr>
      <w:keepNext/>
      <w:outlineLvl w:val="3"/>
    </w:pPr>
  </w:style>
  <w:style w:type="paragraph" w:styleId="8">
    <w:name w:val="heading 8"/>
    <w:basedOn w:val="a"/>
    <w:next w:val="a"/>
    <w:link w:val="80"/>
    <w:uiPriority w:val="99"/>
    <w:qFormat/>
    <w:locked/>
    <w:rsid w:val="00FC23D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0625"/>
    <w:rPr>
      <w:rFonts w:ascii="Cambria" w:hAnsi="Cambria" w:cs="Cambria"/>
      <w:b/>
      <w:bCs/>
      <w:kern w:val="32"/>
      <w:sz w:val="32"/>
      <w:szCs w:val="32"/>
    </w:rPr>
  </w:style>
  <w:style w:type="character" w:customStyle="1" w:styleId="20">
    <w:name w:val="Заголовок 2 Знак"/>
    <w:basedOn w:val="a0"/>
    <w:link w:val="2"/>
    <w:uiPriority w:val="99"/>
    <w:semiHidden/>
    <w:locked/>
    <w:rsid w:val="00C30625"/>
    <w:rPr>
      <w:rFonts w:ascii="Cambria" w:hAnsi="Cambria" w:cs="Cambria"/>
      <w:b/>
      <w:bCs/>
      <w:i/>
      <w:iCs/>
      <w:sz w:val="28"/>
      <w:szCs w:val="28"/>
    </w:rPr>
  </w:style>
  <w:style w:type="character" w:customStyle="1" w:styleId="30">
    <w:name w:val="Заголовок 3 Знак"/>
    <w:basedOn w:val="a0"/>
    <w:link w:val="3"/>
    <w:uiPriority w:val="99"/>
    <w:semiHidden/>
    <w:locked/>
    <w:rsid w:val="00C30625"/>
    <w:rPr>
      <w:rFonts w:ascii="Cambria" w:hAnsi="Cambria" w:cs="Cambria"/>
      <w:b/>
      <w:bCs/>
      <w:sz w:val="26"/>
      <w:szCs w:val="26"/>
    </w:rPr>
  </w:style>
  <w:style w:type="character" w:customStyle="1" w:styleId="40">
    <w:name w:val="Заголовок 4 Знак"/>
    <w:basedOn w:val="a0"/>
    <w:link w:val="4"/>
    <w:uiPriority w:val="99"/>
    <w:semiHidden/>
    <w:locked/>
    <w:rsid w:val="00C30625"/>
    <w:rPr>
      <w:rFonts w:ascii="Calibri" w:hAnsi="Calibri" w:cs="Calibri"/>
      <w:b/>
      <w:bCs/>
      <w:sz w:val="28"/>
      <w:szCs w:val="28"/>
    </w:rPr>
  </w:style>
  <w:style w:type="character" w:customStyle="1" w:styleId="80">
    <w:name w:val="Заголовок 8 Знак"/>
    <w:basedOn w:val="a0"/>
    <w:link w:val="8"/>
    <w:uiPriority w:val="99"/>
    <w:semiHidden/>
    <w:locked/>
    <w:rsid w:val="00FC23D5"/>
    <w:rPr>
      <w:rFonts w:ascii="Cambria" w:hAnsi="Cambria" w:cs="Cambria"/>
      <w:color w:val="404040"/>
      <w:sz w:val="20"/>
      <w:szCs w:val="20"/>
    </w:rPr>
  </w:style>
  <w:style w:type="paragraph" w:customStyle="1" w:styleId="ConsNonformat">
    <w:name w:val="ConsNonformat"/>
    <w:uiPriority w:val="99"/>
    <w:rsid w:val="00C30625"/>
    <w:pPr>
      <w:widowControl w:val="0"/>
      <w:ind w:right="19772"/>
    </w:pPr>
    <w:rPr>
      <w:rFonts w:ascii="Courier New" w:hAnsi="Courier New" w:cs="Courier New"/>
      <w:sz w:val="20"/>
      <w:szCs w:val="20"/>
    </w:rPr>
  </w:style>
  <w:style w:type="paragraph" w:styleId="21">
    <w:name w:val="Body Text 2"/>
    <w:basedOn w:val="a"/>
    <w:link w:val="22"/>
    <w:uiPriority w:val="99"/>
    <w:rsid w:val="00C30625"/>
    <w:pPr>
      <w:ind w:firstLine="900"/>
      <w:jc w:val="both"/>
    </w:pPr>
  </w:style>
  <w:style w:type="character" w:customStyle="1" w:styleId="22">
    <w:name w:val="Основной текст 2 Знак"/>
    <w:basedOn w:val="a0"/>
    <w:link w:val="21"/>
    <w:uiPriority w:val="99"/>
    <w:semiHidden/>
    <w:locked/>
    <w:rsid w:val="00C30625"/>
    <w:rPr>
      <w:sz w:val="28"/>
      <w:szCs w:val="28"/>
    </w:rPr>
  </w:style>
  <w:style w:type="paragraph" w:styleId="a3">
    <w:name w:val="Balloon Text"/>
    <w:basedOn w:val="a"/>
    <w:link w:val="a4"/>
    <w:uiPriority w:val="99"/>
    <w:semiHidden/>
    <w:rsid w:val="00B70D62"/>
    <w:rPr>
      <w:rFonts w:ascii="Tahoma" w:hAnsi="Tahoma" w:cs="Tahoma"/>
      <w:sz w:val="16"/>
      <w:szCs w:val="16"/>
    </w:rPr>
  </w:style>
  <w:style w:type="character" w:customStyle="1" w:styleId="a4">
    <w:name w:val="Текст выноски Знак"/>
    <w:basedOn w:val="a0"/>
    <w:link w:val="a3"/>
    <w:uiPriority w:val="99"/>
    <w:semiHidden/>
    <w:locked/>
    <w:rsid w:val="00B70D62"/>
    <w:rPr>
      <w:rFonts w:ascii="Tahoma" w:hAnsi="Tahoma" w:cs="Tahoma"/>
      <w:sz w:val="16"/>
      <w:szCs w:val="16"/>
    </w:rPr>
  </w:style>
  <w:style w:type="paragraph" w:styleId="a5">
    <w:name w:val="header"/>
    <w:basedOn w:val="a"/>
    <w:link w:val="a6"/>
    <w:uiPriority w:val="99"/>
    <w:rsid w:val="00B321EF"/>
    <w:pPr>
      <w:tabs>
        <w:tab w:val="center" w:pos="4677"/>
        <w:tab w:val="right" w:pos="9355"/>
      </w:tabs>
    </w:pPr>
  </w:style>
  <w:style w:type="character" w:customStyle="1" w:styleId="a6">
    <w:name w:val="Верхний колонтитул Знак"/>
    <w:basedOn w:val="a0"/>
    <w:link w:val="a5"/>
    <w:uiPriority w:val="99"/>
    <w:semiHidden/>
    <w:locked/>
    <w:rsid w:val="00C30625"/>
    <w:rPr>
      <w:sz w:val="28"/>
      <w:szCs w:val="28"/>
    </w:rPr>
  </w:style>
  <w:style w:type="paragraph" w:styleId="a7">
    <w:name w:val="footer"/>
    <w:basedOn w:val="a"/>
    <w:link w:val="a8"/>
    <w:uiPriority w:val="99"/>
    <w:rsid w:val="00B321EF"/>
    <w:pPr>
      <w:tabs>
        <w:tab w:val="center" w:pos="4677"/>
        <w:tab w:val="right" w:pos="9355"/>
      </w:tabs>
    </w:pPr>
  </w:style>
  <w:style w:type="character" w:customStyle="1" w:styleId="a8">
    <w:name w:val="Нижний колонтитул Знак"/>
    <w:basedOn w:val="a0"/>
    <w:link w:val="a7"/>
    <w:uiPriority w:val="99"/>
    <w:semiHidden/>
    <w:locked/>
    <w:rsid w:val="00C30625"/>
    <w:rPr>
      <w:sz w:val="28"/>
      <w:szCs w:val="28"/>
    </w:rPr>
  </w:style>
  <w:style w:type="paragraph" w:styleId="23">
    <w:name w:val="Body Text Indent 2"/>
    <w:basedOn w:val="a"/>
    <w:link w:val="24"/>
    <w:uiPriority w:val="99"/>
    <w:semiHidden/>
    <w:rsid w:val="00451A85"/>
    <w:pPr>
      <w:spacing w:after="120" w:line="480" w:lineRule="auto"/>
      <w:ind w:left="283"/>
    </w:pPr>
  </w:style>
  <w:style w:type="character" w:customStyle="1" w:styleId="24">
    <w:name w:val="Основной текст с отступом 2 Знак"/>
    <w:basedOn w:val="a0"/>
    <w:link w:val="23"/>
    <w:uiPriority w:val="99"/>
    <w:semiHidden/>
    <w:locked/>
    <w:rsid w:val="00451A85"/>
    <w:rPr>
      <w:sz w:val="28"/>
      <w:szCs w:val="28"/>
    </w:rPr>
  </w:style>
  <w:style w:type="paragraph" w:styleId="a9">
    <w:name w:val="Body Text"/>
    <w:basedOn w:val="a"/>
    <w:link w:val="aa"/>
    <w:uiPriority w:val="99"/>
    <w:semiHidden/>
    <w:rsid w:val="004D7105"/>
    <w:pPr>
      <w:spacing w:after="120"/>
    </w:pPr>
  </w:style>
  <w:style w:type="character" w:customStyle="1" w:styleId="aa">
    <w:name w:val="Основной текст Знак"/>
    <w:basedOn w:val="a0"/>
    <w:link w:val="a9"/>
    <w:uiPriority w:val="99"/>
    <w:semiHidden/>
    <w:locked/>
    <w:rsid w:val="004D7105"/>
    <w:rPr>
      <w:sz w:val="28"/>
      <w:szCs w:val="28"/>
    </w:rPr>
  </w:style>
  <w:style w:type="paragraph" w:customStyle="1" w:styleId="ConsPlusNormal">
    <w:name w:val="ConsPlusNormal"/>
    <w:uiPriority w:val="99"/>
    <w:rsid w:val="004D7105"/>
    <w:pPr>
      <w:widowControl w:val="0"/>
      <w:autoSpaceDE w:val="0"/>
      <w:autoSpaceDN w:val="0"/>
      <w:adjustRightInd w:val="0"/>
      <w:ind w:firstLine="720"/>
    </w:pPr>
    <w:rPr>
      <w:rFonts w:ascii="Arial" w:hAnsi="Arial" w:cs="Arial"/>
      <w:sz w:val="20"/>
      <w:szCs w:val="20"/>
    </w:rPr>
  </w:style>
  <w:style w:type="paragraph" w:customStyle="1" w:styleId="Style11">
    <w:name w:val="Style11"/>
    <w:basedOn w:val="a"/>
    <w:uiPriority w:val="99"/>
    <w:rsid w:val="008473B5"/>
    <w:pPr>
      <w:spacing w:line="189" w:lineRule="exact"/>
      <w:ind w:firstLine="461"/>
      <w:jc w:val="both"/>
    </w:pPr>
    <w:rPr>
      <w:sz w:val="20"/>
      <w:szCs w:val="20"/>
      <w:lang w:val="en-US" w:eastAsia="en-US"/>
    </w:rPr>
  </w:style>
  <w:style w:type="paragraph" w:customStyle="1" w:styleId="Style7">
    <w:name w:val="Style7"/>
    <w:basedOn w:val="a"/>
    <w:uiPriority w:val="99"/>
    <w:rsid w:val="008473B5"/>
    <w:pPr>
      <w:spacing w:line="184" w:lineRule="exact"/>
    </w:pPr>
    <w:rPr>
      <w:sz w:val="20"/>
      <w:szCs w:val="20"/>
      <w:lang w:val="en-US" w:eastAsia="en-US"/>
    </w:rPr>
  </w:style>
  <w:style w:type="paragraph" w:customStyle="1" w:styleId="Style8">
    <w:name w:val="Style8"/>
    <w:basedOn w:val="a"/>
    <w:uiPriority w:val="99"/>
    <w:rsid w:val="008473B5"/>
    <w:pPr>
      <w:spacing w:line="184" w:lineRule="exact"/>
      <w:ind w:firstLine="480"/>
      <w:jc w:val="both"/>
    </w:pPr>
    <w:rPr>
      <w:sz w:val="20"/>
      <w:szCs w:val="20"/>
      <w:lang w:val="en-US" w:eastAsia="en-US"/>
    </w:rPr>
  </w:style>
  <w:style w:type="paragraph" w:customStyle="1" w:styleId="Style21">
    <w:name w:val="Style21"/>
    <w:basedOn w:val="a"/>
    <w:uiPriority w:val="99"/>
    <w:rsid w:val="008473B5"/>
    <w:pPr>
      <w:spacing w:line="182" w:lineRule="exact"/>
      <w:ind w:firstLine="389"/>
    </w:pPr>
    <w:rPr>
      <w:sz w:val="20"/>
      <w:szCs w:val="20"/>
      <w:lang w:val="en-US" w:eastAsia="en-US"/>
    </w:rPr>
  </w:style>
  <w:style w:type="character" w:customStyle="1" w:styleId="CharStyle13">
    <w:name w:val="CharStyle13"/>
    <w:uiPriority w:val="99"/>
    <w:rsid w:val="008473B5"/>
    <w:rPr>
      <w:rFonts w:ascii="Times New Roman" w:hAnsi="Times New Roman" w:cs="Times New Roman"/>
      <w:sz w:val="14"/>
      <w:szCs w:val="14"/>
    </w:rPr>
  </w:style>
  <w:style w:type="character" w:customStyle="1" w:styleId="CharStyle23">
    <w:name w:val="CharStyle23"/>
    <w:uiPriority w:val="99"/>
    <w:rsid w:val="008473B5"/>
    <w:rPr>
      <w:rFonts w:ascii="Times New Roman" w:hAnsi="Times New Roman" w:cs="Times New Roman"/>
      <w:b/>
      <w:bCs/>
      <w:sz w:val="14"/>
      <w:szCs w:val="14"/>
    </w:rPr>
  </w:style>
  <w:style w:type="paragraph" w:customStyle="1" w:styleId="Style105">
    <w:name w:val="Style105"/>
    <w:basedOn w:val="a"/>
    <w:uiPriority w:val="99"/>
    <w:rsid w:val="008473B5"/>
    <w:rPr>
      <w:sz w:val="20"/>
      <w:szCs w:val="20"/>
      <w:lang w:val="en-US" w:eastAsia="en-US"/>
    </w:rPr>
  </w:style>
  <w:style w:type="paragraph" w:customStyle="1" w:styleId="Style179">
    <w:name w:val="Style179"/>
    <w:basedOn w:val="a"/>
    <w:uiPriority w:val="99"/>
    <w:rsid w:val="008473B5"/>
    <w:rPr>
      <w:sz w:val="20"/>
      <w:szCs w:val="20"/>
      <w:lang w:val="en-US" w:eastAsia="en-US"/>
    </w:rPr>
  </w:style>
  <w:style w:type="paragraph" w:customStyle="1" w:styleId="Style77">
    <w:name w:val="Style77"/>
    <w:basedOn w:val="a"/>
    <w:uiPriority w:val="99"/>
    <w:rsid w:val="008473B5"/>
    <w:pPr>
      <w:spacing w:line="149" w:lineRule="exact"/>
      <w:jc w:val="center"/>
    </w:pPr>
    <w:rPr>
      <w:sz w:val="20"/>
      <w:szCs w:val="20"/>
      <w:lang w:val="en-US" w:eastAsia="en-US"/>
    </w:rPr>
  </w:style>
  <w:style w:type="character" w:customStyle="1" w:styleId="CharStyle10">
    <w:name w:val="CharStyle10"/>
    <w:uiPriority w:val="99"/>
    <w:rsid w:val="008473B5"/>
    <w:rPr>
      <w:rFonts w:ascii="Times New Roman" w:hAnsi="Times New Roman" w:cs="Times New Roman"/>
      <w:b/>
      <w:bCs/>
      <w:sz w:val="14"/>
      <w:szCs w:val="14"/>
    </w:rPr>
  </w:style>
  <w:style w:type="character" w:customStyle="1" w:styleId="CharStyle43">
    <w:name w:val="CharStyle43"/>
    <w:uiPriority w:val="99"/>
    <w:rsid w:val="008473B5"/>
    <w:rPr>
      <w:rFonts w:ascii="Times New Roman" w:hAnsi="Times New Roman" w:cs="Times New Roman"/>
      <w:sz w:val="12"/>
      <w:szCs w:val="12"/>
    </w:rPr>
  </w:style>
  <w:style w:type="paragraph" w:customStyle="1" w:styleId="Style71">
    <w:name w:val="Style71"/>
    <w:basedOn w:val="a"/>
    <w:uiPriority w:val="99"/>
    <w:rsid w:val="008473B5"/>
    <w:rPr>
      <w:sz w:val="20"/>
      <w:szCs w:val="20"/>
      <w:lang w:val="en-US" w:eastAsia="en-US"/>
    </w:rPr>
  </w:style>
  <w:style w:type="paragraph" w:customStyle="1" w:styleId="Style126">
    <w:name w:val="Style126"/>
    <w:basedOn w:val="a"/>
    <w:uiPriority w:val="99"/>
    <w:rsid w:val="008473B5"/>
    <w:rPr>
      <w:sz w:val="20"/>
      <w:szCs w:val="20"/>
      <w:lang w:val="en-US" w:eastAsia="en-US"/>
    </w:rPr>
  </w:style>
  <w:style w:type="paragraph" w:customStyle="1" w:styleId="Style75">
    <w:name w:val="Style75"/>
    <w:basedOn w:val="a"/>
    <w:uiPriority w:val="99"/>
    <w:rsid w:val="008473B5"/>
    <w:rPr>
      <w:sz w:val="20"/>
      <w:szCs w:val="20"/>
      <w:lang w:val="en-US" w:eastAsia="en-US"/>
    </w:rPr>
  </w:style>
  <w:style w:type="paragraph" w:customStyle="1" w:styleId="Style128">
    <w:name w:val="Style128"/>
    <w:basedOn w:val="a"/>
    <w:uiPriority w:val="99"/>
    <w:rsid w:val="008473B5"/>
    <w:rPr>
      <w:sz w:val="20"/>
      <w:szCs w:val="20"/>
      <w:lang w:val="en-US" w:eastAsia="en-US"/>
    </w:rPr>
  </w:style>
  <w:style w:type="paragraph" w:customStyle="1" w:styleId="Style129">
    <w:name w:val="Style129"/>
    <w:basedOn w:val="a"/>
    <w:uiPriority w:val="99"/>
    <w:rsid w:val="008473B5"/>
    <w:rPr>
      <w:sz w:val="20"/>
      <w:szCs w:val="20"/>
      <w:lang w:val="en-US" w:eastAsia="en-US"/>
    </w:rPr>
  </w:style>
  <w:style w:type="paragraph" w:customStyle="1" w:styleId="Style130">
    <w:name w:val="Style130"/>
    <w:basedOn w:val="a"/>
    <w:uiPriority w:val="99"/>
    <w:rsid w:val="008473B5"/>
    <w:rPr>
      <w:sz w:val="20"/>
      <w:szCs w:val="20"/>
      <w:lang w:val="en-US" w:eastAsia="en-US"/>
    </w:rPr>
  </w:style>
  <w:style w:type="character" w:customStyle="1" w:styleId="CharStyle45">
    <w:name w:val="CharStyle45"/>
    <w:uiPriority w:val="99"/>
    <w:rsid w:val="008473B5"/>
    <w:rPr>
      <w:rFonts w:ascii="Times New Roman" w:hAnsi="Times New Roman" w:cs="Times New Roman"/>
      <w:b/>
      <w:bCs/>
      <w:sz w:val="10"/>
      <w:szCs w:val="10"/>
    </w:rPr>
  </w:style>
  <w:style w:type="paragraph" w:styleId="ab">
    <w:name w:val="No Spacing"/>
    <w:uiPriority w:val="99"/>
    <w:qFormat/>
    <w:rsid w:val="008473B5"/>
    <w:rPr>
      <w:rFonts w:ascii="Calibri" w:hAnsi="Calibri" w:cs="Calibri"/>
      <w:lang w:val="en-US" w:eastAsia="en-US"/>
    </w:rPr>
  </w:style>
  <w:style w:type="paragraph" w:styleId="ac">
    <w:name w:val="List Paragraph"/>
    <w:basedOn w:val="a"/>
    <w:uiPriority w:val="99"/>
    <w:qFormat/>
    <w:rsid w:val="005318AE"/>
    <w:pPr>
      <w:ind w:left="720"/>
    </w:pPr>
  </w:style>
  <w:style w:type="character" w:styleId="ad">
    <w:name w:val="page number"/>
    <w:basedOn w:val="a0"/>
    <w:uiPriority w:val="99"/>
    <w:rsid w:val="00226E3B"/>
  </w:style>
  <w:style w:type="paragraph" w:styleId="31">
    <w:name w:val="Body Text Indent 3"/>
    <w:basedOn w:val="a"/>
    <w:link w:val="32"/>
    <w:uiPriority w:val="99"/>
    <w:semiHidden/>
    <w:rsid w:val="00727CC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27CC0"/>
    <w:rPr>
      <w:sz w:val="16"/>
      <w:szCs w:val="16"/>
    </w:rPr>
  </w:style>
  <w:style w:type="paragraph" w:customStyle="1" w:styleId="11">
    <w:name w:val="Знак1"/>
    <w:basedOn w:val="a"/>
    <w:uiPriority w:val="99"/>
    <w:rsid w:val="00CA2661"/>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uiPriority w:val="99"/>
    <w:rsid w:val="0018241A"/>
    <w:pPr>
      <w:spacing w:after="200" w:line="276" w:lineRule="auto"/>
      <w:ind w:left="720"/>
    </w:pPr>
    <w:rPr>
      <w:rFonts w:ascii="Calibri" w:hAnsi="Calibri" w:cs="Calibri"/>
      <w:sz w:val="22"/>
      <w:szCs w:val="22"/>
      <w:lang w:eastAsia="en-US"/>
    </w:rPr>
  </w:style>
  <w:style w:type="paragraph" w:customStyle="1" w:styleId="ae">
    <w:name w:val="Знак"/>
    <w:basedOn w:val="a"/>
    <w:uiPriority w:val="99"/>
    <w:rsid w:val="00B43943"/>
    <w:pPr>
      <w:spacing w:after="160" w:line="240" w:lineRule="exact"/>
      <w:ind w:firstLine="709"/>
    </w:pPr>
    <w:rPr>
      <w:rFonts w:ascii="Verdana" w:hAnsi="Verdana" w:cs="Verdana"/>
      <w:sz w:val="16"/>
      <w:szCs w:val="16"/>
    </w:rPr>
  </w:style>
  <w:style w:type="paragraph" w:customStyle="1" w:styleId="110">
    <w:name w:val="Абзац списка11"/>
    <w:basedOn w:val="a"/>
    <w:uiPriority w:val="99"/>
    <w:rsid w:val="00C5126B"/>
    <w:pPr>
      <w:spacing w:after="200" w:line="276" w:lineRule="auto"/>
      <w:ind w:left="720"/>
    </w:pPr>
    <w:rPr>
      <w:rFonts w:ascii="Calibri" w:hAnsi="Calibri" w:cs="Calibri"/>
      <w:sz w:val="22"/>
      <w:szCs w:val="22"/>
      <w:lang w:eastAsia="en-US"/>
    </w:rPr>
  </w:style>
  <w:style w:type="character" w:customStyle="1" w:styleId="blk">
    <w:name w:val="blk"/>
    <w:basedOn w:val="a0"/>
    <w:uiPriority w:val="99"/>
    <w:rsid w:val="00C5126B"/>
  </w:style>
  <w:style w:type="character" w:styleId="af">
    <w:name w:val="Hyperlink"/>
    <w:basedOn w:val="a0"/>
    <w:uiPriority w:val="99"/>
    <w:rsid w:val="00C5126B"/>
    <w:rPr>
      <w:color w:val="0000FF"/>
      <w:u w:val="single"/>
    </w:rPr>
  </w:style>
  <w:style w:type="paragraph" w:customStyle="1" w:styleId="ConsPlusNonformat">
    <w:name w:val="ConsPlusNonformat"/>
    <w:uiPriority w:val="99"/>
    <w:rsid w:val="00C5126B"/>
    <w:pPr>
      <w:widowControl w:val="0"/>
      <w:autoSpaceDE w:val="0"/>
      <w:autoSpaceDN w:val="0"/>
      <w:adjustRightInd w:val="0"/>
    </w:pPr>
    <w:rPr>
      <w:rFonts w:ascii="Courier New" w:hAnsi="Courier New" w:cs="Courier New"/>
      <w:sz w:val="20"/>
      <w:szCs w:val="20"/>
    </w:rPr>
  </w:style>
  <w:style w:type="paragraph" w:styleId="af0">
    <w:name w:val="Normal (Web)"/>
    <w:basedOn w:val="a"/>
    <w:uiPriority w:val="99"/>
    <w:rsid w:val="00C5126B"/>
    <w:pPr>
      <w:spacing w:before="100" w:beforeAutospacing="1" w:after="100" w:afterAutospacing="1"/>
    </w:pPr>
    <w:rPr>
      <w:sz w:val="24"/>
      <w:szCs w:val="24"/>
    </w:rPr>
  </w:style>
  <w:style w:type="paragraph" w:customStyle="1" w:styleId="ConsPlusTitle">
    <w:name w:val="ConsPlusTitle"/>
    <w:uiPriority w:val="99"/>
    <w:rsid w:val="00C5126B"/>
    <w:pPr>
      <w:widowControl w:val="0"/>
      <w:autoSpaceDE w:val="0"/>
      <w:autoSpaceDN w:val="0"/>
      <w:adjustRightInd w:val="0"/>
    </w:pPr>
    <w:rPr>
      <w:b/>
      <w:bCs/>
      <w:sz w:val="26"/>
      <w:szCs w:val="26"/>
    </w:rPr>
  </w:style>
  <w:style w:type="character" w:customStyle="1" w:styleId="af1">
    <w:name w:val="Цветовое выделение"/>
    <w:uiPriority w:val="99"/>
    <w:rsid w:val="00C5126B"/>
    <w:rPr>
      <w:color w:val="0000FF"/>
      <w:sz w:val="20"/>
      <w:szCs w:val="20"/>
    </w:rPr>
  </w:style>
  <w:style w:type="paragraph" w:customStyle="1" w:styleId="af2">
    <w:name w:val="Таблицы (моноширинный)"/>
    <w:basedOn w:val="a"/>
    <w:next w:val="a"/>
    <w:uiPriority w:val="99"/>
    <w:rsid w:val="00C5126B"/>
    <w:pPr>
      <w:widowControl w:val="0"/>
      <w:autoSpaceDE w:val="0"/>
      <w:autoSpaceDN w:val="0"/>
      <w:adjustRightInd w:val="0"/>
    </w:pPr>
    <w:rPr>
      <w:rFonts w:ascii="Courier New" w:hAnsi="Courier New" w:cs="Courier New"/>
      <w:sz w:val="24"/>
      <w:szCs w:val="24"/>
    </w:rPr>
  </w:style>
  <w:style w:type="paragraph" w:customStyle="1" w:styleId="ConsPlusCell">
    <w:name w:val="ConsPlusCell"/>
    <w:uiPriority w:val="99"/>
    <w:rsid w:val="00C5126B"/>
    <w:pPr>
      <w:widowControl w:val="0"/>
      <w:autoSpaceDE w:val="0"/>
      <w:autoSpaceDN w:val="0"/>
      <w:adjustRightInd w:val="0"/>
    </w:pPr>
    <w:rPr>
      <w:rFonts w:ascii="Arial" w:hAnsi="Arial" w:cs="Arial"/>
      <w:sz w:val="20"/>
      <w:szCs w:val="20"/>
    </w:rPr>
  </w:style>
  <w:style w:type="paragraph" w:customStyle="1" w:styleId="doktekstj">
    <w:name w:val="doktekstj"/>
    <w:basedOn w:val="a"/>
    <w:uiPriority w:val="99"/>
    <w:rsid w:val="00F95945"/>
    <w:pPr>
      <w:spacing w:before="100" w:beforeAutospacing="1" w:after="100" w:afterAutospacing="1"/>
    </w:pPr>
    <w:rPr>
      <w:sz w:val="24"/>
      <w:szCs w:val="24"/>
    </w:rPr>
  </w:style>
  <w:style w:type="character" w:styleId="af3">
    <w:name w:val="footnote reference"/>
    <w:basedOn w:val="a0"/>
    <w:uiPriority w:val="99"/>
    <w:semiHidden/>
    <w:rsid w:val="003135FE"/>
    <w:rPr>
      <w:vertAlign w:val="superscript"/>
    </w:rPr>
  </w:style>
  <w:style w:type="paragraph" w:styleId="af4">
    <w:name w:val="footnote text"/>
    <w:basedOn w:val="a"/>
    <w:link w:val="af5"/>
    <w:uiPriority w:val="99"/>
    <w:semiHidden/>
    <w:rsid w:val="003135FE"/>
    <w:rPr>
      <w:sz w:val="20"/>
      <w:szCs w:val="20"/>
    </w:rPr>
  </w:style>
  <w:style w:type="character" w:customStyle="1" w:styleId="FootnoteTextChar">
    <w:name w:val="Footnote Text Char"/>
    <w:basedOn w:val="a0"/>
    <w:uiPriority w:val="99"/>
    <w:semiHidden/>
    <w:locked/>
    <w:rsid w:val="009556A0"/>
    <w:rPr>
      <w:sz w:val="20"/>
      <w:szCs w:val="20"/>
    </w:rPr>
  </w:style>
  <w:style w:type="character" w:customStyle="1" w:styleId="af5">
    <w:name w:val="Текст сноски Знак"/>
    <w:link w:val="af4"/>
    <w:uiPriority w:val="99"/>
    <w:locked/>
    <w:rsid w:val="003135FE"/>
    <w:rPr>
      <w:lang w:val="ru-RU" w:eastAsia="ru-RU"/>
    </w:rPr>
  </w:style>
  <w:style w:type="paragraph" w:customStyle="1" w:styleId="af6">
    <w:name w:val="a"/>
    <w:uiPriority w:val="99"/>
    <w:rsid w:val="00C20DA6"/>
    <w:pPr>
      <w:spacing w:before="100" w:beforeAutospacing="1" w:after="100" w:afterAutospacing="1"/>
    </w:pPr>
    <w:rPr>
      <w:sz w:val="24"/>
      <w:szCs w:val="24"/>
    </w:rPr>
  </w:style>
  <w:style w:type="table" w:styleId="af7">
    <w:name w:val="Table Grid"/>
    <w:basedOn w:val="a1"/>
    <w:uiPriority w:val="99"/>
    <w:locked/>
    <w:rsid w:val="00D87E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cl">
    <w:name w:val="text3cl"/>
    <w:basedOn w:val="a"/>
    <w:uiPriority w:val="99"/>
    <w:rsid w:val="00A85570"/>
    <w:pPr>
      <w:spacing w:before="144" w:after="288"/>
    </w:pPr>
    <w:rPr>
      <w:sz w:val="24"/>
      <w:szCs w:val="24"/>
    </w:rPr>
  </w:style>
  <w:style w:type="paragraph" w:customStyle="1" w:styleId="25">
    <w:name w:val="Знак2"/>
    <w:basedOn w:val="a"/>
    <w:uiPriority w:val="99"/>
    <w:rsid w:val="000D732A"/>
    <w:pPr>
      <w:spacing w:after="160" w:line="240" w:lineRule="exact"/>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2601">
      <w:marLeft w:val="0"/>
      <w:marRight w:val="0"/>
      <w:marTop w:val="0"/>
      <w:marBottom w:val="0"/>
      <w:divBdr>
        <w:top w:val="none" w:sz="0" w:space="0" w:color="auto"/>
        <w:left w:val="none" w:sz="0" w:space="0" w:color="auto"/>
        <w:bottom w:val="none" w:sz="0" w:space="0" w:color="auto"/>
        <w:right w:val="none" w:sz="0" w:space="0" w:color="auto"/>
      </w:divBdr>
    </w:div>
    <w:div w:id="618802603">
      <w:marLeft w:val="0"/>
      <w:marRight w:val="0"/>
      <w:marTop w:val="0"/>
      <w:marBottom w:val="0"/>
      <w:divBdr>
        <w:top w:val="none" w:sz="0" w:space="0" w:color="auto"/>
        <w:left w:val="none" w:sz="0" w:space="0" w:color="auto"/>
        <w:bottom w:val="none" w:sz="0" w:space="0" w:color="auto"/>
        <w:right w:val="none" w:sz="0" w:space="0" w:color="auto"/>
      </w:divBdr>
      <w:divsChild>
        <w:div w:id="6188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228F-209A-4CBD-9596-1BA02B53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cants1</dc:creator>
  <cp:keywords/>
  <dc:description/>
  <cp:lastModifiedBy>Пользователь</cp:lastModifiedBy>
  <cp:revision>16</cp:revision>
  <cp:lastPrinted>2019-09-27T13:18:00Z</cp:lastPrinted>
  <dcterms:created xsi:type="dcterms:W3CDTF">2019-08-19T06:44:00Z</dcterms:created>
  <dcterms:modified xsi:type="dcterms:W3CDTF">2019-09-27T13:33:00Z</dcterms:modified>
</cp:coreProperties>
</file>