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C0" w:rsidRPr="002B4C03" w:rsidRDefault="004453C0" w:rsidP="004453C0">
      <w:pPr>
        <w:spacing w:after="0"/>
        <w:jc w:val="center"/>
        <w:rPr>
          <w:color w:val="000000"/>
          <w:sz w:val="28"/>
          <w:szCs w:val="24"/>
        </w:rPr>
      </w:pPr>
      <w:r w:rsidRPr="002B4C03">
        <w:rPr>
          <w:rFonts w:ascii="Times New Roman" w:hAnsi="Times New Roman"/>
          <w:b/>
          <w:color w:val="000000"/>
          <w:sz w:val="28"/>
          <w:szCs w:val="24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4453C0" w:rsidRDefault="004453C0" w:rsidP="00445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3C0" w:rsidRDefault="004453C0" w:rsidP="00445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ПОСТАНОВЛЕНИЕ</w:t>
      </w:r>
    </w:p>
    <w:p w:rsidR="004453C0" w:rsidRPr="004902E6" w:rsidRDefault="004453C0" w:rsidP="004453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3C0" w:rsidRPr="004902E6" w:rsidRDefault="00B7584A" w:rsidP="00445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="004453C0">
        <w:rPr>
          <w:rFonts w:ascii="Times New Roman" w:hAnsi="Times New Roman"/>
          <w:sz w:val="28"/>
          <w:szCs w:val="28"/>
        </w:rPr>
        <w:t xml:space="preserve"> апреля 2021 года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81</w:t>
      </w:r>
    </w:p>
    <w:p w:rsidR="004453C0" w:rsidRDefault="004453C0" w:rsidP="00445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C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C36202" wp14:editId="1593CE48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4000500" cy="11430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C0" w:rsidRPr="00F94779" w:rsidRDefault="004453C0" w:rsidP="004453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</w:pPr>
                            <w:bookmarkStart w:id="0" w:name="_GoBack"/>
                            <w:r w:rsidRPr="00F94779"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  <w:t>О внесении изменен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  <w:t>ий в Постановление администрации</w:t>
                            </w:r>
                            <w:r w:rsidRPr="00F94779"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  <w:t xml:space="preserve"> муниципального образования Петровское сельское поселение Приозерский муниципальный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  <w:t>айон Ленинградской области от 12.03.2020</w:t>
                            </w:r>
                            <w:r w:rsidR="0004529A"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  <w:t>г. № 39</w:t>
                            </w:r>
                            <w:bookmarkEnd w:id="0"/>
                          </w:p>
                          <w:p w:rsidR="004453C0" w:rsidRDefault="004453C0" w:rsidP="004453C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362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8.3pt;width:315pt;height:9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" strokecolor="white [3212]">
                <v:textbox>
                  <w:txbxContent>
                    <w:p w:rsidR="004453C0" w:rsidRPr="00F94779" w:rsidRDefault="004453C0" w:rsidP="004453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</w:pPr>
                      <w:r w:rsidRPr="00F94779"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  <w:t>О внесении изменен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  <w:t>ий в Постановление администрации</w:t>
                      </w:r>
                      <w:r w:rsidRPr="00F94779"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  <w:t xml:space="preserve"> муниципального образования Петровское сельское поселение Приозерский муниципальный р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  <w:t>айон Ленинградской области от 12.03.2020</w:t>
                      </w:r>
                      <w:r w:rsidR="0004529A"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  <w:t>г. № 39</w:t>
                      </w:r>
                    </w:p>
                    <w:p w:rsidR="004453C0" w:rsidRDefault="004453C0" w:rsidP="004453C0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53C0" w:rsidRDefault="004453C0" w:rsidP="00445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3C0" w:rsidRDefault="004453C0" w:rsidP="00445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3C0" w:rsidRDefault="004453C0" w:rsidP="00445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3C0" w:rsidRDefault="004453C0" w:rsidP="00445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3C0" w:rsidRDefault="004453C0" w:rsidP="00445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3C0" w:rsidRPr="0004529A" w:rsidRDefault="004453C0" w:rsidP="0004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3C0" w:rsidRPr="002B4C03" w:rsidRDefault="0004529A" w:rsidP="00445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2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законам</w:t>
      </w:r>
      <w:r w:rsidR="004453C0" w:rsidRPr="0004529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</w:t>
      </w:r>
      <w:r w:rsidRPr="0004529A">
        <w:rPr>
          <w:rFonts w:ascii="Times New Roman" w:hAnsi="Times New Roman" w:cs="Times New Roman"/>
          <w:sz w:val="28"/>
          <w:szCs w:val="28"/>
        </w:rPr>
        <w:t>федеральным законом от 03.12.2012 года № 230-ФЗ «О контроле за соответствием расходов лиц, замещающих государственные должности, и иных лиц их доходам», Федеральным законом от 31.07.2020 года № 259-ФЗ «</w:t>
      </w:r>
      <w:r w:rsidRPr="0004529A">
        <w:rPr>
          <w:rFonts w:ascii="Times New Roman" w:hAnsi="Times New Roman" w:cs="Times New Roman"/>
          <w:color w:val="000000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2E6E">
        <w:rPr>
          <w:rFonts w:ascii="Times New Roman" w:hAnsi="Times New Roman"/>
          <w:sz w:val="28"/>
          <w:szCs w:val="28"/>
        </w:rPr>
        <w:t xml:space="preserve">администрация </w:t>
      </w:r>
      <w:r w:rsidR="004453C0"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453C0" w:rsidRPr="002B4C03">
        <w:rPr>
          <w:rFonts w:ascii="Times New Roman" w:hAnsi="Times New Roman"/>
          <w:sz w:val="28"/>
          <w:szCs w:val="28"/>
        </w:rPr>
        <w:t xml:space="preserve">Петровское </w:t>
      </w:r>
      <w:r w:rsidR="004453C0" w:rsidRPr="002B4C0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r w:rsidR="004453C0" w:rsidRPr="002B4C03"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="004453C0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4453C0" w:rsidRPr="002D2947" w:rsidRDefault="002D2947" w:rsidP="002D2947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Pr="002D2947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от 12.03.2020 года № 39 «Об утверждении </w:t>
      </w:r>
      <w:r w:rsidRPr="002D2947">
        <w:rPr>
          <w:rFonts w:ascii="Times New Roman" w:hAnsi="Times New Roman"/>
          <w:sz w:val="28"/>
          <w:szCs w:val="28"/>
        </w:rPr>
        <w:t xml:space="preserve">Положения о предоставлении гражданами, претендующими на замещение должностей муниципальной службы, муниципальными служащими   администрации муниципального  образования Петровское  сельское  поселение  муниципального  образования  Приозерский  муниципальный  район Ленинградской  области, сведений о доходах, расходах, об имуществе и обязательствах имущественного характера, </w:t>
      </w:r>
      <w:r w:rsidRPr="002D2947">
        <w:rPr>
          <w:rFonts w:ascii="Times New Roman" w:hAnsi="Times New Roman"/>
          <w:bCs/>
          <w:sz w:val="28"/>
          <w:szCs w:val="28"/>
        </w:rPr>
        <w:t>а также о доходах, расходах, об имуществе</w:t>
      </w:r>
      <w:r w:rsidRPr="002D2947">
        <w:rPr>
          <w:rFonts w:ascii="Times New Roman" w:hAnsi="Times New Roman"/>
          <w:sz w:val="28"/>
          <w:szCs w:val="28"/>
        </w:rPr>
        <w:t xml:space="preserve"> </w:t>
      </w:r>
      <w:r w:rsidRPr="002D2947">
        <w:rPr>
          <w:rFonts w:ascii="Times New Roman" w:hAnsi="Times New Roman"/>
          <w:bCs/>
          <w:sz w:val="28"/>
          <w:szCs w:val="28"/>
        </w:rPr>
        <w:t xml:space="preserve">и обязательствах имущественного характера своих супруги </w:t>
      </w:r>
      <w:r w:rsidRPr="002D2947">
        <w:rPr>
          <w:rFonts w:ascii="Times New Roman" w:hAnsi="Times New Roman"/>
          <w:sz w:val="28"/>
          <w:szCs w:val="28"/>
        </w:rPr>
        <w:t xml:space="preserve"> </w:t>
      </w:r>
      <w:r w:rsidRPr="002D2947">
        <w:rPr>
          <w:rFonts w:ascii="Times New Roman" w:hAnsi="Times New Roman"/>
          <w:bCs/>
          <w:sz w:val="28"/>
          <w:szCs w:val="28"/>
        </w:rPr>
        <w:t>(супруга) и несовершеннолетних детей»</w:t>
      </w:r>
      <w:r>
        <w:rPr>
          <w:rFonts w:ascii="Times New Roman" w:hAnsi="Times New Roman"/>
          <w:bCs/>
          <w:sz w:val="28"/>
          <w:szCs w:val="28"/>
        </w:rPr>
        <w:t xml:space="preserve"> (далее – Положение)</w:t>
      </w:r>
      <w:r w:rsidRPr="002D2947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2D2947" w:rsidRDefault="002D2947" w:rsidP="000C35C3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п. п. 3 п. 5 Положения читать в следующей редакции:</w:t>
      </w:r>
    </w:p>
    <w:p w:rsidR="002D2947" w:rsidRDefault="002D2947" w:rsidP="000C35C3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«3) сведения о своих расходах, а также о расходах своих супруги (супруга) и </w:t>
      </w:r>
      <w:r w:rsidRPr="002930BE">
        <w:rPr>
          <w:rFonts w:ascii="Times New Roman" w:hAnsi="Times New Roman"/>
          <w:bCs/>
          <w:sz w:val="28"/>
          <w:szCs w:val="28"/>
          <w:lang w:eastAsia="ru-RU"/>
        </w:rPr>
        <w:t xml:space="preserve"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2930BE" w:rsidRPr="002930BE">
        <w:rPr>
          <w:rFonts w:ascii="Times New Roman" w:hAnsi="Times New Roman"/>
          <w:bCs/>
          <w:sz w:val="28"/>
          <w:szCs w:val="28"/>
          <w:lang w:eastAsia="ru-RU"/>
        </w:rPr>
        <w:t>цифровых финансовых активов, цифровой валюты, совершенной им, его супругой</w:t>
      </w:r>
      <w:r w:rsidRPr="002930BE">
        <w:rPr>
          <w:rFonts w:ascii="Times New Roman" w:hAnsi="Times New Roman"/>
          <w:bCs/>
          <w:sz w:val="28"/>
          <w:szCs w:val="28"/>
          <w:lang w:eastAsia="ru-RU"/>
        </w:rPr>
        <w:t xml:space="preserve"> и (или) несовершеннолетними детьми в течение отчетного периода, если общая сумма таких сделок превышает общий доход </w:t>
      </w:r>
      <w:r w:rsidR="002930BE" w:rsidRPr="002930BE">
        <w:rPr>
          <w:rFonts w:ascii="Times New Roman" w:hAnsi="Times New Roman"/>
          <w:bCs/>
          <w:sz w:val="28"/>
          <w:szCs w:val="28"/>
          <w:lang w:eastAsia="ru-RU"/>
        </w:rPr>
        <w:t>данного</w:t>
      </w:r>
      <w:r w:rsidRPr="002930BE">
        <w:rPr>
          <w:rFonts w:ascii="Times New Roman" w:hAnsi="Times New Roman"/>
          <w:bCs/>
          <w:sz w:val="28"/>
          <w:szCs w:val="28"/>
          <w:lang w:eastAsia="ru-RU"/>
        </w:rPr>
        <w:t xml:space="preserve"> лица и его супруги (супруга) за три последних года, предшествующих </w:t>
      </w:r>
      <w:r w:rsidRPr="002930BE">
        <w:rPr>
          <w:rFonts w:ascii="Times New Roman" w:hAnsi="Times New Roman"/>
          <w:bCs/>
          <w:sz w:val="28"/>
          <w:szCs w:val="28"/>
          <w:lang w:eastAsia="ru-RU"/>
        </w:rPr>
        <w:lastRenderedPageBreak/>
        <w:t>отчетному периоду, и об источниках получения средств, за счет которых совершены эти сделки.</w:t>
      </w:r>
      <w:r w:rsidR="00F530B6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4453C0" w:rsidRPr="00F530B6" w:rsidRDefault="004453C0" w:rsidP="00F530B6">
      <w:pPr>
        <w:pStyle w:val="Textbody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B6">
        <w:rPr>
          <w:rFonts w:ascii="Times New Roman" w:hAnsi="Times New Roman" w:cs="Times New Roman"/>
          <w:sz w:val="28"/>
          <w:szCs w:val="28"/>
        </w:rPr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F530B6">
        <w:rPr>
          <w:rFonts w:ascii="Times New Roman" w:hAnsi="Times New Roman" w:cs="Times New Roman"/>
          <w:sz w:val="28"/>
          <w:szCs w:val="28"/>
        </w:rPr>
        <w:t>Леноблинформ</w:t>
      </w:r>
      <w:proofErr w:type="spellEnd"/>
      <w:r w:rsidRPr="00F530B6">
        <w:rPr>
          <w:rFonts w:ascii="Times New Roman" w:hAnsi="Times New Roman" w:cs="Times New Roman"/>
          <w:sz w:val="28"/>
          <w:szCs w:val="28"/>
        </w:rPr>
        <w:t xml:space="preserve">») </w:t>
      </w:r>
      <w:hyperlink r:id="rId7" w:history="1">
        <w:r w:rsidRPr="00F530B6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http://www.lenoblinform.ru</w:t>
        </w:r>
      </w:hyperlink>
      <w:r w:rsidRPr="00F530B6">
        <w:rPr>
          <w:rFonts w:ascii="Times New Roman" w:hAnsi="Times New Roman" w:cs="Times New Roman"/>
          <w:sz w:val="28"/>
          <w:szCs w:val="28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F530B6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www.петровскоесп.рф</w:t>
        </w:r>
      </w:hyperlink>
      <w:r w:rsidRPr="00F530B6">
        <w:rPr>
          <w:rFonts w:ascii="Times New Roman" w:hAnsi="Times New Roman" w:cs="Times New Roman"/>
          <w:sz w:val="28"/>
          <w:szCs w:val="28"/>
        </w:rPr>
        <w:t>.</w:t>
      </w:r>
    </w:p>
    <w:p w:rsidR="004453C0" w:rsidRPr="00F530B6" w:rsidRDefault="004453C0" w:rsidP="00F530B6">
      <w:pPr>
        <w:pStyle w:val="Textbody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B6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4453C0" w:rsidRPr="00F530B6" w:rsidRDefault="004453C0" w:rsidP="00F530B6">
      <w:pPr>
        <w:pStyle w:val="Textbody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B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453C0" w:rsidRPr="004902E6" w:rsidRDefault="004453C0" w:rsidP="00F530B6">
      <w:pPr>
        <w:pStyle w:val="Textbody"/>
        <w:numPr>
          <w:ilvl w:val="0"/>
          <w:numId w:val="0"/>
        </w:numPr>
        <w:spacing w:after="0" w:line="240" w:lineRule="auto"/>
        <w:ind w:left="1065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453C0" w:rsidRPr="004902E6" w:rsidRDefault="004453C0" w:rsidP="004453C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453C0" w:rsidRPr="00EB129E" w:rsidRDefault="004453C0" w:rsidP="0044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А.В. Левин</w:t>
      </w:r>
    </w:p>
    <w:sectPr w:rsidR="004453C0" w:rsidRPr="00EB129E" w:rsidSect="00066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F3" w:rsidRDefault="00182DF3" w:rsidP="002D2947">
      <w:pPr>
        <w:spacing w:after="0" w:line="240" w:lineRule="auto"/>
      </w:pPr>
      <w:r>
        <w:separator/>
      </w:r>
    </w:p>
  </w:endnote>
  <w:endnote w:type="continuationSeparator" w:id="0">
    <w:p w:rsidR="00182DF3" w:rsidRDefault="00182DF3" w:rsidP="002D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7A" w:rsidRDefault="009330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7A" w:rsidRPr="00407440" w:rsidRDefault="0093307A" w:rsidP="0093307A">
    <w:pPr>
      <w:spacing w:after="0" w:line="240" w:lineRule="auto"/>
      <w:rPr>
        <w:rFonts w:ascii="Times New Roman" w:hAnsi="Times New Roman"/>
        <w:sz w:val="20"/>
        <w:szCs w:val="28"/>
      </w:rPr>
    </w:pPr>
    <w:r w:rsidRPr="00407440">
      <w:rPr>
        <w:rFonts w:ascii="Times New Roman" w:hAnsi="Times New Roman"/>
        <w:sz w:val="20"/>
        <w:szCs w:val="28"/>
      </w:rPr>
      <w:t xml:space="preserve">Исп. </w:t>
    </w:r>
    <w:r>
      <w:rPr>
        <w:rFonts w:ascii="Times New Roman" w:hAnsi="Times New Roman"/>
        <w:sz w:val="20"/>
        <w:szCs w:val="28"/>
      </w:rPr>
      <w:t>Гредюшко М.А.</w:t>
    </w:r>
  </w:p>
  <w:p w:rsidR="0093307A" w:rsidRDefault="0093307A" w:rsidP="0093307A">
    <w:pPr>
      <w:spacing w:after="0" w:line="240" w:lineRule="auto"/>
      <w:rPr>
        <w:rFonts w:ascii="Times New Roman" w:hAnsi="Times New Roman"/>
        <w:sz w:val="20"/>
        <w:szCs w:val="28"/>
      </w:rPr>
    </w:pPr>
    <w:r>
      <w:rPr>
        <w:rFonts w:ascii="Times New Roman" w:hAnsi="Times New Roman"/>
        <w:sz w:val="20"/>
        <w:szCs w:val="28"/>
      </w:rPr>
      <w:t>Тел. 8-81379-66-217</w:t>
    </w:r>
  </w:p>
  <w:p w:rsidR="0093307A" w:rsidRPr="00FB4D2C" w:rsidRDefault="0093307A" w:rsidP="0093307A">
    <w:pPr>
      <w:spacing w:after="0" w:line="240" w:lineRule="auto"/>
      <w:rPr>
        <w:rFonts w:ascii="Times New Roman" w:hAnsi="Times New Roman"/>
        <w:sz w:val="20"/>
        <w:szCs w:val="28"/>
      </w:rPr>
    </w:pPr>
    <w:r>
      <w:rPr>
        <w:rFonts w:ascii="Times New Roman" w:hAnsi="Times New Roman"/>
        <w:sz w:val="20"/>
        <w:szCs w:val="28"/>
      </w:rPr>
      <w:t>Разослано: 1-дело, 1-прокуратура, 1-Леноблинформ, 1-Сайт</w:t>
    </w:r>
  </w:p>
  <w:p w:rsidR="0093307A" w:rsidRDefault="009330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3" w:rsidRDefault="00182D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F3" w:rsidRDefault="00182DF3" w:rsidP="002D2947">
      <w:pPr>
        <w:spacing w:after="0" w:line="240" w:lineRule="auto"/>
      </w:pPr>
      <w:r>
        <w:separator/>
      </w:r>
    </w:p>
  </w:footnote>
  <w:footnote w:type="continuationSeparator" w:id="0">
    <w:p w:rsidR="00182DF3" w:rsidRDefault="00182DF3" w:rsidP="002D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7A" w:rsidRDefault="009330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99" w:rsidRDefault="00182DF3">
    <w:pPr>
      <w:pStyle w:val="a3"/>
      <w:jc w:val="center"/>
    </w:pPr>
  </w:p>
  <w:p w:rsidR="00B11099" w:rsidRDefault="00182D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7A" w:rsidRDefault="009330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7385F"/>
    <w:multiLevelType w:val="hybridMultilevel"/>
    <w:tmpl w:val="D7B4BF0C"/>
    <w:lvl w:ilvl="0" w:tplc="D6F4CC8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86155"/>
    <w:multiLevelType w:val="hybridMultilevel"/>
    <w:tmpl w:val="13284460"/>
    <w:lvl w:ilvl="0" w:tplc="211EC7AA">
      <w:start w:val="1"/>
      <w:numFmt w:val="decimal"/>
      <w:pStyle w:val="Textbody"/>
      <w:lvlText w:val="%1."/>
      <w:lvlJc w:val="left"/>
      <w:pPr>
        <w:ind w:left="1065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FD"/>
    <w:rsid w:val="000353B8"/>
    <w:rsid w:val="0004529A"/>
    <w:rsid w:val="000C35C3"/>
    <w:rsid w:val="000F40D0"/>
    <w:rsid w:val="00182DF3"/>
    <w:rsid w:val="001D2E6E"/>
    <w:rsid w:val="002930BE"/>
    <w:rsid w:val="002D2947"/>
    <w:rsid w:val="00324F97"/>
    <w:rsid w:val="004453C0"/>
    <w:rsid w:val="0093307A"/>
    <w:rsid w:val="00B7584A"/>
    <w:rsid w:val="00C13CFD"/>
    <w:rsid w:val="00C17581"/>
    <w:rsid w:val="00ED1218"/>
    <w:rsid w:val="00F5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CD93"/>
  <w15:chartTrackingRefBased/>
  <w15:docId w15:val="{AB4A56DA-DA08-4AF0-AA86-1A67A3D2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4453C0"/>
    <w:pPr>
      <w:numPr>
        <w:numId w:val="2"/>
      </w:num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44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3C0"/>
  </w:style>
  <w:style w:type="paragraph" w:styleId="a5">
    <w:name w:val="footer"/>
    <w:basedOn w:val="a"/>
    <w:link w:val="a6"/>
    <w:uiPriority w:val="99"/>
    <w:unhideWhenUsed/>
    <w:rsid w:val="0044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3C0"/>
  </w:style>
  <w:style w:type="paragraph" w:styleId="a7">
    <w:name w:val="List Paragraph"/>
    <w:basedOn w:val="a"/>
    <w:uiPriority w:val="34"/>
    <w:qFormat/>
    <w:rsid w:val="004453C0"/>
    <w:pPr>
      <w:spacing w:after="200" w:line="276" w:lineRule="auto"/>
      <w:ind w:left="720"/>
      <w:contextualSpacing/>
    </w:pPr>
  </w:style>
  <w:style w:type="character" w:styleId="a8">
    <w:name w:val="Hyperlink"/>
    <w:basedOn w:val="a0"/>
    <w:rsid w:val="004453C0"/>
    <w:rPr>
      <w:color w:val="0066CC"/>
      <w:u w:val="single"/>
    </w:rPr>
  </w:style>
  <w:style w:type="paragraph" w:styleId="a9">
    <w:name w:val="No Spacing"/>
    <w:uiPriority w:val="1"/>
    <w:qFormat/>
    <w:rsid w:val="004453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45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2021-05-11T06:27:00Z</dcterms:created>
  <dcterms:modified xsi:type="dcterms:W3CDTF">2021-05-11T06:27:00Z</dcterms:modified>
</cp:coreProperties>
</file>