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C9B" w:rsidRPr="00FA25B7" w:rsidRDefault="00265C9B" w:rsidP="003F2800">
      <w:pPr>
        <w:jc w:val="center"/>
        <w:rPr>
          <w:b/>
          <w:sz w:val="28"/>
          <w:szCs w:val="28"/>
        </w:rPr>
      </w:pPr>
      <w:r w:rsidRPr="00FA25B7">
        <w:rPr>
          <w:b/>
          <w:sz w:val="28"/>
          <w:szCs w:val="28"/>
        </w:rPr>
        <w:t xml:space="preserve">Администрация </w:t>
      </w:r>
      <w:r w:rsidR="00CF6750">
        <w:rPr>
          <w:b/>
          <w:sz w:val="28"/>
          <w:szCs w:val="28"/>
        </w:rPr>
        <w:t>Петровского</w:t>
      </w:r>
      <w:r w:rsidRPr="00FA25B7">
        <w:rPr>
          <w:b/>
          <w:sz w:val="28"/>
          <w:szCs w:val="28"/>
        </w:rPr>
        <w:t xml:space="preserve"> сельско</w:t>
      </w:r>
      <w:r w:rsidR="00CF6750">
        <w:rPr>
          <w:b/>
          <w:sz w:val="28"/>
          <w:szCs w:val="28"/>
        </w:rPr>
        <w:t>го</w:t>
      </w:r>
      <w:r w:rsidRPr="00FA25B7">
        <w:rPr>
          <w:b/>
          <w:sz w:val="28"/>
          <w:szCs w:val="28"/>
        </w:rPr>
        <w:t xml:space="preserve"> поселени</w:t>
      </w:r>
      <w:r w:rsidR="00CF6750">
        <w:rPr>
          <w:b/>
          <w:sz w:val="28"/>
          <w:szCs w:val="28"/>
        </w:rPr>
        <w:t>я</w:t>
      </w:r>
      <w:r w:rsidR="009030B6" w:rsidRPr="00FA25B7">
        <w:rPr>
          <w:b/>
          <w:sz w:val="28"/>
          <w:szCs w:val="28"/>
        </w:rPr>
        <w:t xml:space="preserve"> </w:t>
      </w:r>
      <w:r w:rsidRPr="00FA25B7">
        <w:rPr>
          <w:b/>
          <w:sz w:val="28"/>
          <w:szCs w:val="28"/>
        </w:rPr>
        <w:t>Приозерск</w:t>
      </w:r>
      <w:r w:rsidR="00CF6750">
        <w:rPr>
          <w:b/>
          <w:sz w:val="28"/>
          <w:szCs w:val="28"/>
        </w:rPr>
        <w:t>ого</w:t>
      </w:r>
      <w:r w:rsidRPr="00FA25B7">
        <w:rPr>
          <w:b/>
          <w:sz w:val="28"/>
          <w:szCs w:val="28"/>
        </w:rPr>
        <w:t xml:space="preserve"> муниципальн</w:t>
      </w:r>
      <w:r w:rsidR="00CF6750">
        <w:rPr>
          <w:b/>
          <w:sz w:val="28"/>
          <w:szCs w:val="28"/>
        </w:rPr>
        <w:t>ого</w:t>
      </w:r>
      <w:r w:rsidRPr="00FA25B7">
        <w:rPr>
          <w:b/>
          <w:sz w:val="28"/>
          <w:szCs w:val="28"/>
        </w:rPr>
        <w:t xml:space="preserve"> район</w:t>
      </w:r>
      <w:r w:rsidR="00CF6750">
        <w:rPr>
          <w:b/>
          <w:sz w:val="28"/>
          <w:szCs w:val="28"/>
        </w:rPr>
        <w:t>а</w:t>
      </w:r>
      <w:r w:rsidRPr="00FA25B7">
        <w:rPr>
          <w:b/>
          <w:sz w:val="28"/>
          <w:szCs w:val="28"/>
        </w:rPr>
        <w:t xml:space="preserve"> </w:t>
      </w:r>
      <w:r w:rsidR="003F2800">
        <w:rPr>
          <w:b/>
          <w:sz w:val="28"/>
          <w:szCs w:val="28"/>
        </w:rPr>
        <w:t>Л</w:t>
      </w:r>
      <w:r w:rsidRPr="00FA25B7">
        <w:rPr>
          <w:b/>
          <w:sz w:val="28"/>
          <w:szCs w:val="28"/>
        </w:rPr>
        <w:t>енинградской области</w:t>
      </w:r>
    </w:p>
    <w:p w:rsidR="00265C9B" w:rsidRPr="00FA25B7" w:rsidRDefault="00265C9B" w:rsidP="00265C9B">
      <w:pPr>
        <w:ind w:left="-540"/>
        <w:jc w:val="center"/>
        <w:rPr>
          <w:sz w:val="28"/>
          <w:szCs w:val="28"/>
        </w:rPr>
      </w:pPr>
    </w:p>
    <w:p w:rsidR="00265C9B" w:rsidRDefault="00265C9B" w:rsidP="00265C9B">
      <w:pPr>
        <w:ind w:left="-540" w:right="-185"/>
        <w:jc w:val="center"/>
        <w:rPr>
          <w:b/>
          <w:sz w:val="28"/>
          <w:szCs w:val="28"/>
        </w:rPr>
      </w:pPr>
      <w:r w:rsidRPr="00FA25B7">
        <w:rPr>
          <w:b/>
          <w:sz w:val="28"/>
          <w:szCs w:val="28"/>
        </w:rPr>
        <w:t>ПОСТАНОВЛЕНИЕ</w:t>
      </w:r>
    </w:p>
    <w:p w:rsidR="00FA25B7" w:rsidRPr="00FA25B7" w:rsidRDefault="00FA25B7" w:rsidP="00265C9B">
      <w:pPr>
        <w:ind w:left="-540" w:right="-185"/>
        <w:jc w:val="center"/>
        <w:rPr>
          <w:b/>
          <w:sz w:val="28"/>
          <w:szCs w:val="28"/>
        </w:rPr>
      </w:pPr>
    </w:p>
    <w:p w:rsidR="00FA25B7" w:rsidRDefault="00E5683F" w:rsidP="00FA25B7">
      <w:pPr>
        <w:tabs>
          <w:tab w:val="right" w:pos="9355"/>
        </w:tabs>
        <w:rPr>
          <w:sz w:val="28"/>
          <w:szCs w:val="28"/>
        </w:rPr>
      </w:pPr>
      <w:r w:rsidRPr="00FA25B7">
        <w:rPr>
          <w:sz w:val="28"/>
          <w:szCs w:val="28"/>
        </w:rPr>
        <w:t xml:space="preserve">от </w:t>
      </w:r>
      <w:r w:rsidR="00CF6750">
        <w:rPr>
          <w:sz w:val="28"/>
          <w:szCs w:val="28"/>
        </w:rPr>
        <w:t xml:space="preserve">10 </w:t>
      </w:r>
      <w:r w:rsidR="00107D4B">
        <w:rPr>
          <w:sz w:val="28"/>
          <w:szCs w:val="28"/>
        </w:rPr>
        <w:t>января 2024</w:t>
      </w:r>
      <w:r w:rsidR="00A17DDB" w:rsidRPr="00FA25B7">
        <w:rPr>
          <w:sz w:val="28"/>
          <w:szCs w:val="28"/>
        </w:rPr>
        <w:t xml:space="preserve"> года</w:t>
      </w:r>
      <w:r w:rsidR="00265C9B" w:rsidRPr="00FA25B7">
        <w:rPr>
          <w:sz w:val="28"/>
          <w:szCs w:val="28"/>
        </w:rPr>
        <w:t xml:space="preserve">    </w:t>
      </w:r>
      <w:r w:rsidR="008E17C9" w:rsidRPr="00FA25B7">
        <w:rPr>
          <w:sz w:val="28"/>
          <w:szCs w:val="28"/>
        </w:rPr>
        <w:t xml:space="preserve">    </w:t>
      </w:r>
      <w:r w:rsidR="00FA25B7">
        <w:rPr>
          <w:sz w:val="28"/>
          <w:szCs w:val="28"/>
        </w:rPr>
        <w:tab/>
      </w:r>
      <w:r w:rsidR="00FA25B7" w:rsidRPr="00FA25B7">
        <w:rPr>
          <w:sz w:val="28"/>
          <w:szCs w:val="28"/>
        </w:rPr>
        <w:t>№</w:t>
      </w:r>
      <w:r w:rsidR="00CF6750">
        <w:rPr>
          <w:sz w:val="28"/>
          <w:szCs w:val="28"/>
        </w:rPr>
        <w:t xml:space="preserve"> 3</w:t>
      </w:r>
    </w:p>
    <w:p w:rsidR="00666CAD" w:rsidRPr="00FA25B7" w:rsidRDefault="008E17C9" w:rsidP="00265C9B">
      <w:pPr>
        <w:rPr>
          <w:sz w:val="28"/>
          <w:szCs w:val="28"/>
        </w:rPr>
      </w:pPr>
      <w:r w:rsidRPr="00FA25B7">
        <w:rPr>
          <w:sz w:val="28"/>
          <w:szCs w:val="28"/>
        </w:rPr>
        <w:t xml:space="preserve">  </w:t>
      </w:r>
      <w:r w:rsidR="00265C9B" w:rsidRPr="00FA25B7">
        <w:rPr>
          <w:sz w:val="28"/>
          <w:szCs w:val="28"/>
        </w:rPr>
        <w:t xml:space="preserve">              </w:t>
      </w:r>
      <w:r w:rsidR="003F3D7D" w:rsidRPr="00FA25B7">
        <w:rPr>
          <w:sz w:val="28"/>
          <w:szCs w:val="28"/>
        </w:rPr>
        <w:t xml:space="preserve">                            </w:t>
      </w:r>
      <w:r w:rsidR="0063501B" w:rsidRPr="00FA25B7">
        <w:rPr>
          <w:sz w:val="28"/>
          <w:szCs w:val="28"/>
        </w:rPr>
        <w:t xml:space="preserve"> </w:t>
      </w:r>
      <w:r w:rsidR="00A17DDB" w:rsidRPr="00FA25B7">
        <w:rPr>
          <w:sz w:val="28"/>
          <w:szCs w:val="28"/>
        </w:rPr>
        <w:t xml:space="preserve">    </w:t>
      </w:r>
      <w:r w:rsidR="0063501B" w:rsidRPr="00FA25B7">
        <w:rPr>
          <w:sz w:val="28"/>
          <w:szCs w:val="28"/>
        </w:rPr>
        <w:t xml:space="preserve"> </w:t>
      </w:r>
      <w:r w:rsidR="00771BC5" w:rsidRPr="00FA25B7">
        <w:rPr>
          <w:sz w:val="28"/>
          <w:szCs w:val="28"/>
        </w:rPr>
        <w:t xml:space="preserve">    </w:t>
      </w:r>
      <w:r w:rsidR="00B02669" w:rsidRPr="00FA25B7">
        <w:rPr>
          <w:sz w:val="28"/>
          <w:szCs w:val="28"/>
        </w:rPr>
        <w:t xml:space="preserve">                        </w:t>
      </w:r>
      <w:r w:rsidR="009E142A" w:rsidRPr="00FA25B7">
        <w:rPr>
          <w:sz w:val="28"/>
          <w:szCs w:val="28"/>
        </w:rPr>
        <w:t xml:space="preserve"> </w:t>
      </w:r>
      <w:r w:rsidR="00265C9B" w:rsidRPr="00FA25B7">
        <w:rPr>
          <w:sz w:val="28"/>
          <w:szCs w:val="28"/>
        </w:rPr>
        <w:t xml:space="preserve">  </w:t>
      </w:r>
      <w:r w:rsidR="00E5683F" w:rsidRPr="00FA25B7">
        <w:rPr>
          <w:sz w:val="28"/>
          <w:szCs w:val="28"/>
        </w:rPr>
        <w:t xml:space="preserve">                      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9"/>
      </w:tblGrid>
      <w:tr w:rsidR="00B02669" w:rsidRPr="00FA25B7" w:rsidTr="006807C0">
        <w:trPr>
          <w:trHeight w:val="1556"/>
        </w:trPr>
        <w:tc>
          <w:tcPr>
            <w:tcW w:w="6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02669" w:rsidRPr="00FA25B7" w:rsidRDefault="00B02669" w:rsidP="00C07508">
            <w:pPr>
              <w:jc w:val="both"/>
              <w:rPr>
                <w:sz w:val="28"/>
                <w:szCs w:val="28"/>
              </w:rPr>
            </w:pPr>
            <w:r w:rsidRPr="00FA25B7">
              <w:rPr>
                <w:sz w:val="28"/>
                <w:szCs w:val="28"/>
              </w:rPr>
              <w:t>О стоимости одного квадратн</w:t>
            </w:r>
            <w:r w:rsidR="00B01AC8" w:rsidRPr="00FA25B7">
              <w:rPr>
                <w:sz w:val="28"/>
                <w:szCs w:val="28"/>
              </w:rPr>
              <w:t xml:space="preserve">ого метра общей площади жилья на сельских территориях </w:t>
            </w:r>
            <w:r w:rsidRPr="00FA25B7">
              <w:rPr>
                <w:sz w:val="28"/>
                <w:szCs w:val="28"/>
              </w:rPr>
              <w:t>на 202</w:t>
            </w:r>
            <w:r w:rsidR="00CF6750">
              <w:rPr>
                <w:sz w:val="28"/>
                <w:szCs w:val="28"/>
              </w:rPr>
              <w:t>4</w:t>
            </w:r>
            <w:r w:rsidRPr="00FA25B7">
              <w:rPr>
                <w:sz w:val="28"/>
                <w:szCs w:val="28"/>
              </w:rPr>
              <w:t xml:space="preserve"> год по </w:t>
            </w:r>
            <w:r w:rsidR="00C07508">
              <w:rPr>
                <w:sz w:val="28"/>
                <w:szCs w:val="28"/>
              </w:rPr>
              <w:t>Петровскому</w:t>
            </w:r>
            <w:r w:rsidRPr="00FA25B7">
              <w:rPr>
                <w:sz w:val="28"/>
                <w:szCs w:val="28"/>
              </w:rPr>
              <w:t xml:space="preserve"> сельско</w:t>
            </w:r>
            <w:r w:rsidR="00C07508">
              <w:rPr>
                <w:sz w:val="28"/>
                <w:szCs w:val="28"/>
              </w:rPr>
              <w:t>му</w:t>
            </w:r>
            <w:r w:rsidRPr="00FA25B7">
              <w:rPr>
                <w:sz w:val="28"/>
                <w:szCs w:val="28"/>
              </w:rPr>
              <w:t xml:space="preserve"> поселени</w:t>
            </w:r>
            <w:r w:rsidR="00C07508">
              <w:rPr>
                <w:sz w:val="28"/>
                <w:szCs w:val="28"/>
              </w:rPr>
              <w:t>ю</w:t>
            </w:r>
            <w:r w:rsidRPr="00FA25B7">
              <w:rPr>
                <w:sz w:val="28"/>
                <w:szCs w:val="28"/>
              </w:rPr>
              <w:t xml:space="preserve"> </w:t>
            </w:r>
            <w:r w:rsidR="00C07508">
              <w:rPr>
                <w:sz w:val="28"/>
                <w:szCs w:val="28"/>
              </w:rPr>
              <w:t>Приозерского муниципального</w:t>
            </w:r>
            <w:r w:rsidRPr="00FA25B7">
              <w:rPr>
                <w:sz w:val="28"/>
                <w:szCs w:val="28"/>
              </w:rPr>
              <w:t xml:space="preserve"> район</w:t>
            </w:r>
            <w:r w:rsidR="00C07508">
              <w:rPr>
                <w:sz w:val="28"/>
                <w:szCs w:val="28"/>
              </w:rPr>
              <w:t>а</w:t>
            </w:r>
            <w:r w:rsidRPr="00FA25B7">
              <w:rPr>
                <w:sz w:val="28"/>
                <w:szCs w:val="28"/>
              </w:rPr>
              <w:t xml:space="preserve"> Ленинградской области</w:t>
            </w:r>
          </w:p>
        </w:tc>
      </w:tr>
    </w:tbl>
    <w:p w:rsidR="00B02669" w:rsidRPr="00FA25B7" w:rsidRDefault="00B02669" w:rsidP="00B02669">
      <w:pPr>
        <w:rPr>
          <w:sz w:val="28"/>
          <w:szCs w:val="28"/>
        </w:rPr>
      </w:pPr>
      <w:r w:rsidRPr="00FA25B7">
        <w:rPr>
          <w:sz w:val="28"/>
          <w:szCs w:val="28"/>
        </w:rPr>
        <w:br w:type="textWrapping" w:clear="all"/>
      </w:r>
    </w:p>
    <w:p w:rsidR="00B02669" w:rsidRPr="00FA25B7" w:rsidRDefault="00B02669" w:rsidP="00B02669">
      <w:pPr>
        <w:ind w:firstLine="567"/>
        <w:jc w:val="both"/>
        <w:rPr>
          <w:sz w:val="28"/>
          <w:szCs w:val="28"/>
        </w:rPr>
      </w:pPr>
      <w:r w:rsidRPr="00FA25B7">
        <w:rPr>
          <w:color w:val="000000"/>
          <w:sz w:val="28"/>
          <w:szCs w:val="28"/>
        </w:rPr>
        <w:t xml:space="preserve">В целях реализации на территории Ленинградской области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области», руководствуясь приказом </w:t>
      </w:r>
      <w:r w:rsidR="00CF6750" w:rsidRPr="00EB1069">
        <w:rPr>
          <w:color w:val="000000"/>
          <w:sz w:val="28"/>
        </w:rPr>
        <w:t>Министерства строительства и жилищно-коммунального хозяйства Российской Федерации от 11 декабря</w:t>
      </w:r>
      <w:r w:rsidR="00CF6750" w:rsidRPr="00EB1069">
        <w:rPr>
          <w:sz w:val="28"/>
        </w:rPr>
        <w:t xml:space="preserve"> 2023 года № 888/пр «О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года»</w:t>
      </w:r>
      <w:r w:rsidRPr="00FA25B7">
        <w:rPr>
          <w:sz w:val="28"/>
          <w:szCs w:val="28"/>
        </w:rPr>
        <w:t>, Методическими  рекомендациями   по определению норматива стоимости одного квадратного метра общей площади жилья в муниципальных  образованиях Ленинградской области и стоимости одного квадратного метра общей площади жилья на сельских территориях Ленинградской области, утвержденными  распоряжением Комитета по строительству  Ленинградской области от 13 марта 2020 года № 79 «О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на строительство (приобретение) жилья за счет областного бюджета Ленинградской области в рамках реализации на территории Ленинградской области мероприятий государственных программ Российской Федерации  «Обе</w:t>
      </w:r>
      <w:r w:rsidR="00C07508">
        <w:rPr>
          <w:sz w:val="28"/>
          <w:szCs w:val="28"/>
        </w:rPr>
        <w:t xml:space="preserve">спечение доступным и комфортным </w:t>
      </w:r>
      <w:r w:rsidRPr="00FA25B7">
        <w:rPr>
          <w:sz w:val="28"/>
          <w:szCs w:val="28"/>
        </w:rPr>
        <w:t xml:space="preserve">жильем и коммунальными услугами граждан Российской Федерации» и «Комплексное развитие сельских территорий», Уставом </w:t>
      </w:r>
      <w:r w:rsidR="009030B6" w:rsidRPr="00FA25B7">
        <w:rPr>
          <w:sz w:val="28"/>
          <w:szCs w:val="28"/>
        </w:rPr>
        <w:t>Петро</w:t>
      </w:r>
      <w:r w:rsidR="00CF6750">
        <w:rPr>
          <w:sz w:val="28"/>
          <w:szCs w:val="28"/>
        </w:rPr>
        <w:t>вского</w:t>
      </w:r>
      <w:r w:rsidRPr="00FA25B7">
        <w:rPr>
          <w:sz w:val="28"/>
          <w:szCs w:val="28"/>
        </w:rPr>
        <w:t xml:space="preserve"> сельско</w:t>
      </w:r>
      <w:r w:rsidR="00CF6750">
        <w:rPr>
          <w:sz w:val="28"/>
          <w:szCs w:val="28"/>
        </w:rPr>
        <w:t>го</w:t>
      </w:r>
      <w:r w:rsidRPr="00FA25B7">
        <w:rPr>
          <w:sz w:val="28"/>
          <w:szCs w:val="28"/>
        </w:rPr>
        <w:t xml:space="preserve"> поселени</w:t>
      </w:r>
      <w:r w:rsidR="00CF6750">
        <w:rPr>
          <w:sz w:val="28"/>
          <w:szCs w:val="28"/>
        </w:rPr>
        <w:t>я</w:t>
      </w:r>
      <w:r w:rsidRPr="00FA25B7">
        <w:rPr>
          <w:sz w:val="28"/>
          <w:szCs w:val="28"/>
        </w:rPr>
        <w:t xml:space="preserve">, администрация </w:t>
      </w:r>
      <w:r w:rsidR="00CF6750">
        <w:rPr>
          <w:sz w:val="28"/>
          <w:szCs w:val="28"/>
        </w:rPr>
        <w:t>Петровского</w:t>
      </w:r>
      <w:r w:rsidRPr="00FA25B7">
        <w:rPr>
          <w:sz w:val="28"/>
          <w:szCs w:val="28"/>
        </w:rPr>
        <w:t xml:space="preserve"> сельско</w:t>
      </w:r>
      <w:r w:rsidR="00CF6750">
        <w:rPr>
          <w:sz w:val="28"/>
          <w:szCs w:val="28"/>
        </w:rPr>
        <w:t>го</w:t>
      </w:r>
      <w:r w:rsidRPr="00FA25B7">
        <w:rPr>
          <w:sz w:val="28"/>
          <w:szCs w:val="28"/>
        </w:rPr>
        <w:t xml:space="preserve"> поселе</w:t>
      </w:r>
      <w:r w:rsidR="00CD71B0" w:rsidRPr="00FA25B7">
        <w:rPr>
          <w:sz w:val="28"/>
          <w:szCs w:val="28"/>
        </w:rPr>
        <w:t>ни</w:t>
      </w:r>
      <w:r w:rsidR="00CF6750">
        <w:rPr>
          <w:sz w:val="28"/>
          <w:szCs w:val="28"/>
        </w:rPr>
        <w:t>я</w:t>
      </w:r>
      <w:r w:rsidR="00CD71B0" w:rsidRPr="00FA25B7">
        <w:rPr>
          <w:sz w:val="28"/>
          <w:szCs w:val="28"/>
        </w:rPr>
        <w:t xml:space="preserve"> </w:t>
      </w:r>
      <w:r w:rsidR="00CF6750">
        <w:rPr>
          <w:sz w:val="28"/>
          <w:szCs w:val="28"/>
        </w:rPr>
        <w:t>Приозерского</w:t>
      </w:r>
      <w:r w:rsidRPr="00FA25B7">
        <w:rPr>
          <w:sz w:val="28"/>
          <w:szCs w:val="28"/>
        </w:rPr>
        <w:t xml:space="preserve"> муниципальн</w:t>
      </w:r>
      <w:r w:rsidR="00CF6750">
        <w:rPr>
          <w:sz w:val="28"/>
          <w:szCs w:val="28"/>
        </w:rPr>
        <w:t>ого</w:t>
      </w:r>
      <w:r w:rsidRPr="00FA25B7">
        <w:rPr>
          <w:sz w:val="28"/>
          <w:szCs w:val="28"/>
        </w:rPr>
        <w:t xml:space="preserve"> район</w:t>
      </w:r>
      <w:r w:rsidR="00CF6750">
        <w:rPr>
          <w:sz w:val="28"/>
          <w:szCs w:val="28"/>
        </w:rPr>
        <w:t>а</w:t>
      </w:r>
      <w:r w:rsidR="00CB6022">
        <w:rPr>
          <w:sz w:val="28"/>
          <w:szCs w:val="28"/>
        </w:rPr>
        <w:t xml:space="preserve"> Ленинградской области </w:t>
      </w:r>
      <w:r w:rsidRPr="00FA25B7">
        <w:rPr>
          <w:sz w:val="28"/>
          <w:szCs w:val="28"/>
        </w:rPr>
        <w:t xml:space="preserve">ПОСТАНОВЛЯЕТ: </w:t>
      </w:r>
    </w:p>
    <w:p w:rsidR="00B02669" w:rsidRPr="00FA25B7" w:rsidRDefault="00B02669" w:rsidP="009B4443">
      <w:pPr>
        <w:tabs>
          <w:tab w:val="left" w:pos="-3060"/>
        </w:tabs>
        <w:ind w:firstLine="567"/>
        <w:jc w:val="both"/>
        <w:rPr>
          <w:sz w:val="28"/>
          <w:szCs w:val="28"/>
        </w:rPr>
      </w:pPr>
      <w:r w:rsidRPr="00FA25B7">
        <w:rPr>
          <w:sz w:val="28"/>
          <w:szCs w:val="28"/>
        </w:rPr>
        <w:t xml:space="preserve">1. Утвердить стоимость одного квадратного метра общей площади жилья </w:t>
      </w:r>
      <w:r w:rsidR="00CD71B0" w:rsidRPr="00FA25B7">
        <w:rPr>
          <w:sz w:val="28"/>
          <w:szCs w:val="28"/>
        </w:rPr>
        <w:t>на сельских территориях</w:t>
      </w:r>
      <w:r w:rsidRPr="00FA25B7">
        <w:rPr>
          <w:sz w:val="28"/>
          <w:szCs w:val="28"/>
        </w:rPr>
        <w:t xml:space="preserve"> </w:t>
      </w:r>
      <w:r w:rsidR="00263612" w:rsidRPr="00FA25B7">
        <w:rPr>
          <w:sz w:val="28"/>
          <w:szCs w:val="28"/>
        </w:rPr>
        <w:t xml:space="preserve">в рамках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 </w:t>
      </w:r>
      <w:r w:rsidRPr="00FA25B7">
        <w:rPr>
          <w:sz w:val="28"/>
          <w:szCs w:val="28"/>
        </w:rPr>
        <w:t>на 202</w:t>
      </w:r>
      <w:r w:rsidR="00CF6750">
        <w:rPr>
          <w:sz w:val="28"/>
          <w:szCs w:val="28"/>
        </w:rPr>
        <w:t>4</w:t>
      </w:r>
      <w:r w:rsidRPr="00FA25B7">
        <w:rPr>
          <w:sz w:val="28"/>
          <w:szCs w:val="28"/>
        </w:rPr>
        <w:t xml:space="preserve"> год по </w:t>
      </w:r>
      <w:r w:rsidR="00CF6750">
        <w:rPr>
          <w:sz w:val="28"/>
          <w:szCs w:val="28"/>
        </w:rPr>
        <w:t>Петровскому</w:t>
      </w:r>
      <w:r w:rsidR="009030B6" w:rsidRPr="00FA25B7">
        <w:rPr>
          <w:sz w:val="28"/>
          <w:szCs w:val="28"/>
        </w:rPr>
        <w:t xml:space="preserve"> </w:t>
      </w:r>
      <w:r w:rsidRPr="00FA25B7">
        <w:rPr>
          <w:sz w:val="28"/>
          <w:szCs w:val="28"/>
        </w:rPr>
        <w:t>сельско</w:t>
      </w:r>
      <w:r w:rsidR="00CF6750">
        <w:rPr>
          <w:sz w:val="28"/>
          <w:szCs w:val="28"/>
        </w:rPr>
        <w:t>му</w:t>
      </w:r>
      <w:r w:rsidRPr="00FA25B7">
        <w:rPr>
          <w:sz w:val="28"/>
          <w:szCs w:val="28"/>
        </w:rPr>
        <w:t xml:space="preserve"> </w:t>
      </w:r>
      <w:r w:rsidRPr="00FA25B7">
        <w:rPr>
          <w:sz w:val="28"/>
          <w:szCs w:val="28"/>
        </w:rPr>
        <w:lastRenderedPageBreak/>
        <w:t>поселени</w:t>
      </w:r>
      <w:r w:rsidR="00CF6750">
        <w:rPr>
          <w:sz w:val="28"/>
          <w:szCs w:val="28"/>
        </w:rPr>
        <w:t>ю</w:t>
      </w:r>
      <w:r w:rsidRPr="00FA25B7">
        <w:rPr>
          <w:sz w:val="28"/>
          <w:szCs w:val="28"/>
        </w:rPr>
        <w:t xml:space="preserve"> в размере</w:t>
      </w:r>
      <w:r w:rsidR="009B4443">
        <w:rPr>
          <w:sz w:val="28"/>
          <w:szCs w:val="28"/>
        </w:rPr>
        <w:t xml:space="preserve"> </w:t>
      </w:r>
      <w:r w:rsidR="009B4443" w:rsidRPr="009B4443">
        <w:rPr>
          <w:b/>
          <w:color w:val="000000"/>
          <w:sz w:val="28"/>
          <w:szCs w:val="28"/>
        </w:rPr>
        <w:t xml:space="preserve">69 636 </w:t>
      </w:r>
      <w:r w:rsidR="009B4443">
        <w:rPr>
          <w:b/>
          <w:color w:val="000000"/>
          <w:sz w:val="28"/>
          <w:szCs w:val="28"/>
        </w:rPr>
        <w:t xml:space="preserve">(шестьдесят девять тысяч шестьсот тридцать шесть) </w:t>
      </w:r>
      <w:r w:rsidR="009B4443" w:rsidRPr="009B4443">
        <w:rPr>
          <w:b/>
          <w:color w:val="000000"/>
          <w:sz w:val="28"/>
          <w:szCs w:val="28"/>
        </w:rPr>
        <w:t>рублей 32</w:t>
      </w:r>
      <w:r w:rsidR="009B4443">
        <w:rPr>
          <w:b/>
          <w:color w:val="000000"/>
          <w:sz w:val="28"/>
          <w:szCs w:val="28"/>
        </w:rPr>
        <w:t xml:space="preserve"> копейки</w:t>
      </w:r>
      <w:r w:rsidRPr="00FA25B7">
        <w:rPr>
          <w:sz w:val="28"/>
          <w:szCs w:val="28"/>
        </w:rPr>
        <w:t>, согласно Приложения № 1.</w:t>
      </w:r>
    </w:p>
    <w:p w:rsidR="00B02669" w:rsidRPr="00FA25B7" w:rsidRDefault="00B02669" w:rsidP="00B02669">
      <w:pPr>
        <w:tabs>
          <w:tab w:val="left" w:pos="-3060"/>
        </w:tabs>
        <w:ind w:firstLine="567"/>
        <w:jc w:val="both"/>
        <w:rPr>
          <w:sz w:val="28"/>
          <w:szCs w:val="28"/>
        </w:rPr>
      </w:pPr>
      <w:r w:rsidRPr="00FA25B7">
        <w:rPr>
          <w:sz w:val="28"/>
          <w:szCs w:val="28"/>
        </w:rPr>
        <w:t xml:space="preserve">2. Довести до сведения населения, проживающего на территории </w:t>
      </w:r>
      <w:r w:rsidR="00CF6750">
        <w:rPr>
          <w:sz w:val="28"/>
          <w:szCs w:val="28"/>
        </w:rPr>
        <w:t>Петровского</w:t>
      </w:r>
      <w:r w:rsidRPr="00FA25B7">
        <w:rPr>
          <w:sz w:val="28"/>
          <w:szCs w:val="28"/>
        </w:rPr>
        <w:t xml:space="preserve"> сельско</w:t>
      </w:r>
      <w:r w:rsidR="00CF6750">
        <w:rPr>
          <w:sz w:val="28"/>
          <w:szCs w:val="28"/>
        </w:rPr>
        <w:t>го</w:t>
      </w:r>
      <w:r w:rsidRPr="00FA25B7">
        <w:rPr>
          <w:sz w:val="28"/>
          <w:szCs w:val="28"/>
        </w:rPr>
        <w:t xml:space="preserve"> поселени</w:t>
      </w:r>
      <w:r w:rsidR="00CF6750">
        <w:rPr>
          <w:sz w:val="28"/>
          <w:szCs w:val="28"/>
        </w:rPr>
        <w:t>я</w:t>
      </w:r>
      <w:r w:rsidRPr="00FA25B7">
        <w:rPr>
          <w:sz w:val="28"/>
          <w:szCs w:val="28"/>
        </w:rPr>
        <w:t xml:space="preserve"> </w:t>
      </w:r>
      <w:r w:rsidR="00CF6750">
        <w:rPr>
          <w:sz w:val="28"/>
          <w:szCs w:val="28"/>
        </w:rPr>
        <w:t>Приозерского</w:t>
      </w:r>
      <w:r w:rsidRPr="00FA25B7">
        <w:rPr>
          <w:sz w:val="28"/>
          <w:szCs w:val="28"/>
        </w:rPr>
        <w:t xml:space="preserve"> муниципальн</w:t>
      </w:r>
      <w:r w:rsidR="00CF6750">
        <w:rPr>
          <w:sz w:val="28"/>
          <w:szCs w:val="28"/>
        </w:rPr>
        <w:t>ого</w:t>
      </w:r>
      <w:r w:rsidRPr="00FA25B7">
        <w:rPr>
          <w:sz w:val="28"/>
          <w:szCs w:val="28"/>
        </w:rPr>
        <w:t xml:space="preserve"> район</w:t>
      </w:r>
      <w:r w:rsidR="00CF6750">
        <w:rPr>
          <w:sz w:val="28"/>
          <w:szCs w:val="28"/>
        </w:rPr>
        <w:t>а</w:t>
      </w:r>
      <w:r w:rsidRPr="00FA25B7">
        <w:rPr>
          <w:sz w:val="28"/>
          <w:szCs w:val="28"/>
        </w:rPr>
        <w:t xml:space="preserve"> Ленинградской области, настоящее постановление путём его опубликования в средствах массовой информации.</w:t>
      </w:r>
    </w:p>
    <w:p w:rsidR="00B02669" w:rsidRPr="00FA25B7" w:rsidRDefault="00B02669" w:rsidP="00B02669">
      <w:pPr>
        <w:tabs>
          <w:tab w:val="left" w:pos="284"/>
          <w:tab w:val="left" w:pos="567"/>
          <w:tab w:val="left" w:pos="2265"/>
        </w:tabs>
        <w:ind w:left="284"/>
        <w:jc w:val="both"/>
        <w:rPr>
          <w:sz w:val="28"/>
          <w:szCs w:val="28"/>
        </w:rPr>
      </w:pPr>
      <w:r w:rsidRPr="00FA25B7">
        <w:rPr>
          <w:sz w:val="28"/>
          <w:szCs w:val="28"/>
        </w:rPr>
        <w:t xml:space="preserve">   3. Настоящее постановление вступает в силу с даты его официального опубликования.           </w:t>
      </w:r>
    </w:p>
    <w:p w:rsidR="00B02669" w:rsidRPr="00FA25B7" w:rsidRDefault="00B02669" w:rsidP="00B02669">
      <w:pPr>
        <w:tabs>
          <w:tab w:val="left" w:pos="284"/>
          <w:tab w:val="left" w:pos="567"/>
          <w:tab w:val="left" w:pos="2265"/>
        </w:tabs>
        <w:ind w:left="284"/>
        <w:rPr>
          <w:sz w:val="28"/>
          <w:szCs w:val="28"/>
        </w:rPr>
      </w:pPr>
      <w:r w:rsidRPr="00FA25B7">
        <w:rPr>
          <w:sz w:val="28"/>
          <w:szCs w:val="28"/>
        </w:rPr>
        <w:t xml:space="preserve">  4. Контроль за исполнением постановления оставляю за собой.</w:t>
      </w:r>
    </w:p>
    <w:p w:rsidR="00CF13C6" w:rsidRPr="00FA25B7" w:rsidRDefault="00CF13C6" w:rsidP="00B02669">
      <w:pPr>
        <w:tabs>
          <w:tab w:val="left" w:pos="284"/>
          <w:tab w:val="left" w:pos="567"/>
          <w:tab w:val="left" w:pos="2265"/>
        </w:tabs>
        <w:ind w:left="284"/>
        <w:rPr>
          <w:sz w:val="28"/>
          <w:szCs w:val="28"/>
        </w:rPr>
      </w:pPr>
    </w:p>
    <w:p w:rsidR="00B02669" w:rsidRPr="00FA25B7" w:rsidRDefault="00B02669" w:rsidP="00B02669">
      <w:pPr>
        <w:jc w:val="both"/>
        <w:rPr>
          <w:sz w:val="28"/>
          <w:szCs w:val="28"/>
        </w:rPr>
      </w:pPr>
    </w:p>
    <w:p w:rsidR="00FA25B7" w:rsidRDefault="00B02669" w:rsidP="00CF675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ind w:firstLine="709"/>
        <w:rPr>
          <w:sz w:val="28"/>
          <w:szCs w:val="28"/>
        </w:rPr>
      </w:pPr>
      <w:r w:rsidRPr="00FA25B7">
        <w:rPr>
          <w:sz w:val="28"/>
          <w:szCs w:val="28"/>
        </w:rPr>
        <w:t xml:space="preserve">Глава администрации                                                                  </w:t>
      </w:r>
      <w:r w:rsidR="00FA25B7" w:rsidRPr="00FA25B7">
        <w:rPr>
          <w:sz w:val="28"/>
          <w:szCs w:val="28"/>
        </w:rPr>
        <w:t>А.В. Левин</w:t>
      </w:r>
    </w:p>
    <w:p w:rsidR="00CF6750" w:rsidRDefault="00CF6750" w:rsidP="00CF6750">
      <w:pPr>
        <w:pStyle w:val="ae"/>
      </w:pPr>
    </w:p>
    <w:p w:rsidR="00CF6750" w:rsidRDefault="00CF6750" w:rsidP="00CF6750"/>
    <w:p w:rsidR="00CF6750" w:rsidRDefault="00CF6750" w:rsidP="00CF6750">
      <w:pPr>
        <w:pStyle w:val="af0"/>
      </w:pPr>
    </w:p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CF6750" w:rsidRDefault="00CF6750" w:rsidP="00CF6750"/>
    <w:p w:rsidR="00FF5D06" w:rsidRDefault="00FF5D06" w:rsidP="00CF6750"/>
    <w:p w:rsidR="00CF6750" w:rsidRDefault="00CF6750" w:rsidP="00CF6750"/>
    <w:p w:rsidR="00CF6750" w:rsidRDefault="00CF6750" w:rsidP="00CF6750">
      <w:pPr>
        <w:rPr>
          <w:sz w:val="16"/>
          <w:szCs w:val="16"/>
        </w:rPr>
      </w:pPr>
      <w:r>
        <w:rPr>
          <w:sz w:val="16"/>
          <w:szCs w:val="16"/>
        </w:rPr>
        <w:t>Гредюшко М.А.</w:t>
      </w:r>
      <w:r w:rsidR="00FF5D06">
        <w:rPr>
          <w:sz w:val="16"/>
          <w:szCs w:val="16"/>
        </w:rPr>
        <w:t>.</w:t>
      </w:r>
    </w:p>
    <w:p w:rsidR="00CF6750" w:rsidRDefault="00CF6750" w:rsidP="00CF6750">
      <w:pPr>
        <w:rPr>
          <w:sz w:val="16"/>
          <w:szCs w:val="16"/>
        </w:rPr>
      </w:pPr>
      <w:r w:rsidRPr="00B02669">
        <w:rPr>
          <w:sz w:val="16"/>
          <w:szCs w:val="16"/>
        </w:rPr>
        <w:t>тел. 8(81379)</w:t>
      </w:r>
      <w:r>
        <w:rPr>
          <w:sz w:val="16"/>
          <w:szCs w:val="16"/>
        </w:rPr>
        <w:t xml:space="preserve"> 66-217</w:t>
      </w:r>
    </w:p>
    <w:p w:rsidR="00CF6750" w:rsidRDefault="00CF6750" w:rsidP="00CF6750">
      <w:pPr>
        <w:rPr>
          <w:sz w:val="16"/>
          <w:szCs w:val="16"/>
        </w:rPr>
      </w:pPr>
      <w:r>
        <w:rPr>
          <w:sz w:val="16"/>
          <w:szCs w:val="16"/>
        </w:rPr>
        <w:t>Разослано: дело-1</w:t>
      </w:r>
      <w:r w:rsidRPr="00B02669">
        <w:rPr>
          <w:sz w:val="16"/>
          <w:szCs w:val="16"/>
        </w:rPr>
        <w:t xml:space="preserve">, </w:t>
      </w:r>
      <w:r>
        <w:rPr>
          <w:sz w:val="16"/>
          <w:szCs w:val="16"/>
        </w:rPr>
        <w:t>жил. отдел -1, к</w:t>
      </w:r>
      <w:r w:rsidRPr="00B02669">
        <w:rPr>
          <w:sz w:val="16"/>
          <w:szCs w:val="16"/>
        </w:rPr>
        <w:t>ом. по строительству-1</w:t>
      </w:r>
    </w:p>
    <w:p w:rsidR="00B02669" w:rsidRPr="00CF6750" w:rsidRDefault="00FA25B7" w:rsidP="00CF6750">
      <w:pPr>
        <w:jc w:val="right"/>
        <w:rPr>
          <w:kern w:val="28"/>
          <w:szCs w:val="28"/>
        </w:rPr>
      </w:pPr>
      <w:r>
        <w:rPr>
          <w:sz w:val="28"/>
          <w:szCs w:val="28"/>
        </w:rPr>
        <w:br w:type="page"/>
      </w:r>
      <w:r w:rsidR="00B02669" w:rsidRPr="00CF6750">
        <w:rPr>
          <w:kern w:val="28"/>
          <w:szCs w:val="28"/>
        </w:rPr>
        <w:lastRenderedPageBreak/>
        <w:t>Приложение 1</w:t>
      </w:r>
    </w:p>
    <w:p w:rsidR="00B02669" w:rsidRPr="00CF6750" w:rsidRDefault="00B02669" w:rsidP="00CF6750">
      <w:pPr>
        <w:jc w:val="right"/>
        <w:rPr>
          <w:kern w:val="28"/>
          <w:szCs w:val="28"/>
        </w:rPr>
      </w:pPr>
      <w:r w:rsidRPr="00CF6750">
        <w:rPr>
          <w:kern w:val="28"/>
          <w:szCs w:val="28"/>
        </w:rPr>
        <w:t>к постановлению администрации</w:t>
      </w:r>
    </w:p>
    <w:p w:rsidR="00B02669" w:rsidRPr="00CF6750" w:rsidRDefault="00CF6750" w:rsidP="00CF6750">
      <w:pPr>
        <w:jc w:val="right"/>
        <w:rPr>
          <w:kern w:val="28"/>
          <w:szCs w:val="28"/>
        </w:rPr>
      </w:pPr>
      <w:r w:rsidRPr="00CF6750">
        <w:rPr>
          <w:kern w:val="28"/>
          <w:szCs w:val="28"/>
        </w:rPr>
        <w:t xml:space="preserve"> </w:t>
      </w:r>
      <w:r w:rsidRPr="00CF6750">
        <w:rPr>
          <w:szCs w:val="28"/>
        </w:rPr>
        <w:t>Петровского</w:t>
      </w:r>
      <w:r w:rsidR="00B02669" w:rsidRPr="00CF6750">
        <w:rPr>
          <w:kern w:val="28"/>
          <w:szCs w:val="28"/>
        </w:rPr>
        <w:t xml:space="preserve"> сельско</w:t>
      </w:r>
      <w:r w:rsidRPr="00CF6750">
        <w:rPr>
          <w:kern w:val="28"/>
          <w:szCs w:val="28"/>
        </w:rPr>
        <w:t>го поселения</w:t>
      </w:r>
      <w:r w:rsidR="00B02669" w:rsidRPr="00CF6750">
        <w:rPr>
          <w:kern w:val="28"/>
          <w:szCs w:val="28"/>
        </w:rPr>
        <w:t xml:space="preserve"> </w:t>
      </w:r>
    </w:p>
    <w:p w:rsidR="00B02669" w:rsidRPr="00CF6750" w:rsidRDefault="00CF6750" w:rsidP="00CF6750">
      <w:pPr>
        <w:jc w:val="right"/>
        <w:rPr>
          <w:kern w:val="28"/>
          <w:szCs w:val="28"/>
        </w:rPr>
      </w:pPr>
      <w:r w:rsidRPr="00CF6750">
        <w:rPr>
          <w:kern w:val="28"/>
          <w:szCs w:val="28"/>
        </w:rPr>
        <w:t>Приозерского</w:t>
      </w:r>
      <w:r w:rsidR="00B02669" w:rsidRPr="00CF6750">
        <w:rPr>
          <w:kern w:val="28"/>
          <w:szCs w:val="28"/>
        </w:rPr>
        <w:t xml:space="preserve"> муниципальн</w:t>
      </w:r>
      <w:r w:rsidRPr="00CF6750">
        <w:rPr>
          <w:kern w:val="28"/>
          <w:szCs w:val="28"/>
        </w:rPr>
        <w:t>ого</w:t>
      </w:r>
      <w:r w:rsidR="00B02669" w:rsidRPr="00CF6750">
        <w:rPr>
          <w:kern w:val="28"/>
          <w:szCs w:val="28"/>
        </w:rPr>
        <w:t xml:space="preserve"> район</w:t>
      </w:r>
      <w:r w:rsidRPr="00CF6750">
        <w:rPr>
          <w:kern w:val="28"/>
          <w:szCs w:val="28"/>
        </w:rPr>
        <w:t>а</w:t>
      </w:r>
    </w:p>
    <w:p w:rsidR="00CF6750" w:rsidRPr="00CF6750" w:rsidRDefault="00CF6750" w:rsidP="00CF6750">
      <w:pPr>
        <w:jc w:val="right"/>
        <w:rPr>
          <w:kern w:val="28"/>
          <w:szCs w:val="28"/>
        </w:rPr>
      </w:pPr>
      <w:r w:rsidRPr="00CF6750">
        <w:rPr>
          <w:kern w:val="28"/>
          <w:szCs w:val="28"/>
        </w:rPr>
        <w:t>Ленинградской области</w:t>
      </w:r>
    </w:p>
    <w:p w:rsidR="00B02669" w:rsidRPr="00CF6750" w:rsidRDefault="00B02669" w:rsidP="00CF6750">
      <w:pPr>
        <w:jc w:val="right"/>
        <w:rPr>
          <w:kern w:val="28"/>
          <w:szCs w:val="28"/>
        </w:rPr>
      </w:pPr>
      <w:r w:rsidRPr="00CF6750">
        <w:rPr>
          <w:kern w:val="28"/>
          <w:szCs w:val="28"/>
        </w:rPr>
        <w:t xml:space="preserve">от </w:t>
      </w:r>
      <w:r w:rsidR="00CF6750" w:rsidRPr="00CF6750">
        <w:rPr>
          <w:kern w:val="28"/>
          <w:szCs w:val="28"/>
        </w:rPr>
        <w:t>10</w:t>
      </w:r>
      <w:r w:rsidR="00107D4B">
        <w:rPr>
          <w:kern w:val="28"/>
          <w:szCs w:val="28"/>
        </w:rPr>
        <w:t xml:space="preserve"> января 2024</w:t>
      </w:r>
      <w:bookmarkStart w:id="0" w:name="_GoBack"/>
      <w:bookmarkEnd w:id="0"/>
      <w:r w:rsidR="00400C04" w:rsidRPr="00CF6750">
        <w:rPr>
          <w:kern w:val="28"/>
          <w:szCs w:val="28"/>
        </w:rPr>
        <w:t xml:space="preserve"> </w:t>
      </w:r>
      <w:r w:rsidR="00682856" w:rsidRPr="00CF6750">
        <w:rPr>
          <w:szCs w:val="28"/>
        </w:rPr>
        <w:t xml:space="preserve">года № </w:t>
      </w:r>
      <w:r w:rsidR="00CF6750" w:rsidRPr="00CF6750">
        <w:rPr>
          <w:szCs w:val="28"/>
        </w:rPr>
        <w:t>3</w:t>
      </w:r>
    </w:p>
    <w:p w:rsidR="00B02669" w:rsidRPr="00F83A74" w:rsidRDefault="00B02669" w:rsidP="00CF6750">
      <w:pPr>
        <w:spacing w:before="240"/>
        <w:jc w:val="center"/>
        <w:rPr>
          <w:kern w:val="28"/>
          <w:sz w:val="28"/>
          <w:szCs w:val="28"/>
        </w:rPr>
      </w:pPr>
      <w:r w:rsidRPr="00F83A74">
        <w:rPr>
          <w:kern w:val="28"/>
          <w:sz w:val="28"/>
          <w:szCs w:val="28"/>
        </w:rPr>
        <w:t>РАСЧЕТ</w:t>
      </w:r>
    </w:p>
    <w:p w:rsidR="00B02669" w:rsidRPr="00F83A74" w:rsidRDefault="00B02669" w:rsidP="00B02669">
      <w:pPr>
        <w:jc w:val="center"/>
        <w:rPr>
          <w:kern w:val="28"/>
          <w:sz w:val="28"/>
          <w:szCs w:val="28"/>
        </w:rPr>
      </w:pPr>
      <w:r w:rsidRPr="00F83A74">
        <w:rPr>
          <w:kern w:val="28"/>
          <w:sz w:val="28"/>
          <w:szCs w:val="28"/>
        </w:rPr>
        <w:t xml:space="preserve">стоимости 1 кв. метра общей площади жилья </w:t>
      </w:r>
      <w:r w:rsidR="00B61623" w:rsidRPr="00F83A74">
        <w:rPr>
          <w:kern w:val="28"/>
          <w:sz w:val="28"/>
          <w:szCs w:val="28"/>
        </w:rPr>
        <w:t>на сельских территориях</w:t>
      </w:r>
      <w:r w:rsidRPr="00F83A74">
        <w:rPr>
          <w:kern w:val="28"/>
          <w:sz w:val="28"/>
          <w:szCs w:val="28"/>
        </w:rPr>
        <w:t xml:space="preserve"> </w:t>
      </w:r>
    </w:p>
    <w:p w:rsidR="00B02669" w:rsidRPr="00F83A74" w:rsidRDefault="00B02669" w:rsidP="00B02669">
      <w:pPr>
        <w:jc w:val="center"/>
        <w:rPr>
          <w:kern w:val="28"/>
          <w:sz w:val="28"/>
          <w:szCs w:val="28"/>
        </w:rPr>
      </w:pPr>
      <w:r w:rsidRPr="00F83A74">
        <w:rPr>
          <w:kern w:val="28"/>
          <w:sz w:val="28"/>
          <w:szCs w:val="28"/>
        </w:rPr>
        <w:t>на 202</w:t>
      </w:r>
      <w:r w:rsidR="00CF6750">
        <w:rPr>
          <w:kern w:val="28"/>
          <w:sz w:val="28"/>
          <w:szCs w:val="28"/>
        </w:rPr>
        <w:t>4</w:t>
      </w:r>
      <w:r w:rsidRPr="00F83A74">
        <w:rPr>
          <w:kern w:val="28"/>
          <w:sz w:val="28"/>
          <w:szCs w:val="28"/>
        </w:rPr>
        <w:t xml:space="preserve"> год по </w:t>
      </w:r>
      <w:r w:rsidR="00CF6750">
        <w:rPr>
          <w:sz w:val="28"/>
          <w:szCs w:val="28"/>
        </w:rPr>
        <w:t>Петровскому</w:t>
      </w:r>
      <w:r w:rsidRPr="00F83A74">
        <w:rPr>
          <w:b/>
          <w:i/>
          <w:kern w:val="28"/>
          <w:sz w:val="28"/>
          <w:szCs w:val="28"/>
        </w:rPr>
        <w:t xml:space="preserve"> </w:t>
      </w:r>
      <w:r w:rsidRPr="00F83A74">
        <w:rPr>
          <w:kern w:val="28"/>
          <w:sz w:val="28"/>
          <w:szCs w:val="28"/>
        </w:rPr>
        <w:t>сельско</w:t>
      </w:r>
      <w:r w:rsidR="00CF6750">
        <w:rPr>
          <w:kern w:val="28"/>
          <w:sz w:val="28"/>
          <w:szCs w:val="28"/>
        </w:rPr>
        <w:t>му поселению Приозерского</w:t>
      </w:r>
      <w:r w:rsidRPr="00F83A74">
        <w:rPr>
          <w:kern w:val="28"/>
          <w:sz w:val="28"/>
          <w:szCs w:val="28"/>
        </w:rPr>
        <w:t xml:space="preserve"> муниципальн</w:t>
      </w:r>
      <w:r w:rsidR="00CF6750">
        <w:rPr>
          <w:kern w:val="28"/>
          <w:sz w:val="28"/>
          <w:szCs w:val="28"/>
        </w:rPr>
        <w:t>ого</w:t>
      </w:r>
      <w:r w:rsidRPr="00F83A74">
        <w:rPr>
          <w:kern w:val="28"/>
          <w:sz w:val="28"/>
          <w:szCs w:val="28"/>
        </w:rPr>
        <w:t xml:space="preserve"> район</w:t>
      </w:r>
      <w:r w:rsidR="00CF6750">
        <w:rPr>
          <w:kern w:val="28"/>
          <w:sz w:val="28"/>
          <w:szCs w:val="28"/>
        </w:rPr>
        <w:t>а</w:t>
      </w:r>
      <w:r w:rsidRPr="00F83A74">
        <w:rPr>
          <w:kern w:val="28"/>
          <w:sz w:val="28"/>
          <w:szCs w:val="28"/>
        </w:rPr>
        <w:t xml:space="preserve"> Ленинградской области                                                                      </w:t>
      </w:r>
    </w:p>
    <w:p w:rsidR="00B02669" w:rsidRPr="00F83A74" w:rsidRDefault="00B02669" w:rsidP="00B02669">
      <w:pPr>
        <w:rPr>
          <w:sz w:val="28"/>
          <w:szCs w:val="28"/>
          <w:u w:val="single"/>
        </w:rPr>
      </w:pPr>
    </w:p>
    <w:p w:rsidR="00B02669" w:rsidRPr="00F83A74" w:rsidRDefault="00B02669" w:rsidP="00624615">
      <w:pPr>
        <w:pStyle w:val="ad"/>
        <w:spacing w:before="0" w:beforeAutospacing="0" w:after="120" w:afterAutospacing="0"/>
        <w:jc w:val="both"/>
        <w:rPr>
          <w:color w:val="000000"/>
          <w:sz w:val="28"/>
          <w:szCs w:val="28"/>
        </w:rPr>
      </w:pPr>
      <w:r w:rsidRPr="00F83A74">
        <w:rPr>
          <w:color w:val="000000"/>
          <w:sz w:val="28"/>
          <w:szCs w:val="28"/>
        </w:rPr>
        <w:t xml:space="preserve">В соответствии со сведениями по реализации в </w:t>
      </w:r>
      <w:r w:rsidR="00CF6750">
        <w:rPr>
          <w:color w:val="000000"/>
          <w:sz w:val="28"/>
          <w:szCs w:val="28"/>
        </w:rPr>
        <w:t>Приозерском</w:t>
      </w:r>
      <w:r w:rsidRPr="00F83A74">
        <w:rPr>
          <w:color w:val="000000"/>
          <w:sz w:val="28"/>
          <w:szCs w:val="28"/>
        </w:rPr>
        <w:t xml:space="preserve"> муниципальн</w:t>
      </w:r>
      <w:r w:rsidR="00CF6750">
        <w:rPr>
          <w:color w:val="000000"/>
          <w:sz w:val="28"/>
          <w:szCs w:val="28"/>
        </w:rPr>
        <w:t>ом</w:t>
      </w:r>
      <w:r w:rsidRPr="00F83A74">
        <w:rPr>
          <w:color w:val="000000"/>
          <w:sz w:val="28"/>
          <w:szCs w:val="28"/>
        </w:rPr>
        <w:t xml:space="preserve"> район</w:t>
      </w:r>
      <w:r w:rsidR="00CF6750">
        <w:rPr>
          <w:color w:val="000000"/>
          <w:sz w:val="28"/>
          <w:szCs w:val="28"/>
        </w:rPr>
        <w:t>е</w:t>
      </w:r>
      <w:r w:rsidRPr="00F83A74">
        <w:rPr>
          <w:color w:val="000000"/>
          <w:sz w:val="28"/>
          <w:szCs w:val="28"/>
        </w:rPr>
        <w:t xml:space="preserve"> в рамках государственной программы Российской Федерации «Комплексное развитие сельских территорий» и государственной программы Ленинградской области «Комплексное развитие сельских территорий Ленинградской области», </w:t>
      </w:r>
      <w:r w:rsidR="006616C5" w:rsidRPr="00F83A74">
        <w:rPr>
          <w:color w:val="000000"/>
          <w:sz w:val="28"/>
          <w:szCs w:val="28"/>
        </w:rPr>
        <w:t>за</w:t>
      </w:r>
      <w:r w:rsidR="00682856" w:rsidRPr="00F83A74">
        <w:rPr>
          <w:color w:val="000000"/>
          <w:sz w:val="28"/>
          <w:szCs w:val="28"/>
        </w:rPr>
        <w:t xml:space="preserve"> 202</w:t>
      </w:r>
      <w:r w:rsidR="00CF6750">
        <w:rPr>
          <w:color w:val="000000"/>
          <w:sz w:val="28"/>
          <w:szCs w:val="28"/>
        </w:rPr>
        <w:t>3</w:t>
      </w:r>
      <w:r w:rsidR="00682856" w:rsidRPr="00F83A74">
        <w:rPr>
          <w:color w:val="000000"/>
          <w:sz w:val="28"/>
          <w:szCs w:val="28"/>
        </w:rPr>
        <w:t xml:space="preserve"> год Петровское сельское поселение</w:t>
      </w:r>
      <w:r w:rsidRPr="00F83A74">
        <w:rPr>
          <w:color w:val="000000"/>
          <w:sz w:val="28"/>
          <w:szCs w:val="28"/>
        </w:rPr>
        <w:t>:</w:t>
      </w:r>
    </w:p>
    <w:p w:rsidR="00CF6750" w:rsidRDefault="00624615" w:rsidP="00624615">
      <w:pPr>
        <w:pStyle w:val="ad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 </w:t>
      </w:r>
      <w:r w:rsidR="0014394A">
        <w:rPr>
          <w:color w:val="000000"/>
          <w:sz w:val="28"/>
          <w:szCs w:val="28"/>
        </w:rPr>
        <w:t>1 семья</w:t>
      </w:r>
      <w:r w:rsidR="00CF2EEA">
        <w:rPr>
          <w:color w:val="000000"/>
          <w:sz w:val="28"/>
          <w:szCs w:val="28"/>
        </w:rPr>
        <w:t>, Пр</w:t>
      </w:r>
      <w:r w:rsidR="0014394A">
        <w:rPr>
          <w:color w:val="000000"/>
          <w:sz w:val="28"/>
          <w:szCs w:val="28"/>
        </w:rPr>
        <w:t>иозерский район, п. Петровское</w:t>
      </w:r>
      <w:r w:rsidR="00CF2EEA">
        <w:rPr>
          <w:color w:val="000000"/>
          <w:sz w:val="28"/>
          <w:szCs w:val="28"/>
        </w:rPr>
        <w:t>, реализация 2022-2023 гг.</w:t>
      </w:r>
    </w:p>
    <w:p w:rsidR="00DF7A87" w:rsidRPr="00F83A74" w:rsidRDefault="00CF2EEA" w:rsidP="00624615">
      <w:pPr>
        <w:pStyle w:val="ad"/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361BC0" w:rsidRPr="00F83A74">
        <w:rPr>
          <w:color w:val="000000"/>
          <w:sz w:val="28"/>
          <w:szCs w:val="28"/>
        </w:rPr>
        <w:t> 100 000,00</w:t>
      </w:r>
      <w:r w:rsidR="00DF7A87" w:rsidRPr="00F83A74">
        <w:rPr>
          <w:color w:val="000000"/>
          <w:sz w:val="28"/>
          <w:szCs w:val="28"/>
        </w:rPr>
        <w:t xml:space="preserve"> рублей, </w:t>
      </w:r>
      <w:r w:rsidR="00226A44" w:rsidRPr="00F83A74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>8,90</w:t>
      </w:r>
      <w:r w:rsidR="00DF7A87" w:rsidRPr="00F83A74">
        <w:rPr>
          <w:color w:val="000000"/>
          <w:sz w:val="28"/>
          <w:szCs w:val="28"/>
        </w:rPr>
        <w:t xml:space="preserve"> кв.м.</w:t>
      </w:r>
    </w:p>
    <w:p w:rsidR="00CF2EEA" w:rsidRPr="00790436" w:rsidRDefault="00B01AC8" w:rsidP="00624615">
      <w:pPr>
        <w:jc w:val="both"/>
        <w:rPr>
          <w:color w:val="000000"/>
          <w:sz w:val="28"/>
          <w:szCs w:val="28"/>
        </w:rPr>
      </w:pPr>
      <w:r w:rsidRPr="00F83A74">
        <w:rPr>
          <w:color w:val="000000"/>
          <w:sz w:val="28"/>
          <w:szCs w:val="28"/>
        </w:rPr>
        <w:t xml:space="preserve">2. </w:t>
      </w:r>
      <w:r w:rsidR="00624615">
        <w:rPr>
          <w:color w:val="000000"/>
          <w:sz w:val="28"/>
          <w:szCs w:val="28"/>
        </w:rPr>
        <w:t xml:space="preserve">2 семья, </w:t>
      </w:r>
      <w:r w:rsidR="00CF2EEA">
        <w:rPr>
          <w:sz w:val="28"/>
          <w:szCs w:val="16"/>
        </w:rPr>
        <w:t>Приозерский район</w:t>
      </w:r>
      <w:r w:rsidR="00CF2EEA" w:rsidRPr="00CF2EEA">
        <w:rPr>
          <w:sz w:val="28"/>
          <w:szCs w:val="16"/>
        </w:rPr>
        <w:t>, Петровское сп</w:t>
      </w:r>
      <w:r w:rsidR="00CF2EEA">
        <w:rPr>
          <w:sz w:val="28"/>
          <w:szCs w:val="16"/>
        </w:rPr>
        <w:t>.</w:t>
      </w:r>
      <w:r w:rsidR="00CF2EEA" w:rsidRPr="00CF2EEA">
        <w:rPr>
          <w:sz w:val="28"/>
          <w:szCs w:val="16"/>
        </w:rPr>
        <w:t>, п.</w:t>
      </w:r>
      <w:r w:rsidR="00790436">
        <w:rPr>
          <w:sz w:val="28"/>
          <w:szCs w:val="16"/>
        </w:rPr>
        <w:t xml:space="preserve"> </w:t>
      </w:r>
      <w:r w:rsidR="0014394A">
        <w:rPr>
          <w:sz w:val="28"/>
          <w:szCs w:val="16"/>
        </w:rPr>
        <w:t>Петровское</w:t>
      </w:r>
      <w:r w:rsidR="00790436">
        <w:rPr>
          <w:sz w:val="28"/>
          <w:szCs w:val="16"/>
        </w:rPr>
        <w:t>, реализация 2022-2023 гг.</w:t>
      </w:r>
    </w:p>
    <w:p w:rsidR="00486B9D" w:rsidRDefault="00790436" w:rsidP="00624615">
      <w:pPr>
        <w:pStyle w:val="ad"/>
        <w:tabs>
          <w:tab w:val="left" w:pos="567"/>
        </w:tabs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2 600 000,01</w:t>
      </w:r>
      <w:r w:rsidR="00486B9D" w:rsidRPr="00F83A74">
        <w:rPr>
          <w:color w:val="000000"/>
          <w:sz w:val="28"/>
          <w:szCs w:val="28"/>
        </w:rPr>
        <w:t xml:space="preserve"> рублей, </w:t>
      </w:r>
      <w:r>
        <w:rPr>
          <w:color w:val="000000"/>
          <w:sz w:val="28"/>
          <w:szCs w:val="28"/>
        </w:rPr>
        <w:t>36,50</w:t>
      </w:r>
      <w:r w:rsidR="00486B9D" w:rsidRPr="00F83A74">
        <w:rPr>
          <w:color w:val="000000"/>
          <w:sz w:val="28"/>
          <w:szCs w:val="28"/>
        </w:rPr>
        <w:t xml:space="preserve"> кв.м.</w:t>
      </w:r>
    </w:p>
    <w:p w:rsidR="00790436" w:rsidRPr="00790436" w:rsidRDefault="00790436" w:rsidP="00624615">
      <w:pPr>
        <w:jc w:val="both"/>
        <w:rPr>
          <w:sz w:val="28"/>
          <w:szCs w:val="16"/>
        </w:rPr>
      </w:pPr>
      <w:r>
        <w:rPr>
          <w:color w:val="000000"/>
          <w:sz w:val="28"/>
          <w:szCs w:val="28"/>
        </w:rPr>
        <w:t xml:space="preserve">3. </w:t>
      </w:r>
      <w:r w:rsidR="0014394A">
        <w:rPr>
          <w:color w:val="000000"/>
          <w:sz w:val="28"/>
          <w:szCs w:val="28"/>
        </w:rPr>
        <w:t>3 семья</w:t>
      </w:r>
      <w:r>
        <w:rPr>
          <w:color w:val="000000"/>
          <w:sz w:val="28"/>
          <w:szCs w:val="28"/>
        </w:rPr>
        <w:t xml:space="preserve">, Приозерский район, </w:t>
      </w:r>
      <w:r w:rsidRPr="00790436">
        <w:rPr>
          <w:sz w:val="28"/>
          <w:szCs w:val="16"/>
        </w:rPr>
        <w:t>Петровское сп</w:t>
      </w:r>
      <w:r>
        <w:rPr>
          <w:sz w:val="28"/>
          <w:szCs w:val="16"/>
        </w:rPr>
        <w:t>.</w:t>
      </w:r>
      <w:r w:rsidRPr="00790436">
        <w:rPr>
          <w:sz w:val="28"/>
          <w:szCs w:val="16"/>
        </w:rPr>
        <w:t>, п.</w:t>
      </w:r>
      <w:r>
        <w:rPr>
          <w:sz w:val="28"/>
          <w:szCs w:val="16"/>
        </w:rPr>
        <w:t xml:space="preserve"> </w:t>
      </w:r>
      <w:r w:rsidR="0014394A">
        <w:rPr>
          <w:sz w:val="28"/>
          <w:szCs w:val="16"/>
        </w:rPr>
        <w:t>Петровское</w:t>
      </w:r>
      <w:r>
        <w:rPr>
          <w:sz w:val="28"/>
          <w:szCs w:val="16"/>
        </w:rPr>
        <w:t>, реализация 2023 г.</w:t>
      </w:r>
    </w:p>
    <w:p w:rsidR="00790436" w:rsidRDefault="00997D50" w:rsidP="00624615">
      <w:pPr>
        <w:pStyle w:val="ad"/>
        <w:tabs>
          <w:tab w:val="left" w:pos="567"/>
        </w:tabs>
        <w:spacing w:before="120" w:beforeAutospacing="0" w:after="12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4 000 000,00 рублей, 55,7</w:t>
      </w:r>
      <w:r w:rsidR="00790436">
        <w:rPr>
          <w:color w:val="000000"/>
          <w:sz w:val="28"/>
          <w:szCs w:val="28"/>
        </w:rPr>
        <w:t xml:space="preserve"> кв.м.</w:t>
      </w:r>
    </w:p>
    <w:p w:rsidR="00790436" w:rsidRDefault="00790436" w:rsidP="00624615">
      <w:pPr>
        <w:jc w:val="both"/>
        <w:rPr>
          <w:sz w:val="28"/>
          <w:szCs w:val="16"/>
        </w:rPr>
      </w:pPr>
      <w:r>
        <w:rPr>
          <w:color w:val="000000"/>
          <w:sz w:val="28"/>
          <w:szCs w:val="28"/>
        </w:rPr>
        <w:t xml:space="preserve">4. </w:t>
      </w:r>
      <w:r w:rsidR="0014394A">
        <w:rPr>
          <w:color w:val="000000"/>
          <w:sz w:val="28"/>
          <w:szCs w:val="28"/>
        </w:rPr>
        <w:t>4 семья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16"/>
        </w:rPr>
        <w:t>Приозерский район</w:t>
      </w:r>
      <w:r w:rsidRPr="00790436">
        <w:rPr>
          <w:sz w:val="28"/>
          <w:szCs w:val="16"/>
        </w:rPr>
        <w:t>, Петровское сп</w:t>
      </w:r>
      <w:r>
        <w:rPr>
          <w:sz w:val="28"/>
          <w:szCs w:val="16"/>
        </w:rPr>
        <w:t>.</w:t>
      </w:r>
      <w:r w:rsidRPr="00790436">
        <w:rPr>
          <w:sz w:val="28"/>
          <w:szCs w:val="16"/>
        </w:rPr>
        <w:t>, п.</w:t>
      </w:r>
      <w:r>
        <w:rPr>
          <w:sz w:val="28"/>
          <w:szCs w:val="16"/>
        </w:rPr>
        <w:t xml:space="preserve"> </w:t>
      </w:r>
      <w:r w:rsidR="0014394A">
        <w:rPr>
          <w:sz w:val="28"/>
          <w:szCs w:val="16"/>
        </w:rPr>
        <w:t>Петровское</w:t>
      </w:r>
      <w:r>
        <w:rPr>
          <w:sz w:val="28"/>
          <w:szCs w:val="16"/>
        </w:rPr>
        <w:t>, реализация 2023 г.</w:t>
      </w:r>
    </w:p>
    <w:p w:rsidR="00790436" w:rsidRDefault="00624615" w:rsidP="00624615">
      <w:pPr>
        <w:spacing w:before="120" w:after="120"/>
        <w:ind w:firstLine="709"/>
        <w:jc w:val="both"/>
        <w:rPr>
          <w:sz w:val="28"/>
          <w:szCs w:val="16"/>
        </w:rPr>
      </w:pPr>
      <w:r>
        <w:rPr>
          <w:sz w:val="28"/>
          <w:szCs w:val="16"/>
        </w:rPr>
        <w:t>3 700 000,00 рублей, 56 кв.м.</w:t>
      </w:r>
    </w:p>
    <w:p w:rsidR="00B02669" w:rsidRPr="00F83A74" w:rsidRDefault="00624615" w:rsidP="00B02669">
      <w:pPr>
        <w:pStyle w:val="ad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="00B02669" w:rsidRPr="00F83A74">
        <w:rPr>
          <w:color w:val="000000"/>
          <w:sz w:val="28"/>
          <w:szCs w:val="28"/>
        </w:rPr>
        <w:t>асчет фактической стоимости 1 кв.м. общей площади жилья на территории поселения Ленинградской области (ФСТ кв. м) производится по формуле:</w:t>
      </w:r>
    </w:p>
    <w:p w:rsidR="00B02669" w:rsidRPr="00F83A74" w:rsidRDefault="00B02669" w:rsidP="00B02669">
      <w:pPr>
        <w:pStyle w:val="ad"/>
        <w:jc w:val="both"/>
        <w:rPr>
          <w:color w:val="000000"/>
          <w:sz w:val="28"/>
          <w:szCs w:val="28"/>
        </w:rPr>
      </w:pPr>
      <w:r w:rsidRPr="00F83A74">
        <w:rPr>
          <w:color w:val="000000"/>
          <w:sz w:val="28"/>
          <w:szCs w:val="28"/>
        </w:rPr>
        <w:t>ФСТ кв. м =ФСТЖ/Пл. * И, где:</w:t>
      </w:r>
    </w:p>
    <w:p w:rsidR="00B02669" w:rsidRPr="00F83A74" w:rsidRDefault="00B02669" w:rsidP="00B02669">
      <w:pPr>
        <w:pStyle w:val="ad"/>
        <w:jc w:val="both"/>
        <w:rPr>
          <w:color w:val="000000"/>
          <w:sz w:val="28"/>
          <w:szCs w:val="28"/>
        </w:rPr>
      </w:pPr>
      <w:r w:rsidRPr="00F83A74">
        <w:rPr>
          <w:color w:val="000000"/>
          <w:sz w:val="28"/>
          <w:szCs w:val="28"/>
        </w:rPr>
        <w:t>ФСТ кв. м - фактической стоимости 1 кв.м. общей площади жилья на территории поселения Ленинградской области (в конкретном муниципальном образовании);</w:t>
      </w:r>
    </w:p>
    <w:p w:rsidR="00B02669" w:rsidRPr="00F83A74" w:rsidRDefault="00B02669" w:rsidP="00B02669">
      <w:pPr>
        <w:pStyle w:val="ad"/>
        <w:jc w:val="both"/>
        <w:rPr>
          <w:color w:val="000000"/>
          <w:sz w:val="28"/>
          <w:szCs w:val="28"/>
        </w:rPr>
      </w:pPr>
      <w:r w:rsidRPr="00F83A74">
        <w:rPr>
          <w:color w:val="000000"/>
          <w:sz w:val="28"/>
          <w:szCs w:val="28"/>
        </w:rPr>
        <w:t>ФСТЖ – фактическая стоимость жилого помещения, построенного (приобретенного) гражданами в течении года, предшествующего планируемому году реализации программы;</w:t>
      </w:r>
    </w:p>
    <w:p w:rsidR="00997D50" w:rsidRDefault="001520F5" w:rsidP="00624615">
      <w:pPr>
        <w:rPr>
          <w:sz w:val="28"/>
          <w:szCs w:val="16"/>
        </w:rPr>
      </w:pPr>
      <w:r w:rsidRPr="00F83A74">
        <w:rPr>
          <w:b/>
          <w:color w:val="000000"/>
          <w:sz w:val="28"/>
          <w:szCs w:val="28"/>
        </w:rPr>
        <w:t>ФСТЖ</w:t>
      </w:r>
      <w:r w:rsidRPr="00F83A74">
        <w:rPr>
          <w:color w:val="000000"/>
          <w:sz w:val="28"/>
          <w:szCs w:val="28"/>
        </w:rPr>
        <w:t xml:space="preserve"> = </w:t>
      </w:r>
      <w:r w:rsidR="00624615">
        <w:rPr>
          <w:color w:val="000000"/>
          <w:sz w:val="28"/>
          <w:szCs w:val="28"/>
        </w:rPr>
        <w:t>5100</w:t>
      </w:r>
      <w:r w:rsidR="00624615" w:rsidRPr="00F83A74">
        <w:rPr>
          <w:color w:val="000000"/>
          <w:sz w:val="28"/>
          <w:szCs w:val="28"/>
        </w:rPr>
        <w:t>000,00</w:t>
      </w:r>
      <w:r w:rsidR="00624615">
        <w:rPr>
          <w:color w:val="000000"/>
          <w:sz w:val="28"/>
          <w:szCs w:val="28"/>
        </w:rPr>
        <w:t>+2600000,01+4000 000,00+</w:t>
      </w:r>
      <w:r w:rsidR="00624615">
        <w:rPr>
          <w:sz w:val="28"/>
          <w:szCs w:val="16"/>
        </w:rPr>
        <w:t>3700000,00=</w:t>
      </w:r>
      <w:r w:rsidR="00997D50">
        <w:rPr>
          <w:sz w:val="28"/>
          <w:szCs w:val="16"/>
        </w:rPr>
        <w:t>15 400 000,01/4=</w:t>
      </w:r>
      <w:r w:rsidR="00997D50" w:rsidRPr="00997D50">
        <w:rPr>
          <w:b/>
          <w:sz w:val="28"/>
          <w:szCs w:val="16"/>
        </w:rPr>
        <w:t>3 850 000,00</w:t>
      </w:r>
    </w:p>
    <w:p w:rsidR="00624615" w:rsidRDefault="00624615" w:rsidP="00624615">
      <w:pPr>
        <w:rPr>
          <w:sz w:val="28"/>
          <w:szCs w:val="16"/>
        </w:rPr>
      </w:pPr>
    </w:p>
    <w:p w:rsidR="00B02669" w:rsidRPr="00624615" w:rsidRDefault="00B02669" w:rsidP="00624615">
      <w:r w:rsidRPr="00F83A74">
        <w:rPr>
          <w:color w:val="000000"/>
          <w:sz w:val="28"/>
          <w:szCs w:val="28"/>
        </w:rPr>
        <w:t>Пл. – общая площадь жилого помещения, постоянного (приобретенного) гражданами в течении года, предшествующего планируемому году реализации программы;</w:t>
      </w:r>
    </w:p>
    <w:p w:rsidR="00624615" w:rsidRDefault="001520F5" w:rsidP="00624615">
      <w:r w:rsidRPr="00F83A74">
        <w:rPr>
          <w:b/>
          <w:color w:val="000000"/>
          <w:sz w:val="28"/>
          <w:szCs w:val="28"/>
        </w:rPr>
        <w:t>Пл</w:t>
      </w:r>
      <w:r w:rsidRPr="00F83A74">
        <w:rPr>
          <w:color w:val="000000"/>
          <w:sz w:val="28"/>
          <w:szCs w:val="28"/>
        </w:rPr>
        <w:t xml:space="preserve">. = </w:t>
      </w:r>
      <w:r w:rsidR="00624615" w:rsidRPr="00F83A74">
        <w:rPr>
          <w:color w:val="000000"/>
          <w:sz w:val="28"/>
          <w:szCs w:val="28"/>
        </w:rPr>
        <w:t>7</w:t>
      </w:r>
      <w:r w:rsidR="00624615">
        <w:rPr>
          <w:color w:val="000000"/>
          <w:sz w:val="28"/>
          <w:szCs w:val="28"/>
        </w:rPr>
        <w:t>8,90</w:t>
      </w:r>
      <w:r w:rsidR="00624615">
        <w:t>+</w:t>
      </w:r>
      <w:r w:rsidR="00997D50">
        <w:rPr>
          <w:color w:val="000000"/>
          <w:sz w:val="28"/>
          <w:szCs w:val="28"/>
        </w:rPr>
        <w:t>36,50+55,7</w:t>
      </w:r>
      <w:r w:rsidR="00624615">
        <w:rPr>
          <w:color w:val="000000"/>
          <w:sz w:val="28"/>
          <w:szCs w:val="28"/>
        </w:rPr>
        <w:t>+</w:t>
      </w:r>
      <w:r w:rsidR="00997D50">
        <w:rPr>
          <w:sz w:val="28"/>
          <w:szCs w:val="16"/>
        </w:rPr>
        <w:t>56=227,1</w:t>
      </w:r>
      <w:r w:rsidR="00624615">
        <w:rPr>
          <w:sz w:val="28"/>
          <w:szCs w:val="16"/>
        </w:rPr>
        <w:t>/4=</w:t>
      </w:r>
      <w:r w:rsidR="00997D50">
        <w:rPr>
          <w:b/>
          <w:sz w:val="28"/>
          <w:szCs w:val="16"/>
        </w:rPr>
        <w:t>56,78</w:t>
      </w:r>
    </w:p>
    <w:p w:rsidR="00B02669" w:rsidRPr="00F83A74" w:rsidRDefault="00B02669" w:rsidP="00B02669">
      <w:pPr>
        <w:pStyle w:val="ad"/>
        <w:jc w:val="both"/>
        <w:rPr>
          <w:color w:val="000000"/>
          <w:sz w:val="28"/>
          <w:szCs w:val="28"/>
        </w:rPr>
      </w:pPr>
      <w:r w:rsidRPr="00F83A74">
        <w:rPr>
          <w:color w:val="000000"/>
          <w:sz w:val="28"/>
          <w:szCs w:val="28"/>
        </w:rPr>
        <w:t>И – прогнозный уровень инфляции, установленный в субъекте Российской Федерации на очередной (планируемый) финансовый год.</w:t>
      </w:r>
    </w:p>
    <w:p w:rsidR="00B02669" w:rsidRPr="00F83A74" w:rsidRDefault="00B02669" w:rsidP="00B02669">
      <w:pPr>
        <w:pStyle w:val="ad"/>
        <w:jc w:val="both"/>
        <w:rPr>
          <w:color w:val="000000"/>
          <w:sz w:val="28"/>
          <w:szCs w:val="28"/>
        </w:rPr>
      </w:pPr>
      <w:r w:rsidRPr="00F83A74">
        <w:rPr>
          <w:color w:val="000000"/>
          <w:sz w:val="28"/>
          <w:szCs w:val="28"/>
        </w:rPr>
        <w:t xml:space="preserve">Прогнозный уровень инфляции, установленный в Ленинградской области на данный период, составляет – </w:t>
      </w:r>
      <w:r w:rsidR="00624615">
        <w:rPr>
          <w:color w:val="000000"/>
          <w:sz w:val="28"/>
          <w:szCs w:val="28"/>
        </w:rPr>
        <w:t>102,7</w:t>
      </w:r>
    </w:p>
    <w:p w:rsidR="00997D50" w:rsidRDefault="00B02669" w:rsidP="004557B8">
      <w:pPr>
        <w:pStyle w:val="ad"/>
        <w:jc w:val="both"/>
        <w:rPr>
          <w:color w:val="000000"/>
          <w:sz w:val="28"/>
          <w:szCs w:val="28"/>
        </w:rPr>
      </w:pPr>
      <w:r w:rsidRPr="00F83A74">
        <w:rPr>
          <w:b/>
          <w:color w:val="000000"/>
          <w:sz w:val="28"/>
          <w:szCs w:val="28"/>
        </w:rPr>
        <w:t>ФСТ кв. м</w:t>
      </w:r>
      <w:r w:rsidRPr="00F83A74">
        <w:rPr>
          <w:color w:val="000000"/>
          <w:sz w:val="28"/>
          <w:szCs w:val="28"/>
        </w:rPr>
        <w:t xml:space="preserve">= </w:t>
      </w:r>
      <w:r w:rsidR="00997D50">
        <w:rPr>
          <w:color w:val="000000"/>
          <w:sz w:val="28"/>
          <w:szCs w:val="28"/>
        </w:rPr>
        <w:t>3 850 000,00</w:t>
      </w:r>
      <w:r w:rsidR="00624615">
        <w:rPr>
          <w:color w:val="000000"/>
          <w:sz w:val="28"/>
          <w:szCs w:val="28"/>
        </w:rPr>
        <w:t>/56,7</w:t>
      </w:r>
      <w:r w:rsidR="00997D50">
        <w:rPr>
          <w:color w:val="000000"/>
          <w:sz w:val="28"/>
          <w:szCs w:val="28"/>
        </w:rPr>
        <w:t>8</w:t>
      </w:r>
      <w:r w:rsidR="00624615">
        <w:rPr>
          <w:color w:val="000000"/>
          <w:sz w:val="28"/>
          <w:szCs w:val="28"/>
        </w:rPr>
        <w:t>=</w:t>
      </w:r>
      <w:r w:rsidR="00997D50">
        <w:rPr>
          <w:color w:val="000000"/>
          <w:sz w:val="28"/>
          <w:szCs w:val="28"/>
        </w:rPr>
        <w:t>67 805,57*1,027=</w:t>
      </w:r>
      <w:r w:rsidR="00997D50" w:rsidRPr="009B4443">
        <w:rPr>
          <w:b/>
          <w:color w:val="000000"/>
          <w:sz w:val="28"/>
          <w:szCs w:val="28"/>
        </w:rPr>
        <w:t>69</w:t>
      </w:r>
      <w:r w:rsidR="009B4443" w:rsidRPr="009B4443">
        <w:rPr>
          <w:b/>
          <w:color w:val="000000"/>
          <w:sz w:val="28"/>
          <w:szCs w:val="28"/>
        </w:rPr>
        <w:t> </w:t>
      </w:r>
      <w:r w:rsidR="00997D50" w:rsidRPr="009B4443">
        <w:rPr>
          <w:b/>
          <w:color w:val="000000"/>
          <w:sz w:val="28"/>
          <w:szCs w:val="28"/>
        </w:rPr>
        <w:t>636</w:t>
      </w:r>
      <w:r w:rsidR="009B4443" w:rsidRPr="009B4443">
        <w:rPr>
          <w:b/>
          <w:color w:val="000000"/>
          <w:sz w:val="28"/>
          <w:szCs w:val="28"/>
        </w:rPr>
        <w:t xml:space="preserve"> рублей 3</w:t>
      </w:r>
      <w:r w:rsidR="00997D50" w:rsidRPr="009B4443">
        <w:rPr>
          <w:b/>
          <w:color w:val="000000"/>
          <w:sz w:val="28"/>
          <w:szCs w:val="28"/>
        </w:rPr>
        <w:t>2</w:t>
      </w:r>
      <w:r w:rsidR="009B4443">
        <w:rPr>
          <w:b/>
          <w:color w:val="000000"/>
          <w:sz w:val="28"/>
          <w:szCs w:val="28"/>
        </w:rPr>
        <w:t xml:space="preserve"> копейки</w:t>
      </w:r>
    </w:p>
    <w:p w:rsidR="00486B9D" w:rsidRPr="00F83A74" w:rsidRDefault="00486B9D" w:rsidP="004557B8">
      <w:pPr>
        <w:pStyle w:val="ad"/>
        <w:jc w:val="both"/>
        <w:rPr>
          <w:sz w:val="28"/>
          <w:szCs w:val="28"/>
        </w:rPr>
      </w:pPr>
    </w:p>
    <w:sectPr w:rsidR="00486B9D" w:rsidRPr="00F83A74" w:rsidSect="005355ED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A86" w:rsidRDefault="00593A86" w:rsidP="00682856">
      <w:r>
        <w:separator/>
      </w:r>
    </w:p>
  </w:endnote>
  <w:endnote w:type="continuationSeparator" w:id="0">
    <w:p w:rsidR="00593A86" w:rsidRDefault="00593A86" w:rsidP="00682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A86" w:rsidRDefault="00593A86" w:rsidP="00682856">
      <w:r>
        <w:separator/>
      </w:r>
    </w:p>
  </w:footnote>
  <w:footnote w:type="continuationSeparator" w:id="0">
    <w:p w:rsidR="00593A86" w:rsidRDefault="00593A86" w:rsidP="006828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47457"/>
    <w:multiLevelType w:val="hybridMultilevel"/>
    <w:tmpl w:val="F570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74644"/>
    <w:multiLevelType w:val="hybridMultilevel"/>
    <w:tmpl w:val="460A78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C9B"/>
    <w:rsid w:val="00004662"/>
    <w:rsid w:val="00032EE2"/>
    <w:rsid w:val="00085677"/>
    <w:rsid w:val="000A1DE4"/>
    <w:rsid w:val="000C5811"/>
    <w:rsid w:val="000F6182"/>
    <w:rsid w:val="00107D4B"/>
    <w:rsid w:val="001155BD"/>
    <w:rsid w:val="0013527B"/>
    <w:rsid w:val="00135D7E"/>
    <w:rsid w:val="00141BB1"/>
    <w:rsid w:val="0014394A"/>
    <w:rsid w:val="001520F5"/>
    <w:rsid w:val="001642E8"/>
    <w:rsid w:val="001A7751"/>
    <w:rsid w:val="001B6CC5"/>
    <w:rsid w:val="001D5C64"/>
    <w:rsid w:val="001F291C"/>
    <w:rsid w:val="00223793"/>
    <w:rsid w:val="0022663E"/>
    <w:rsid w:val="00226A44"/>
    <w:rsid w:val="0024366E"/>
    <w:rsid w:val="00246FD6"/>
    <w:rsid w:val="00263612"/>
    <w:rsid w:val="00265C9B"/>
    <w:rsid w:val="002732E1"/>
    <w:rsid w:val="00273C04"/>
    <w:rsid w:val="002741AA"/>
    <w:rsid w:val="00284FC6"/>
    <w:rsid w:val="002D3565"/>
    <w:rsid w:val="00301B54"/>
    <w:rsid w:val="003054F2"/>
    <w:rsid w:val="00311483"/>
    <w:rsid w:val="0031268F"/>
    <w:rsid w:val="00312EAD"/>
    <w:rsid w:val="00317F8C"/>
    <w:rsid w:val="00320B88"/>
    <w:rsid w:val="00326CA8"/>
    <w:rsid w:val="003548CF"/>
    <w:rsid w:val="00361BC0"/>
    <w:rsid w:val="00371609"/>
    <w:rsid w:val="003A200B"/>
    <w:rsid w:val="003B6845"/>
    <w:rsid w:val="003C22EB"/>
    <w:rsid w:val="003E2A8A"/>
    <w:rsid w:val="003F2800"/>
    <w:rsid w:val="003F38FE"/>
    <w:rsid w:val="003F3D7D"/>
    <w:rsid w:val="00400C04"/>
    <w:rsid w:val="00404CBC"/>
    <w:rsid w:val="004179B9"/>
    <w:rsid w:val="00420395"/>
    <w:rsid w:val="00433E4D"/>
    <w:rsid w:val="0045091E"/>
    <w:rsid w:val="0045558F"/>
    <w:rsid w:val="004557B8"/>
    <w:rsid w:val="004568BE"/>
    <w:rsid w:val="004644D9"/>
    <w:rsid w:val="0046530F"/>
    <w:rsid w:val="00473569"/>
    <w:rsid w:val="00482BB9"/>
    <w:rsid w:val="00486B9D"/>
    <w:rsid w:val="004A339B"/>
    <w:rsid w:val="005355ED"/>
    <w:rsid w:val="00542EDD"/>
    <w:rsid w:val="0055076E"/>
    <w:rsid w:val="00554E71"/>
    <w:rsid w:val="005934C4"/>
    <w:rsid w:val="00593A86"/>
    <w:rsid w:val="005A101D"/>
    <w:rsid w:val="005B6AA1"/>
    <w:rsid w:val="005B71BD"/>
    <w:rsid w:val="005C69F7"/>
    <w:rsid w:val="0061396B"/>
    <w:rsid w:val="00624615"/>
    <w:rsid w:val="006330E2"/>
    <w:rsid w:val="0063501B"/>
    <w:rsid w:val="0064201E"/>
    <w:rsid w:val="00644642"/>
    <w:rsid w:val="00656174"/>
    <w:rsid w:val="006616C5"/>
    <w:rsid w:val="00666CAD"/>
    <w:rsid w:val="006702AD"/>
    <w:rsid w:val="006807C0"/>
    <w:rsid w:val="00682856"/>
    <w:rsid w:val="006A2D6B"/>
    <w:rsid w:val="006B11A8"/>
    <w:rsid w:val="006B1F60"/>
    <w:rsid w:val="006C70B7"/>
    <w:rsid w:val="006E5E9B"/>
    <w:rsid w:val="006F4F72"/>
    <w:rsid w:val="006F52D9"/>
    <w:rsid w:val="006F7CD4"/>
    <w:rsid w:val="00733302"/>
    <w:rsid w:val="00765ADD"/>
    <w:rsid w:val="00771BC5"/>
    <w:rsid w:val="00790436"/>
    <w:rsid w:val="007A36F3"/>
    <w:rsid w:val="007A4CBC"/>
    <w:rsid w:val="007D60F6"/>
    <w:rsid w:val="007E6883"/>
    <w:rsid w:val="007F2AF3"/>
    <w:rsid w:val="00806608"/>
    <w:rsid w:val="00842AF0"/>
    <w:rsid w:val="00885729"/>
    <w:rsid w:val="008B2003"/>
    <w:rsid w:val="008C62A2"/>
    <w:rsid w:val="008D3894"/>
    <w:rsid w:val="008E17C9"/>
    <w:rsid w:val="009030B6"/>
    <w:rsid w:val="00935581"/>
    <w:rsid w:val="00955752"/>
    <w:rsid w:val="0096372C"/>
    <w:rsid w:val="00997D50"/>
    <w:rsid w:val="009B4443"/>
    <w:rsid w:val="009E142A"/>
    <w:rsid w:val="009F0212"/>
    <w:rsid w:val="00A02F29"/>
    <w:rsid w:val="00A05B0E"/>
    <w:rsid w:val="00A17DDB"/>
    <w:rsid w:val="00A22892"/>
    <w:rsid w:val="00A90469"/>
    <w:rsid w:val="00AD0962"/>
    <w:rsid w:val="00AD61F8"/>
    <w:rsid w:val="00AE504E"/>
    <w:rsid w:val="00AE514A"/>
    <w:rsid w:val="00B01AC8"/>
    <w:rsid w:val="00B02669"/>
    <w:rsid w:val="00B05020"/>
    <w:rsid w:val="00B118EA"/>
    <w:rsid w:val="00B16849"/>
    <w:rsid w:val="00B21E4D"/>
    <w:rsid w:val="00B256F4"/>
    <w:rsid w:val="00B61623"/>
    <w:rsid w:val="00B71037"/>
    <w:rsid w:val="00B8563C"/>
    <w:rsid w:val="00BD0671"/>
    <w:rsid w:val="00BD6E33"/>
    <w:rsid w:val="00BE5E13"/>
    <w:rsid w:val="00C07508"/>
    <w:rsid w:val="00C2207B"/>
    <w:rsid w:val="00C25D58"/>
    <w:rsid w:val="00C33DE1"/>
    <w:rsid w:val="00C42A56"/>
    <w:rsid w:val="00C74E77"/>
    <w:rsid w:val="00CB0B5D"/>
    <w:rsid w:val="00CB6022"/>
    <w:rsid w:val="00CD2159"/>
    <w:rsid w:val="00CD71B0"/>
    <w:rsid w:val="00CE1BAB"/>
    <w:rsid w:val="00CF13C6"/>
    <w:rsid w:val="00CF2EEA"/>
    <w:rsid w:val="00CF6750"/>
    <w:rsid w:val="00D13CC2"/>
    <w:rsid w:val="00D1677D"/>
    <w:rsid w:val="00D308F7"/>
    <w:rsid w:val="00D33D17"/>
    <w:rsid w:val="00D35B98"/>
    <w:rsid w:val="00D45D9B"/>
    <w:rsid w:val="00D86B5D"/>
    <w:rsid w:val="00DB3717"/>
    <w:rsid w:val="00DC0C10"/>
    <w:rsid w:val="00DF7A87"/>
    <w:rsid w:val="00E46043"/>
    <w:rsid w:val="00E54930"/>
    <w:rsid w:val="00E5683F"/>
    <w:rsid w:val="00E73531"/>
    <w:rsid w:val="00EF2C46"/>
    <w:rsid w:val="00F402B5"/>
    <w:rsid w:val="00F467C7"/>
    <w:rsid w:val="00F62632"/>
    <w:rsid w:val="00F83A74"/>
    <w:rsid w:val="00F8799D"/>
    <w:rsid w:val="00F97485"/>
    <w:rsid w:val="00FA25B7"/>
    <w:rsid w:val="00FB36B3"/>
    <w:rsid w:val="00FB7E60"/>
    <w:rsid w:val="00FD252E"/>
    <w:rsid w:val="00FD28CD"/>
    <w:rsid w:val="00FD38D4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3D687"/>
  <w15:docId w15:val="{08F7E1CB-54C4-4C48-8C82-DEB6C350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5C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 Знак1"/>
    <w:basedOn w:val="a"/>
    <w:rsid w:val="00265C9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3">
    <w:name w:val="Balloon Text"/>
    <w:basedOn w:val="a"/>
    <w:link w:val="a4"/>
    <w:uiPriority w:val="99"/>
    <w:semiHidden/>
    <w:unhideWhenUsed/>
    <w:rsid w:val="00265C9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5C9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annotation reference"/>
    <w:basedOn w:val="a0"/>
    <w:uiPriority w:val="99"/>
    <w:semiHidden/>
    <w:unhideWhenUsed/>
    <w:rsid w:val="004179B9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4179B9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4179B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4179B9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4179B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D86B5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Body Text"/>
    <w:basedOn w:val="a"/>
    <w:link w:val="ac"/>
    <w:rsid w:val="00D45D9B"/>
    <w:pPr>
      <w:jc w:val="center"/>
    </w:pPr>
    <w:rPr>
      <w:szCs w:val="22"/>
    </w:rPr>
  </w:style>
  <w:style w:type="character" w:customStyle="1" w:styleId="ac">
    <w:name w:val="Основной текст Знак"/>
    <w:basedOn w:val="a0"/>
    <w:link w:val="ab"/>
    <w:rsid w:val="00D45D9B"/>
    <w:rPr>
      <w:rFonts w:ascii="Times New Roman" w:eastAsia="Times New Roman" w:hAnsi="Times New Roman" w:cs="Times New Roman"/>
      <w:sz w:val="24"/>
      <w:lang w:eastAsia="ru-RU"/>
    </w:rPr>
  </w:style>
  <w:style w:type="paragraph" w:styleId="ad">
    <w:name w:val="Normal (Web)"/>
    <w:basedOn w:val="a"/>
    <w:uiPriority w:val="99"/>
    <w:unhideWhenUsed/>
    <w:rsid w:val="00B02669"/>
    <w:pPr>
      <w:spacing w:before="100" w:beforeAutospacing="1" w:after="100" w:afterAutospacing="1"/>
    </w:pPr>
  </w:style>
  <w:style w:type="paragraph" w:styleId="ae">
    <w:name w:val="header"/>
    <w:basedOn w:val="a"/>
    <w:link w:val="af"/>
    <w:uiPriority w:val="99"/>
    <w:unhideWhenUsed/>
    <w:rsid w:val="0068285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8285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8285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828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DB830-8D46-4AA8-B6C8-C8BB6A6CD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4</Pages>
  <Words>821</Words>
  <Characters>4681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52</cp:revision>
  <cp:lastPrinted>2024-01-17T09:06:00Z</cp:lastPrinted>
  <dcterms:created xsi:type="dcterms:W3CDTF">2022-01-11T09:09:00Z</dcterms:created>
  <dcterms:modified xsi:type="dcterms:W3CDTF">2024-01-17T09:06:00Z</dcterms:modified>
</cp:coreProperties>
</file>