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1A" w:rsidRDefault="00297C1A">
      <w:pPr>
        <w:pStyle w:val="printredaction-line"/>
        <w:divId w:val="1520435550"/>
        <w:rPr>
          <w:rFonts w:ascii="Georgia" w:hAnsi="Georgia"/>
        </w:rPr>
      </w:pPr>
      <w:r>
        <w:rPr>
          <w:rFonts w:ascii="Georgia" w:hAnsi="Georgia"/>
        </w:rPr>
        <w:t xml:space="preserve">Редакция от 7 </w:t>
      </w:r>
      <w:proofErr w:type="spellStart"/>
      <w:proofErr w:type="gramStart"/>
      <w:r>
        <w:rPr>
          <w:rFonts w:ascii="Georgia" w:hAnsi="Georgia"/>
        </w:rPr>
        <w:t>янв</w:t>
      </w:r>
      <w:proofErr w:type="spellEnd"/>
      <w:proofErr w:type="gramEnd"/>
      <w:r>
        <w:rPr>
          <w:rFonts w:ascii="Georgia" w:hAnsi="Georgia"/>
        </w:rPr>
        <w:t xml:space="preserve"> 2016</w:t>
      </w:r>
    </w:p>
    <w:p w:rsidR="00297C1A" w:rsidRDefault="00297C1A">
      <w:pPr>
        <w:divId w:val="1392731277"/>
        <w:rPr>
          <w:rFonts w:ascii="Georgia" w:eastAsia="Times New Roman" w:hAnsi="Georgia"/>
        </w:rPr>
      </w:pPr>
      <w:r>
        <w:rPr>
          <w:rFonts w:ascii="Georgia" w:eastAsia="Times New Roman" w:hAnsi="Georgia"/>
        </w:rPr>
        <w:t>ПОСТАНОВЛЕНИЕ ПРАВИТЕЛЬСТВА РФ от 13.08.2006 № 491</w:t>
      </w:r>
    </w:p>
    <w:p w:rsidR="00297C1A" w:rsidRDefault="00297C1A">
      <w:pPr>
        <w:pStyle w:val="1"/>
        <w:divId w:val="1520435550"/>
        <w:rPr>
          <w:rFonts w:ascii="Georgia" w:eastAsia="Times New Roman" w:hAnsi="Georgia"/>
          <w:color w:val="000000"/>
        </w:rPr>
      </w:pPr>
      <w:r>
        <w:rPr>
          <w:rFonts w:ascii="Georgia" w:eastAsia="Times New Roman" w:hAnsi="Georgia"/>
          <w:color w:val="000000"/>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w:t>
      </w:r>
    </w:p>
    <w:p w:rsidR="00297C1A" w:rsidRDefault="00297C1A">
      <w:pPr>
        <w:spacing w:after="223"/>
        <w:jc w:val="both"/>
        <w:divId w:val="183984467"/>
        <w:rPr>
          <w:rFonts w:ascii="Georgia" w:hAnsi="Georgia"/>
        </w:rPr>
      </w:pPr>
      <w:r>
        <w:rPr>
          <w:rFonts w:ascii="Georgia" w:hAnsi="Georgia"/>
        </w:rPr>
        <w:t xml:space="preserve">В соответствии со </w:t>
      </w:r>
      <w:hyperlink r:id="rId4" w:anchor="/document/99/901919946/XA00M7O2MI/" w:history="1">
        <w:r>
          <w:rPr>
            <w:rStyle w:val="a4"/>
            <w:rFonts w:ascii="Georgia" w:hAnsi="Georgia"/>
          </w:rPr>
          <w:t>статьями 39</w:t>
        </w:r>
      </w:hyperlink>
      <w:r>
        <w:rPr>
          <w:rFonts w:ascii="Georgia" w:hAnsi="Georgia"/>
        </w:rPr>
        <w:t xml:space="preserve"> и </w:t>
      </w:r>
      <w:hyperlink r:id="rId5" w:anchor="/document/99/901919946/XA00M5O2MU/" w:history="1">
        <w:r>
          <w:rPr>
            <w:rStyle w:val="a4"/>
            <w:rFonts w:ascii="Georgia" w:hAnsi="Georgia"/>
          </w:rPr>
          <w:t xml:space="preserve">156 Жилищного кодекса Российской Федерации </w:t>
        </w:r>
      </w:hyperlink>
      <w:r>
        <w:rPr>
          <w:rFonts w:ascii="Georgia" w:hAnsi="Georgia"/>
        </w:rPr>
        <w:t xml:space="preserve">Правительство Российской Федерации </w:t>
      </w:r>
      <w:r>
        <w:rPr>
          <w:rFonts w:ascii="Georgia" w:hAnsi="Georgia"/>
        </w:rPr>
        <w:br/>
      </w:r>
      <w:r>
        <w:rPr>
          <w:rFonts w:ascii="Georgia" w:hAnsi="Georgia"/>
        </w:rPr>
        <w:br/>
        <w:t>постановляет:</w:t>
      </w:r>
    </w:p>
    <w:p w:rsidR="00297C1A" w:rsidRDefault="00297C1A">
      <w:pPr>
        <w:spacing w:after="223"/>
        <w:jc w:val="both"/>
        <w:divId w:val="183984467"/>
        <w:rPr>
          <w:rFonts w:ascii="Georgia" w:hAnsi="Georgia"/>
        </w:rPr>
      </w:pPr>
      <w:r>
        <w:rPr>
          <w:rFonts w:ascii="Georgia" w:hAnsi="Georgia"/>
        </w:rPr>
        <w:t>1. Утвердить прилагаемые:</w:t>
      </w:r>
      <w:r>
        <w:rPr>
          <w:rFonts w:ascii="Georgia" w:hAnsi="Georgia"/>
        </w:rPr>
        <w:br/>
      </w:r>
      <w:r>
        <w:rPr>
          <w:rFonts w:ascii="Georgia" w:hAnsi="Georgia"/>
        </w:rPr>
        <w:br/>
      </w:r>
      <w:hyperlink r:id="rId6" w:anchor="/document/99/901991977/XA00M2U2M0/" w:tgtFrame="_self" w:history="1">
        <w:r>
          <w:rPr>
            <w:rStyle w:val="a4"/>
            <w:rFonts w:ascii="Georgia" w:hAnsi="Georgia"/>
          </w:rPr>
          <w:t>Правила содержания общего имущества в многоквартирном доме</w:t>
        </w:r>
      </w:hyperlink>
      <w:r>
        <w:rPr>
          <w:rFonts w:ascii="Georgia" w:hAnsi="Georgia"/>
        </w:rPr>
        <w:t>;</w:t>
      </w:r>
      <w:r>
        <w:rPr>
          <w:rFonts w:ascii="Georgia" w:hAnsi="Georgia"/>
        </w:rPr>
        <w:br/>
      </w:r>
      <w:r>
        <w:rPr>
          <w:rFonts w:ascii="Georgia" w:hAnsi="Georgia"/>
        </w:rPr>
        <w:br/>
      </w:r>
      <w:hyperlink r:id="rId7" w:anchor="/document/99/901991977/XA00M3S2MH/" w:tgtFrame="_self" w:history="1">
        <w:r>
          <w:rPr>
            <w:rStyle w:val="a4"/>
            <w:rFonts w:ascii="Georgia" w:hAnsi="Georgia"/>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Pr>
          <w:rFonts w:ascii="Georgia" w:hAnsi="Georgia"/>
        </w:rPr>
        <w:t>.</w:t>
      </w:r>
    </w:p>
    <w:p w:rsidR="00297C1A" w:rsidRDefault="00297C1A">
      <w:pPr>
        <w:spacing w:after="223"/>
        <w:jc w:val="both"/>
        <w:divId w:val="183984467"/>
        <w:rPr>
          <w:rFonts w:ascii="Georgia" w:hAnsi="Georgia"/>
        </w:rPr>
      </w:pPr>
      <w:r>
        <w:rPr>
          <w:rFonts w:ascii="Georgia" w:hAnsi="Georgia"/>
        </w:rPr>
        <w:t xml:space="preserve">2. </w:t>
      </w:r>
      <w:proofErr w:type="gramStart"/>
      <w:r>
        <w:rPr>
          <w:rFonts w:ascii="Georgia" w:hAnsi="Georgia"/>
        </w:rPr>
        <w:t>Признать утратившими силу:</w:t>
      </w:r>
      <w:r>
        <w:rPr>
          <w:rFonts w:ascii="Georgia" w:hAnsi="Georgia"/>
        </w:rPr>
        <w:br/>
      </w:r>
      <w:r>
        <w:rPr>
          <w:rFonts w:ascii="Georgia" w:hAnsi="Georgia"/>
        </w:rPr>
        <w:br/>
        <w:t>постановление Правительства Российской Федерации от 17 февраля 2004 года № 89 "Об утверждении Основ ценообразования в сфере жилищно-коммунального хозяйства" (Собрание законодательства Российской Федерации, 2004, № 8, ст.671);</w:t>
      </w:r>
      <w:r>
        <w:rPr>
          <w:rFonts w:ascii="Georgia" w:hAnsi="Georgia"/>
        </w:rPr>
        <w:br/>
      </w:r>
      <w:r>
        <w:rPr>
          <w:rFonts w:ascii="Georgia" w:hAnsi="Georgia"/>
        </w:rPr>
        <w:br/>
        <w:t>постановление Правительства Российской Федерации от 30 июля 2004 года № 392 "О порядке и условиях оплаты гражданами жилья и коммунальных услуг" (Собрание законодательства Российской Федерации, 2004, № 32, ст.3339).</w:t>
      </w:r>
      <w:proofErr w:type="gramEnd"/>
    </w:p>
    <w:p w:rsidR="00297C1A" w:rsidRDefault="00297C1A">
      <w:pPr>
        <w:spacing w:after="223"/>
        <w:jc w:val="both"/>
        <w:divId w:val="183984467"/>
        <w:rPr>
          <w:rFonts w:ascii="Georgia" w:hAnsi="Georgia"/>
        </w:rPr>
      </w:pPr>
      <w:r>
        <w:rPr>
          <w:rFonts w:ascii="Georgia" w:hAnsi="Georgia"/>
        </w:rPr>
        <w:t>3. Министерству регионального развития Российской Федерации утвердить до 1 октября 2006 года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297C1A" w:rsidRDefault="00297C1A">
      <w:pPr>
        <w:spacing w:after="223"/>
        <w:jc w:val="both"/>
        <w:divId w:val="183984467"/>
        <w:rPr>
          <w:rFonts w:ascii="Georgia" w:hAnsi="Georgia"/>
        </w:rPr>
      </w:pPr>
      <w:r>
        <w:rPr>
          <w:rFonts w:ascii="Georgia" w:hAnsi="Georgia"/>
        </w:rPr>
        <w:t xml:space="preserve">4. </w:t>
      </w:r>
      <w:proofErr w:type="gramStart"/>
      <w:r>
        <w:rPr>
          <w:rFonts w:ascii="Georgia" w:hAnsi="Georgia"/>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8" w:anchor="/document/99/901702773/XA00M6G2N3/" w:history="1">
        <w:r>
          <w:rPr>
            <w:rStyle w:val="a4"/>
            <w:rFonts w:ascii="Georgia" w:hAnsi="Georgia"/>
          </w:rPr>
          <w:t>постановление Правительства Российской Федерации от 18 февраля 1998 года № 219 "Об утверждении Правил ведения Единого государственного реестра прав на недвижимое имущество и сделок с ним"</w:t>
        </w:r>
      </w:hyperlink>
      <w:r>
        <w:rPr>
          <w:rFonts w:ascii="Georgia" w:hAnsi="Georgia"/>
        </w:rPr>
        <w:t>, касающихся порядка внесения в Единый государственный реестр прав на недвижимое имущество и сделок с</w:t>
      </w:r>
      <w:proofErr w:type="gramEnd"/>
      <w:r>
        <w:rPr>
          <w:rFonts w:ascii="Georgia" w:hAnsi="Georgia"/>
        </w:rPr>
        <w:t xml:space="preserve"> ним записей о правах на объекты недвижимого имущества, являющиеся общим имуществом собственников помещений в многоквартирном доме.</w:t>
      </w:r>
    </w:p>
    <w:p w:rsidR="00297C1A" w:rsidRDefault="00297C1A">
      <w:pPr>
        <w:spacing w:after="223"/>
        <w:jc w:val="both"/>
        <w:divId w:val="183984467"/>
        <w:rPr>
          <w:rFonts w:ascii="Georgia" w:hAnsi="Georgia"/>
        </w:rPr>
      </w:pPr>
      <w:r>
        <w:rPr>
          <w:rFonts w:ascii="Georgia" w:hAnsi="Georgia"/>
        </w:rPr>
        <w:t>5. Министерству экономического развития и торговли Российской Федерации утвердить до 1 октября 2006 года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297C1A" w:rsidRDefault="00297C1A">
      <w:pPr>
        <w:spacing w:after="223"/>
        <w:jc w:val="both"/>
        <w:divId w:val="183984467"/>
        <w:rPr>
          <w:rFonts w:ascii="Georgia" w:hAnsi="Georgia"/>
        </w:rPr>
      </w:pPr>
      <w:r>
        <w:rPr>
          <w:rFonts w:ascii="Georgia" w:hAnsi="Georgia"/>
        </w:rPr>
        <w:t xml:space="preserve">6. Установить, что действие </w:t>
      </w:r>
      <w:hyperlink r:id="rId9" w:anchor="/document/99/901991977/XA00MAK2NA/" w:tgtFrame="_self" w:history="1">
        <w:r>
          <w:rPr>
            <w:rStyle w:val="a4"/>
            <w:rFonts w:ascii="Georgia" w:hAnsi="Georgia"/>
          </w:rPr>
          <w:t>подпункта "г" пункта 24</w:t>
        </w:r>
      </w:hyperlink>
      <w:r>
        <w:rPr>
          <w:rFonts w:ascii="Georgia" w:hAnsi="Georgia"/>
        </w:rPr>
        <w:t xml:space="preserve"> и </w:t>
      </w:r>
      <w:hyperlink r:id="rId10" w:anchor="/document/99/901991977/XA00MB62ND/" w:tgtFrame="_self" w:history="1">
        <w:r>
          <w:rPr>
            <w:rStyle w:val="a4"/>
            <w:rFonts w:ascii="Georgia" w:hAnsi="Georgia"/>
          </w:rPr>
          <w:t>пункта 25 Правил</w:t>
        </w:r>
      </w:hyperlink>
      <w:r>
        <w:rPr>
          <w:rFonts w:ascii="Georgia" w:hAnsi="Georgia"/>
        </w:rPr>
        <w:t xml:space="preserve">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года.</w:t>
      </w:r>
    </w:p>
    <w:p w:rsidR="00297C1A" w:rsidRDefault="00297C1A">
      <w:pPr>
        <w:spacing w:after="223"/>
        <w:jc w:val="both"/>
        <w:divId w:val="183984467"/>
        <w:rPr>
          <w:rFonts w:ascii="Georgia" w:hAnsi="Georgia"/>
        </w:rPr>
      </w:pPr>
      <w:r>
        <w:rPr>
          <w:rFonts w:ascii="Georgia" w:hAnsi="Georgia"/>
        </w:rPr>
        <w:t>7. Установить, что:</w:t>
      </w:r>
      <w:r>
        <w:rPr>
          <w:rFonts w:ascii="Georgia" w:hAnsi="Georgia"/>
        </w:rPr>
        <w:br/>
      </w:r>
      <w:r>
        <w:rPr>
          <w:rFonts w:ascii="Georgia" w:hAnsi="Georgia"/>
        </w:rPr>
        <w:br/>
        <w:t xml:space="preserve">границы обособленных земельных участков, в пределах которых расположены объекты недвижимого имущества, предназначенные для </w:t>
      </w:r>
      <w:proofErr w:type="spellStart"/>
      <w:r>
        <w:rPr>
          <w:rFonts w:ascii="Georgia" w:hAnsi="Georgia"/>
        </w:rPr>
        <w:t>электро</w:t>
      </w:r>
      <w:proofErr w:type="spellEnd"/>
      <w:r>
        <w:rPr>
          <w:rFonts w:ascii="Georgia" w:hAnsi="Georgia"/>
        </w:rPr>
        <w:t>-, тепл</w:t>
      </w:r>
      <w:proofErr w:type="gramStart"/>
      <w:r>
        <w:rPr>
          <w:rFonts w:ascii="Georgia" w:hAnsi="Georgia"/>
        </w:rPr>
        <w:t>о-</w:t>
      </w:r>
      <w:proofErr w:type="gramEnd"/>
      <w:r>
        <w:rPr>
          <w:rFonts w:ascii="Georgia" w:hAnsi="Georgia"/>
        </w:rPr>
        <w:t xml:space="preserve">, </w:t>
      </w:r>
      <w:proofErr w:type="spellStart"/>
      <w:r>
        <w:rPr>
          <w:rFonts w:ascii="Georgia" w:hAnsi="Georgia"/>
        </w:rPr>
        <w:t>газо</w:t>
      </w:r>
      <w:proofErr w:type="spellEnd"/>
      <w:r>
        <w:rPr>
          <w:rFonts w:ascii="Georgia" w:hAnsi="Georgia"/>
        </w:rPr>
        <w:t>-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года;</w:t>
      </w:r>
      <w:r>
        <w:rPr>
          <w:rFonts w:ascii="Georgia" w:hAnsi="Georgia"/>
        </w:rPr>
        <w:br/>
      </w:r>
      <w:r>
        <w:rPr>
          <w:rFonts w:ascii="Georgia" w:hAnsi="Georgia"/>
        </w:rPr>
        <w:b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года.</w:t>
      </w:r>
    </w:p>
    <w:p w:rsidR="00297C1A" w:rsidRDefault="00297C1A">
      <w:pPr>
        <w:spacing w:after="223"/>
        <w:jc w:val="both"/>
        <w:divId w:val="183984467"/>
        <w:rPr>
          <w:rFonts w:ascii="Georgia" w:hAnsi="Georgia"/>
        </w:rPr>
      </w:pPr>
      <w:r>
        <w:rPr>
          <w:rFonts w:ascii="Georgia" w:hAnsi="Georgia"/>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297C1A" w:rsidRDefault="00297C1A">
      <w:pPr>
        <w:spacing w:after="223"/>
        <w:divId w:val="272831834"/>
        <w:rPr>
          <w:rFonts w:ascii="Georgia" w:hAnsi="Georgia"/>
        </w:rPr>
      </w:pPr>
      <w:r>
        <w:rPr>
          <w:rFonts w:ascii="Georgia" w:hAnsi="Georgia"/>
        </w:rPr>
        <w:t>Председатель Правительства</w:t>
      </w:r>
      <w:r>
        <w:rPr>
          <w:rFonts w:ascii="Georgia" w:hAnsi="Georgia"/>
        </w:rPr>
        <w:br/>
        <w:t>Российской Федерации</w:t>
      </w:r>
      <w:r>
        <w:rPr>
          <w:rFonts w:ascii="Georgia" w:hAnsi="Georgia"/>
        </w:rPr>
        <w:br/>
        <w:t>М.Фрадков</w:t>
      </w:r>
    </w:p>
    <w:p w:rsidR="00F50A5A" w:rsidRDefault="00F50A5A">
      <w:pPr>
        <w:pStyle w:val="align-right"/>
        <w:divId w:val="183984467"/>
        <w:rPr>
          <w:rFonts w:ascii="Georgia" w:hAnsi="Georgia"/>
        </w:rPr>
      </w:pPr>
    </w:p>
    <w:p w:rsidR="00F50A5A" w:rsidRDefault="00F50A5A">
      <w:pPr>
        <w:pStyle w:val="align-right"/>
        <w:divId w:val="183984467"/>
        <w:rPr>
          <w:rFonts w:ascii="Georgia" w:hAnsi="Georgia"/>
        </w:rPr>
      </w:pPr>
    </w:p>
    <w:p w:rsidR="00F50A5A" w:rsidRDefault="00F50A5A">
      <w:pPr>
        <w:pStyle w:val="align-right"/>
        <w:divId w:val="183984467"/>
        <w:rPr>
          <w:rFonts w:ascii="Georgia" w:hAnsi="Georgia"/>
        </w:rPr>
      </w:pPr>
    </w:p>
    <w:p w:rsidR="00F50A5A" w:rsidRDefault="00F50A5A">
      <w:pPr>
        <w:pStyle w:val="align-right"/>
        <w:divId w:val="183984467"/>
        <w:rPr>
          <w:rFonts w:ascii="Georgia" w:hAnsi="Georgia"/>
        </w:rPr>
      </w:pPr>
    </w:p>
    <w:p w:rsidR="00F50A5A" w:rsidRDefault="00F50A5A">
      <w:pPr>
        <w:pStyle w:val="align-right"/>
        <w:divId w:val="183984467"/>
        <w:rPr>
          <w:rFonts w:ascii="Georgia" w:hAnsi="Georgia"/>
        </w:rPr>
      </w:pPr>
    </w:p>
    <w:p w:rsidR="00F50A5A" w:rsidRDefault="00F50A5A">
      <w:pPr>
        <w:pStyle w:val="align-right"/>
        <w:divId w:val="183984467"/>
        <w:rPr>
          <w:rFonts w:ascii="Georgia" w:hAnsi="Georgia"/>
        </w:rPr>
      </w:pPr>
    </w:p>
    <w:p w:rsidR="00297C1A" w:rsidRDefault="00297C1A">
      <w:pPr>
        <w:pStyle w:val="align-right"/>
        <w:divId w:val="183984467"/>
        <w:rPr>
          <w:rFonts w:ascii="Georgia" w:hAnsi="Georgia"/>
        </w:rPr>
      </w:pPr>
      <w:r>
        <w:rPr>
          <w:rFonts w:ascii="Georgia" w:hAnsi="Georgia"/>
        </w:rPr>
        <w:t>УТВЕРЖДЕНЫ</w:t>
      </w:r>
      <w:r>
        <w:rPr>
          <w:rFonts w:ascii="Georgia" w:hAnsi="Georgia"/>
        </w:rPr>
        <w:br/>
        <w:t>постановлением Правительства</w:t>
      </w:r>
      <w:r>
        <w:rPr>
          <w:rFonts w:ascii="Georgia" w:hAnsi="Georgia"/>
        </w:rPr>
        <w:br/>
        <w:t>Российской Федерации</w:t>
      </w:r>
      <w:r>
        <w:rPr>
          <w:rFonts w:ascii="Georgia" w:hAnsi="Georgia"/>
        </w:rPr>
        <w:br/>
        <w:t>от 13 августа 2006 года № 491</w:t>
      </w:r>
    </w:p>
    <w:p w:rsidR="00297C1A" w:rsidRDefault="00297C1A">
      <w:pPr>
        <w:divId w:val="1018235096"/>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ПРАВИЛА содержания общего имущества в многоквартирном доме</w:t>
      </w:r>
    </w:p>
    <w:p w:rsidR="00297C1A" w:rsidRDefault="00297C1A">
      <w:pPr>
        <w:spacing w:after="223"/>
        <w:jc w:val="both"/>
        <w:divId w:val="183984467"/>
        <w:rPr>
          <w:rFonts w:ascii="Georgia" w:hAnsi="Georgia"/>
        </w:rPr>
      </w:pPr>
      <w:r>
        <w:rPr>
          <w:rFonts w:ascii="Georgia" w:hAnsi="Georgia"/>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297C1A" w:rsidRDefault="00297C1A">
      <w:pPr>
        <w:divId w:val="139199674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Определение состава общего имущества</w:t>
      </w:r>
    </w:p>
    <w:p w:rsidR="00297C1A" w:rsidRDefault="00297C1A">
      <w:pPr>
        <w:spacing w:after="223"/>
        <w:jc w:val="both"/>
        <w:divId w:val="183984467"/>
        <w:rPr>
          <w:rFonts w:ascii="Georgia" w:hAnsi="Georgia"/>
        </w:rPr>
      </w:pPr>
      <w:r>
        <w:rPr>
          <w:rFonts w:ascii="Georgia" w:hAnsi="Georgia"/>
        </w:rPr>
        <w:t>1. Состав общего имущества определяется:</w:t>
      </w:r>
    </w:p>
    <w:p w:rsidR="00297C1A" w:rsidRDefault="00297C1A">
      <w:pPr>
        <w:spacing w:after="223"/>
        <w:jc w:val="both"/>
        <w:divId w:val="183984467"/>
        <w:rPr>
          <w:rFonts w:ascii="Georgia" w:hAnsi="Georgia"/>
        </w:rPr>
      </w:pPr>
      <w:r>
        <w:rPr>
          <w:rFonts w:ascii="Georgia" w:hAnsi="Georgia"/>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297C1A" w:rsidRDefault="00297C1A">
      <w:pPr>
        <w:spacing w:after="223"/>
        <w:jc w:val="both"/>
        <w:divId w:val="183984467"/>
        <w:rPr>
          <w:rFonts w:ascii="Georgia" w:hAnsi="Georgia"/>
        </w:rPr>
      </w:pPr>
      <w:r>
        <w:rPr>
          <w:rFonts w:ascii="Georgia" w:hAnsi="Georgia"/>
        </w:rPr>
        <w:t xml:space="preserve">б) органами государственной власти - в целях </w:t>
      </w:r>
      <w:proofErr w:type="gramStart"/>
      <w:r>
        <w:rPr>
          <w:rFonts w:ascii="Georgia" w:hAnsi="Georgia"/>
        </w:rPr>
        <w:t>контроля за</w:t>
      </w:r>
      <w:proofErr w:type="gramEnd"/>
      <w:r>
        <w:rPr>
          <w:rFonts w:ascii="Georgia" w:hAnsi="Georgia"/>
        </w:rPr>
        <w:t xml:space="preserve"> содержанием общего имущества;</w:t>
      </w:r>
    </w:p>
    <w:p w:rsidR="00297C1A" w:rsidRDefault="00297C1A">
      <w:pPr>
        <w:spacing w:after="223"/>
        <w:jc w:val="both"/>
        <w:divId w:val="183984467"/>
        <w:rPr>
          <w:rFonts w:ascii="Georgia" w:hAnsi="Georgia"/>
        </w:rPr>
      </w:pPr>
      <w:r>
        <w:rPr>
          <w:rFonts w:ascii="Georgia" w:hAnsi="Georgia"/>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1" w:anchor="/document/99/901919946/XA00MCC2NT/" w:history="1">
        <w:r>
          <w:rPr>
            <w:rStyle w:val="a4"/>
            <w:rFonts w:ascii="Georgia" w:hAnsi="Georgia"/>
          </w:rPr>
          <w:t>частью 4 статьи 161 Жилищного кодекса Российской Федерации</w:t>
        </w:r>
      </w:hyperlink>
      <w:r>
        <w:rPr>
          <w:rFonts w:ascii="Georgia" w:hAnsi="Georgia"/>
        </w:rPr>
        <w:t>.</w:t>
      </w:r>
    </w:p>
    <w:p w:rsidR="00297C1A" w:rsidRDefault="00297C1A">
      <w:pPr>
        <w:spacing w:after="223"/>
        <w:jc w:val="both"/>
        <w:divId w:val="183984467"/>
        <w:rPr>
          <w:rFonts w:ascii="Georgia" w:hAnsi="Georgia"/>
        </w:rPr>
      </w:pPr>
      <w:r>
        <w:rPr>
          <w:rFonts w:ascii="Georgia" w:hAnsi="Georgia"/>
        </w:rPr>
        <w:t xml:space="preserve">2. В состав общего имущества включаются: </w:t>
      </w:r>
    </w:p>
    <w:p w:rsidR="00297C1A" w:rsidRDefault="00297C1A">
      <w:pPr>
        <w:spacing w:after="223"/>
        <w:jc w:val="both"/>
        <w:divId w:val="183984467"/>
        <w:rPr>
          <w:rFonts w:ascii="Georgia" w:hAnsi="Georgia"/>
        </w:rPr>
      </w:pPr>
      <w:proofErr w:type="gramStart"/>
      <w:r>
        <w:rPr>
          <w:rFonts w:ascii="Georgia" w:hAnsi="Georgia"/>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ascii="Georgia" w:hAnsi="Georgia"/>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97C1A" w:rsidRDefault="00297C1A">
      <w:pPr>
        <w:spacing w:after="223"/>
        <w:jc w:val="both"/>
        <w:divId w:val="183984467"/>
        <w:rPr>
          <w:rFonts w:ascii="Georgia" w:hAnsi="Georgia"/>
        </w:rPr>
      </w:pPr>
      <w:r>
        <w:rPr>
          <w:rFonts w:ascii="Georgia" w:hAnsi="Georgia"/>
        </w:rPr>
        <w:t>б) крыши;</w:t>
      </w:r>
    </w:p>
    <w:p w:rsidR="00297C1A" w:rsidRDefault="00297C1A">
      <w:pPr>
        <w:spacing w:after="223"/>
        <w:jc w:val="both"/>
        <w:divId w:val="183984467"/>
        <w:rPr>
          <w:rFonts w:ascii="Georgia" w:hAnsi="Georgia"/>
        </w:rPr>
      </w:pPr>
      <w:r>
        <w:rPr>
          <w:rFonts w:ascii="Georgia" w:hAnsi="Georgia"/>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97C1A" w:rsidRDefault="00297C1A">
      <w:pPr>
        <w:spacing w:after="223"/>
        <w:jc w:val="both"/>
        <w:divId w:val="183984467"/>
        <w:rPr>
          <w:rFonts w:ascii="Georgia" w:hAnsi="Georgia"/>
        </w:rPr>
      </w:pPr>
      <w:r>
        <w:rPr>
          <w:rFonts w:ascii="Georgia" w:hAnsi="Georgia"/>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97C1A" w:rsidRDefault="00297C1A">
      <w:pPr>
        <w:spacing w:after="223"/>
        <w:jc w:val="both"/>
        <w:divId w:val="183984467"/>
        <w:rPr>
          <w:rFonts w:ascii="Georgia" w:hAnsi="Georgia"/>
        </w:rPr>
      </w:pPr>
      <w:proofErr w:type="spellStart"/>
      <w:r>
        <w:rPr>
          <w:rFonts w:ascii="Georgia" w:hAnsi="Georgia"/>
        </w:rPr>
        <w:t>д</w:t>
      </w:r>
      <w:proofErr w:type="spellEnd"/>
      <w:r>
        <w:rPr>
          <w:rFonts w:ascii="Georgia" w:hAnsi="Georgia"/>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97C1A" w:rsidRDefault="00297C1A">
      <w:pPr>
        <w:spacing w:after="223"/>
        <w:jc w:val="both"/>
        <w:divId w:val="183984467"/>
        <w:rPr>
          <w:rFonts w:ascii="Georgia" w:hAnsi="Georgia"/>
        </w:rPr>
      </w:pPr>
      <w:r>
        <w:rPr>
          <w:rFonts w:ascii="Georgia" w:hAnsi="Georgia"/>
        </w:rPr>
        <w:t xml:space="preserve">е) земельный участок, на котором расположен многоквартирный </w:t>
      </w:r>
      <w:proofErr w:type="gramStart"/>
      <w:r>
        <w:rPr>
          <w:rFonts w:ascii="Georgia" w:hAnsi="Georgia"/>
        </w:rPr>
        <w:t>дом</w:t>
      </w:r>
      <w:proofErr w:type="gramEnd"/>
      <w:r>
        <w:rPr>
          <w:rFonts w:ascii="Georgia" w:hAnsi="Georgia"/>
        </w:rPr>
        <w:t xml:space="preserve"> и границы которого определены на основании данных государственного кадастрового учета, с элементами озеленения и благоустройства; </w:t>
      </w:r>
    </w:p>
    <w:p w:rsidR="00297C1A" w:rsidRDefault="00297C1A">
      <w:pPr>
        <w:spacing w:after="223"/>
        <w:jc w:val="both"/>
        <w:divId w:val="183984467"/>
        <w:rPr>
          <w:rFonts w:ascii="Georgia" w:hAnsi="Georgia"/>
        </w:rPr>
      </w:pPr>
      <w:r>
        <w:rPr>
          <w:rFonts w:ascii="Georgia" w:hAnsi="Georgia"/>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97C1A" w:rsidRDefault="00297C1A">
      <w:pPr>
        <w:spacing w:after="223"/>
        <w:jc w:val="both"/>
        <w:divId w:val="183984467"/>
        <w:rPr>
          <w:rFonts w:ascii="Georgia" w:hAnsi="Georgia"/>
        </w:rPr>
      </w:pPr>
      <w:r>
        <w:rPr>
          <w:rFonts w:ascii="Georgia" w:hAnsi="Georgia"/>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97C1A" w:rsidRDefault="00297C1A">
      <w:pPr>
        <w:spacing w:after="223"/>
        <w:jc w:val="both"/>
        <w:divId w:val="183984467"/>
        <w:rPr>
          <w:rFonts w:ascii="Georgia" w:hAnsi="Georgia"/>
        </w:rPr>
      </w:pPr>
      <w:r>
        <w:rPr>
          <w:rFonts w:ascii="Georgia" w:hAnsi="Georgia"/>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97C1A" w:rsidRDefault="00297C1A">
      <w:pPr>
        <w:spacing w:after="223"/>
        <w:jc w:val="both"/>
        <w:divId w:val="183984467"/>
        <w:rPr>
          <w:rFonts w:ascii="Georgia" w:hAnsi="Georgia"/>
        </w:rPr>
      </w:pPr>
      <w:r>
        <w:rPr>
          <w:rFonts w:ascii="Georgia" w:hAnsi="Georgia"/>
        </w:rPr>
        <w:t xml:space="preserve">5. </w:t>
      </w:r>
      <w:proofErr w:type="gramStart"/>
      <w:r>
        <w:rPr>
          <w:rFonts w:ascii="Georgia" w:hAnsi="Georgia"/>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Pr>
          <w:rFonts w:ascii="Georgia" w:hAnsi="Georgia"/>
        </w:rPr>
        <w:t>общедомовых</w:t>
      </w:r>
      <w:proofErr w:type="spellEnd"/>
      <w:r>
        <w:rPr>
          <w:rFonts w:ascii="Georgia" w:hAnsi="Georgia"/>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r>
        <w:rPr>
          <w:rFonts w:ascii="Georgia" w:hAnsi="Georgia"/>
        </w:rPr>
        <w:br/>
      </w:r>
      <w:r>
        <w:rPr>
          <w:rFonts w:ascii="Georgia" w:hAnsi="Georgia"/>
        </w:rPr>
        <w:br/>
      </w:r>
      <w:proofErr w:type="gramStart"/>
      <w:r>
        <w:rPr>
          <w:rFonts w:ascii="Georgia" w:hAnsi="Georgia"/>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r>
        <w:rPr>
          <w:rFonts w:ascii="Georgia" w:hAnsi="Georgia"/>
        </w:rPr>
        <w:br/>
      </w:r>
      <w:r>
        <w:rPr>
          <w:rFonts w:ascii="Georgia" w:hAnsi="Georgia"/>
        </w:rPr>
        <w:br/>
      </w:r>
      <w:proofErr w:type="gramStart"/>
      <w:r>
        <w:rPr>
          <w:rFonts w:ascii="Georgia" w:hAnsi="Georgia"/>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Pr>
          <w:rFonts w:ascii="Georgia" w:hAnsi="Georgia"/>
        </w:rPr>
        <w:t>опусках</w:t>
      </w:r>
      <w:proofErr w:type="spellEnd"/>
      <w:r>
        <w:rPr>
          <w:rFonts w:ascii="Georgia" w:hAnsi="Georgia"/>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rFonts w:ascii="Georgia" w:hAnsi="Georgia"/>
        </w:rP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rPr>
          <w:rFonts w:ascii="Georgia" w:hAnsi="Georgia"/>
        </w:rPr>
        <w:t>общедомовых</w:t>
      </w:r>
      <w:proofErr w:type="spellEnd"/>
      <w:r>
        <w:rPr>
          <w:rFonts w:ascii="Georgia" w:hAnsi="Georgia"/>
        </w:rPr>
        <w:t>) приборов учета газа, а также приборов учета газа, фиксирующих объем газа, используемого при производстве коммунальной услуги.</w:t>
      </w:r>
    </w:p>
    <w:p w:rsidR="00297C1A" w:rsidRDefault="00297C1A">
      <w:pPr>
        <w:spacing w:after="223"/>
        <w:jc w:val="both"/>
        <w:divId w:val="183984467"/>
        <w:rPr>
          <w:rFonts w:ascii="Georgia" w:hAnsi="Georgia"/>
        </w:rPr>
      </w:pPr>
      <w:r>
        <w:rPr>
          <w:rFonts w:ascii="Georgia" w:hAnsi="Georgia"/>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Pr>
          <w:rFonts w:ascii="Georgia" w:hAnsi="Georgia"/>
        </w:rPr>
        <w:t>общедомовых</w:t>
      </w:r>
      <w:proofErr w:type="spellEnd"/>
      <w:r>
        <w:rPr>
          <w:rFonts w:ascii="Georgia" w:hAnsi="Georgia"/>
        </w:rPr>
        <w:t xml:space="preserve">) приборов учета тепловой энергии, а также другого оборудования, расположенного на этих сетях. </w:t>
      </w:r>
    </w:p>
    <w:p w:rsidR="00297C1A" w:rsidRDefault="00297C1A">
      <w:pPr>
        <w:spacing w:after="223"/>
        <w:jc w:val="both"/>
        <w:divId w:val="183984467"/>
        <w:rPr>
          <w:rFonts w:ascii="Georgia" w:hAnsi="Georgia"/>
        </w:rPr>
      </w:pPr>
      <w:r>
        <w:rPr>
          <w:rFonts w:ascii="Georgia" w:hAnsi="Georgia"/>
        </w:rPr>
        <w:t xml:space="preserve">7. </w:t>
      </w:r>
      <w:proofErr w:type="gramStart"/>
      <w:r>
        <w:rPr>
          <w:rFonts w:ascii="Georgia" w:hAnsi="Georgia"/>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Georgia" w:hAnsi="Georgia"/>
        </w:rPr>
        <w:t>общедомовых</w:t>
      </w:r>
      <w:proofErr w:type="spellEnd"/>
      <w:r>
        <w:rPr>
          <w:rFonts w:ascii="Georgia" w:hAnsi="Georgia"/>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Georgia" w:hAnsi="Georgia"/>
        </w:rPr>
        <w:t>дымоудаления</w:t>
      </w:r>
      <w:proofErr w:type="spellEnd"/>
      <w:r>
        <w:rPr>
          <w:rFonts w:ascii="Georgia" w:hAnsi="Georgia"/>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ascii="Georgia" w:hAnsi="Georgia"/>
        </w:rPr>
        <w:t xml:space="preserve"> внешней границы, установленной в соответствии с </w:t>
      </w:r>
      <w:hyperlink r:id="rId12" w:anchor="/document/99/901991977/XA00MA62N9/" w:tgtFrame="_self" w:history="1">
        <w:r>
          <w:rPr>
            <w:rStyle w:val="a4"/>
            <w:rFonts w:ascii="Georgia" w:hAnsi="Georgia"/>
          </w:rPr>
          <w:t>пунктом 8 настоящих Правил</w:t>
        </w:r>
      </w:hyperlink>
      <w:r>
        <w:rPr>
          <w:rFonts w:ascii="Georgia" w:hAnsi="Georgia"/>
        </w:rPr>
        <w:t>,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97C1A" w:rsidRDefault="00297C1A">
      <w:pPr>
        <w:spacing w:after="223"/>
        <w:jc w:val="both"/>
        <w:divId w:val="183984467"/>
        <w:rPr>
          <w:rFonts w:ascii="Georgia" w:hAnsi="Georgia"/>
        </w:rPr>
      </w:pPr>
      <w:r>
        <w:rPr>
          <w:rFonts w:ascii="Georgia" w:hAnsi="Georgia"/>
        </w:rPr>
        <w:t xml:space="preserve">8. </w:t>
      </w:r>
      <w:proofErr w:type="gramStart"/>
      <w:r>
        <w:rPr>
          <w:rFonts w:ascii="Georgia" w:hAnsi="Georgia"/>
        </w:rPr>
        <w:t xml:space="preserve">Внешней границей сетей </w:t>
      </w:r>
      <w:proofErr w:type="spellStart"/>
      <w:r>
        <w:rPr>
          <w:rFonts w:ascii="Georgia" w:hAnsi="Georgia"/>
        </w:rPr>
        <w:t>электро</w:t>
      </w:r>
      <w:proofErr w:type="spellEnd"/>
      <w:r>
        <w:rPr>
          <w:rFonts w:ascii="Georgia" w:hAnsi="Georgia"/>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Georgia" w:hAnsi="Georgia"/>
        </w:rPr>
        <w:t>общедомового</w:t>
      </w:r>
      <w:proofErr w:type="spellEnd"/>
      <w:r>
        <w:rPr>
          <w:rFonts w:ascii="Georgia" w:hAnsi="Georgia"/>
        </w:rPr>
        <w:t>) прибора учета соответствующего коммунального ресурса, если иное</w:t>
      </w:r>
      <w:proofErr w:type="gramEnd"/>
      <w:r>
        <w:rPr>
          <w:rFonts w:ascii="Georgia" w:hAnsi="Georgia"/>
        </w:rPr>
        <w:t xml:space="preserve"> не установлено соглашением собственников помещений с исполнителем коммунальных услуг или </w:t>
      </w:r>
      <w:proofErr w:type="spellStart"/>
      <w:r>
        <w:rPr>
          <w:rFonts w:ascii="Georgia" w:hAnsi="Georgia"/>
        </w:rPr>
        <w:t>ресурсоснабжающей</w:t>
      </w:r>
      <w:proofErr w:type="spellEnd"/>
      <w:r>
        <w:rPr>
          <w:rFonts w:ascii="Georgia" w:hAnsi="Georgia"/>
        </w:rPr>
        <w:t xml:space="preserve"> организацией, является место соединения коллективного (</w:t>
      </w:r>
      <w:proofErr w:type="spellStart"/>
      <w:r>
        <w:rPr>
          <w:rFonts w:ascii="Georgia" w:hAnsi="Georgia"/>
        </w:rPr>
        <w:t>общедомового</w:t>
      </w:r>
      <w:proofErr w:type="spellEnd"/>
      <w:r>
        <w:rPr>
          <w:rFonts w:ascii="Georgia" w:hAnsi="Georgia"/>
        </w:rPr>
        <w:t>) прибора учета с соответствующей инженерной сетью, входящей в многоквартирный дом.</w:t>
      </w:r>
    </w:p>
    <w:p w:rsidR="00297C1A" w:rsidRDefault="00297C1A">
      <w:pPr>
        <w:spacing w:after="223"/>
        <w:jc w:val="both"/>
        <w:divId w:val="183984467"/>
        <w:rPr>
          <w:rFonts w:ascii="Georgia" w:hAnsi="Georgia"/>
        </w:rPr>
      </w:pPr>
      <w:r>
        <w:rPr>
          <w:rFonts w:ascii="Georgia" w:hAnsi="Georgia"/>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97C1A" w:rsidRDefault="00297C1A">
      <w:pPr>
        <w:divId w:val="207245933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Требования к содержанию общего имущества</w:t>
      </w:r>
    </w:p>
    <w:p w:rsidR="00297C1A" w:rsidRDefault="00297C1A">
      <w:pPr>
        <w:spacing w:after="223"/>
        <w:jc w:val="both"/>
        <w:divId w:val="183984467"/>
        <w:rPr>
          <w:rFonts w:ascii="Georgia" w:hAnsi="Georgia"/>
        </w:rPr>
      </w:pPr>
      <w:r>
        <w:rPr>
          <w:rFonts w:ascii="Georgia" w:hAnsi="Georgia"/>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97C1A" w:rsidRDefault="00297C1A">
      <w:pPr>
        <w:spacing w:after="223"/>
        <w:jc w:val="both"/>
        <w:divId w:val="183984467"/>
        <w:rPr>
          <w:rFonts w:ascii="Georgia" w:hAnsi="Georgia"/>
        </w:rPr>
      </w:pPr>
      <w:r>
        <w:rPr>
          <w:rFonts w:ascii="Georgia" w:hAnsi="Georgia"/>
        </w:rPr>
        <w:t>а) соблюдение характеристик надежности и безопасности многоквартирного дома;</w:t>
      </w:r>
    </w:p>
    <w:p w:rsidR="00297C1A" w:rsidRDefault="00297C1A">
      <w:pPr>
        <w:spacing w:after="223"/>
        <w:jc w:val="both"/>
        <w:divId w:val="183984467"/>
        <w:rPr>
          <w:rFonts w:ascii="Georgia" w:hAnsi="Georgia"/>
        </w:rPr>
      </w:pPr>
      <w:r>
        <w:rPr>
          <w:rFonts w:ascii="Georgia" w:hAnsi="Georgia"/>
        </w:rPr>
        <w:t xml:space="preserve">б) безопасность для жизни и здоровья граждан, сохранность имущества физических или юридических лиц, государственного, муниципального и иного имущества; </w:t>
      </w:r>
    </w:p>
    <w:p w:rsidR="00297C1A" w:rsidRDefault="00297C1A">
      <w:pPr>
        <w:spacing w:after="223"/>
        <w:jc w:val="both"/>
        <w:divId w:val="183984467"/>
        <w:rPr>
          <w:rFonts w:ascii="Georgia" w:hAnsi="Georgia"/>
        </w:rPr>
      </w:pPr>
      <w:r>
        <w:rPr>
          <w:rFonts w:ascii="Georgia" w:hAnsi="Georgia"/>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297C1A" w:rsidRDefault="00297C1A">
      <w:pPr>
        <w:spacing w:after="223"/>
        <w:jc w:val="both"/>
        <w:divId w:val="183984467"/>
        <w:rPr>
          <w:rFonts w:ascii="Georgia" w:hAnsi="Georgia"/>
        </w:rPr>
      </w:pPr>
      <w:r>
        <w:rPr>
          <w:rFonts w:ascii="Georgia" w:hAnsi="Georgia"/>
        </w:rPr>
        <w:t>г) соблюдение прав и законных интересов собственников помещений, а также иных лиц;</w:t>
      </w:r>
    </w:p>
    <w:p w:rsidR="00297C1A" w:rsidRDefault="00297C1A">
      <w:pPr>
        <w:spacing w:after="223"/>
        <w:jc w:val="both"/>
        <w:divId w:val="183984467"/>
        <w:rPr>
          <w:rFonts w:ascii="Georgia" w:hAnsi="Georgia"/>
        </w:rPr>
      </w:pPr>
      <w:proofErr w:type="spellStart"/>
      <w:r>
        <w:rPr>
          <w:rFonts w:ascii="Georgia" w:hAnsi="Georgia"/>
        </w:rPr>
        <w:t>д</w:t>
      </w:r>
      <w:proofErr w:type="spellEnd"/>
      <w:r>
        <w:rPr>
          <w:rFonts w:ascii="Georgia" w:hAnsi="Georgia"/>
        </w:rPr>
        <w:t>)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rsidR="00297C1A" w:rsidRDefault="00297C1A">
      <w:pPr>
        <w:spacing w:after="223"/>
        <w:jc w:val="both"/>
        <w:divId w:val="183984467"/>
        <w:rPr>
          <w:rFonts w:ascii="Georgia" w:hAnsi="Georgia"/>
        </w:rPr>
      </w:pPr>
      <w:r>
        <w:rPr>
          <w:rFonts w:ascii="Georgia" w:hAnsi="Georgia"/>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97C1A" w:rsidRDefault="00297C1A">
      <w:pPr>
        <w:spacing w:after="223"/>
        <w:jc w:val="both"/>
        <w:divId w:val="183984467"/>
        <w:rPr>
          <w:rFonts w:ascii="Georgia" w:hAnsi="Georgia"/>
        </w:rPr>
      </w:pPr>
      <w:r>
        <w:rPr>
          <w:rFonts w:ascii="Georgia" w:hAnsi="Georgia"/>
        </w:rPr>
        <w:t>ж) соблюдение требований законодательства Российской Федерации об энергосбережении и о повышении энергетической эффективности.</w:t>
      </w:r>
    </w:p>
    <w:p w:rsidR="00297C1A" w:rsidRDefault="00297C1A">
      <w:pPr>
        <w:spacing w:after="223"/>
        <w:jc w:val="both"/>
        <w:divId w:val="183984467"/>
        <w:rPr>
          <w:rFonts w:ascii="Georgia" w:hAnsi="Georgia"/>
        </w:rPr>
      </w:pPr>
      <w:r>
        <w:rPr>
          <w:rFonts w:ascii="Georgia" w:hAnsi="Georgia"/>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97C1A" w:rsidRDefault="00297C1A">
      <w:pPr>
        <w:spacing w:after="223"/>
        <w:jc w:val="both"/>
        <w:divId w:val="183984467"/>
        <w:rPr>
          <w:rFonts w:ascii="Georgia" w:hAnsi="Georgia"/>
        </w:rPr>
      </w:pPr>
      <w:r>
        <w:rPr>
          <w:rFonts w:ascii="Georgia" w:hAnsi="Georgia"/>
        </w:rPr>
        <w:t xml:space="preserve">а) осмотр общего имущества, осуществляемый собственниками помещений и указанными в </w:t>
      </w:r>
      <w:hyperlink r:id="rId13" w:anchor="/document/99/901991977/XA00M902N2/" w:tgtFrame="_self" w:history="1">
        <w:r>
          <w:rPr>
            <w:rStyle w:val="a4"/>
            <w:rFonts w:ascii="Georgia" w:hAnsi="Georgia"/>
          </w:rPr>
          <w:t>пункте 13 настоящих Правил</w:t>
        </w:r>
      </w:hyperlink>
      <w:r>
        <w:rPr>
          <w:rFonts w:ascii="Georgia" w:hAnsi="Georgia"/>
        </w:rPr>
        <w:t xml:space="preserve">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97C1A" w:rsidRDefault="00297C1A">
      <w:pPr>
        <w:spacing w:after="223"/>
        <w:jc w:val="both"/>
        <w:divId w:val="183984467"/>
        <w:rPr>
          <w:rFonts w:ascii="Georgia" w:hAnsi="Georgia"/>
        </w:rPr>
      </w:pPr>
      <w:r>
        <w:rPr>
          <w:rFonts w:ascii="Georgia" w:hAnsi="Georgia"/>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97C1A" w:rsidRDefault="00297C1A">
      <w:pPr>
        <w:spacing w:after="223"/>
        <w:jc w:val="both"/>
        <w:divId w:val="183984467"/>
        <w:rPr>
          <w:rFonts w:ascii="Georgia" w:hAnsi="Georgia"/>
        </w:rPr>
      </w:pPr>
      <w:r>
        <w:rPr>
          <w:rFonts w:ascii="Georgia" w:hAnsi="Georgia"/>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97C1A" w:rsidRDefault="00297C1A">
      <w:pPr>
        <w:spacing w:after="223"/>
        <w:jc w:val="both"/>
        <w:divId w:val="183984467"/>
        <w:rPr>
          <w:rFonts w:ascii="Georgia" w:hAnsi="Georgia"/>
        </w:rPr>
      </w:pPr>
      <w:r>
        <w:rPr>
          <w:rFonts w:ascii="Georgia" w:hAnsi="Georgia"/>
        </w:rPr>
        <w:t>г) уборку и санитарно-гигиеническую очистку помещений общего пользования, а также земельного участка, входящего в состав общего имущества;</w:t>
      </w:r>
    </w:p>
    <w:p w:rsidR="00297C1A" w:rsidRDefault="00297C1A">
      <w:pPr>
        <w:spacing w:after="223"/>
        <w:jc w:val="both"/>
        <w:divId w:val="183984467"/>
        <w:rPr>
          <w:rFonts w:ascii="Georgia" w:hAnsi="Georgia"/>
        </w:rPr>
      </w:pPr>
      <w:proofErr w:type="spellStart"/>
      <w:r>
        <w:rPr>
          <w:rFonts w:ascii="Georgia" w:hAnsi="Georgia"/>
        </w:rPr>
        <w:t>д</w:t>
      </w:r>
      <w:proofErr w:type="spellEnd"/>
      <w:r>
        <w:rPr>
          <w:rFonts w:ascii="Georgia" w:hAnsi="Georgia"/>
        </w:rPr>
        <w:t>)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97C1A" w:rsidRDefault="00297C1A">
      <w:pPr>
        <w:spacing w:after="223"/>
        <w:jc w:val="both"/>
        <w:divId w:val="183984467"/>
        <w:rPr>
          <w:rFonts w:ascii="Georgia" w:hAnsi="Georgia"/>
        </w:rPr>
      </w:pPr>
      <w:r>
        <w:rPr>
          <w:rFonts w:ascii="Georgia" w:hAnsi="Georgia"/>
        </w:rPr>
        <w:t xml:space="preserve">д_1) организацию мест для накопления и накопление отработанных ртутьсодержащих </w:t>
      </w:r>
      <w:proofErr w:type="gramStart"/>
      <w:r>
        <w:rPr>
          <w:rFonts w:ascii="Georgia" w:hAnsi="Georgia"/>
        </w:rPr>
        <w:t>ламп</w:t>
      </w:r>
      <w:proofErr w:type="gramEnd"/>
      <w:r>
        <w:rPr>
          <w:rFonts w:ascii="Georgia" w:hAnsi="Georgia"/>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I-IV класса опасности;</w:t>
      </w:r>
    </w:p>
    <w:p w:rsidR="00297C1A" w:rsidRDefault="00297C1A">
      <w:pPr>
        <w:spacing w:after="223"/>
        <w:jc w:val="both"/>
        <w:divId w:val="183984467"/>
        <w:rPr>
          <w:rFonts w:ascii="Georgia" w:hAnsi="Georgia"/>
        </w:rPr>
      </w:pPr>
      <w:r>
        <w:rPr>
          <w:rFonts w:ascii="Georgia" w:hAnsi="Georgia"/>
        </w:rPr>
        <w:t>е) меры пожарной безопасности в соответствии с законодательством Российской Федерации о пожарной безопасности;</w:t>
      </w:r>
    </w:p>
    <w:p w:rsidR="00297C1A" w:rsidRDefault="00297C1A">
      <w:pPr>
        <w:spacing w:after="223"/>
        <w:jc w:val="both"/>
        <w:divId w:val="183984467"/>
        <w:rPr>
          <w:rFonts w:ascii="Georgia" w:hAnsi="Georgia"/>
        </w:rPr>
      </w:pPr>
      <w:r>
        <w:rPr>
          <w:rFonts w:ascii="Georgia" w:hAnsi="Georgia"/>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97C1A" w:rsidRDefault="00297C1A">
      <w:pPr>
        <w:spacing w:after="223"/>
        <w:jc w:val="both"/>
        <w:divId w:val="183984467"/>
        <w:rPr>
          <w:rFonts w:ascii="Georgia" w:hAnsi="Georgia"/>
        </w:rPr>
      </w:pPr>
      <w:proofErr w:type="spellStart"/>
      <w:r>
        <w:rPr>
          <w:rFonts w:ascii="Georgia" w:hAnsi="Georgia"/>
        </w:rPr>
        <w:t>з</w:t>
      </w:r>
      <w:proofErr w:type="spellEnd"/>
      <w:r>
        <w:rPr>
          <w:rFonts w:ascii="Georgia" w:hAnsi="Georgia"/>
        </w:rPr>
        <w:t xml:space="preserve">) текущий и капитальный ремонт, подготовку к сезонной эксплуатации и содержание общего имущества, указанного в </w:t>
      </w:r>
      <w:hyperlink r:id="rId14" w:anchor="/document/99/901991977/XA00M6C2MG/" w:tgtFrame="_self" w:history="1">
        <w:r>
          <w:rPr>
            <w:rStyle w:val="a4"/>
            <w:rFonts w:ascii="Georgia" w:hAnsi="Georgia"/>
          </w:rPr>
          <w:t>подпунктах "а"</w:t>
        </w:r>
      </w:hyperlink>
      <w:r>
        <w:rPr>
          <w:rFonts w:ascii="Georgia" w:hAnsi="Georgia"/>
        </w:rPr>
        <w:t>-</w:t>
      </w:r>
      <w:hyperlink r:id="rId15" w:anchor="/document/99/901991977/XA00M6C2MG/" w:tgtFrame="_self" w:history="1">
        <w:r>
          <w:rPr>
            <w:rStyle w:val="a4"/>
            <w:rFonts w:ascii="Georgia" w:hAnsi="Georgia"/>
          </w:rPr>
          <w:t>"</w:t>
        </w:r>
        <w:proofErr w:type="spellStart"/>
        <w:r>
          <w:rPr>
            <w:rStyle w:val="a4"/>
            <w:rFonts w:ascii="Georgia" w:hAnsi="Georgia"/>
          </w:rPr>
          <w:t>д</w:t>
        </w:r>
        <w:proofErr w:type="spellEnd"/>
        <w:r>
          <w:rPr>
            <w:rStyle w:val="a4"/>
            <w:rFonts w:ascii="Georgia" w:hAnsi="Georgia"/>
          </w:rPr>
          <w:t>" пункта 2 настоящих Правил</w:t>
        </w:r>
      </w:hyperlink>
      <w:r>
        <w:rPr>
          <w:rFonts w:ascii="Georgia" w:hAnsi="Georgia"/>
        </w:rPr>
        <w:t>,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97C1A" w:rsidRDefault="00297C1A">
      <w:pPr>
        <w:spacing w:after="223"/>
        <w:jc w:val="both"/>
        <w:divId w:val="183984467"/>
        <w:rPr>
          <w:rFonts w:ascii="Georgia" w:hAnsi="Georgia"/>
        </w:rPr>
      </w:pPr>
      <w:r>
        <w:rPr>
          <w:rFonts w:ascii="Georgia" w:hAnsi="Georgia"/>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97C1A" w:rsidRDefault="00297C1A">
      <w:pPr>
        <w:spacing w:after="223"/>
        <w:jc w:val="both"/>
        <w:divId w:val="183984467"/>
        <w:rPr>
          <w:rFonts w:ascii="Georgia" w:hAnsi="Georgia"/>
        </w:rPr>
      </w:pPr>
      <w:r>
        <w:rPr>
          <w:rFonts w:ascii="Georgia" w:hAnsi="Georgia"/>
        </w:rPr>
        <w:t>к) обеспечение установки и ввода в эксплуатацию коллективных (</w:t>
      </w:r>
      <w:proofErr w:type="spellStart"/>
      <w:r>
        <w:rPr>
          <w:rFonts w:ascii="Georgia" w:hAnsi="Georgia"/>
        </w:rPr>
        <w:t>общедомовых</w:t>
      </w:r>
      <w:proofErr w:type="spellEnd"/>
      <w:r>
        <w:rPr>
          <w:rFonts w:ascii="Georgia" w:hAnsi="Georgia"/>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97C1A" w:rsidRDefault="00297C1A">
      <w:pPr>
        <w:spacing w:after="223"/>
        <w:jc w:val="both"/>
        <w:divId w:val="183984467"/>
        <w:rPr>
          <w:rFonts w:ascii="Georgia" w:hAnsi="Georgia"/>
        </w:rPr>
      </w:pPr>
      <w:r>
        <w:rPr>
          <w:rFonts w:ascii="Georgia" w:hAnsi="Georgia"/>
        </w:rP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297C1A" w:rsidRDefault="00297C1A">
      <w:pPr>
        <w:spacing w:after="223"/>
        <w:jc w:val="both"/>
        <w:divId w:val="183984467"/>
        <w:rPr>
          <w:rFonts w:ascii="Georgia" w:hAnsi="Georgia"/>
        </w:rPr>
      </w:pPr>
      <w:r>
        <w:rPr>
          <w:rFonts w:ascii="Georgia" w:hAnsi="Georgia"/>
        </w:rPr>
        <w:t xml:space="preserve">12. </w:t>
      </w:r>
      <w:proofErr w:type="gramStart"/>
      <w:r>
        <w:rPr>
          <w:rFonts w:ascii="Georgia" w:hAnsi="Georgia"/>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r:id="rId16" w:anchor="/document/99/901991977/XA00M7E2ML/" w:tgtFrame="_self" w:history="1">
        <w:r>
          <w:rPr>
            <w:rStyle w:val="a4"/>
            <w:rFonts w:ascii="Georgia" w:hAnsi="Georgia"/>
          </w:rPr>
          <w:t>подпункте "д_1" пункта 11 настоящих Правил</w:t>
        </w:r>
      </w:hyperlink>
      <w:r>
        <w:rPr>
          <w:rFonts w:ascii="Georgia" w:hAnsi="Georgia"/>
        </w:rPr>
        <w:t>,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297C1A" w:rsidRDefault="00297C1A">
      <w:pPr>
        <w:spacing w:after="223"/>
        <w:jc w:val="both"/>
        <w:divId w:val="183984467"/>
        <w:rPr>
          <w:rFonts w:ascii="Georgia" w:hAnsi="Georgia"/>
        </w:rPr>
      </w:pPr>
      <w:r>
        <w:rPr>
          <w:rFonts w:ascii="Georgia" w:hAnsi="Georgia"/>
        </w:rPr>
        <w:t xml:space="preserve">13. </w:t>
      </w:r>
      <w:proofErr w:type="gramStart"/>
      <w:r>
        <w:rPr>
          <w:rFonts w:ascii="Georgia" w:hAnsi="Georgia"/>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rFonts w:ascii="Georgia" w:hAnsi="Georgia"/>
        </w:rPr>
        <w:t xml:space="preserve">) </w:t>
      </w:r>
      <w:proofErr w:type="gramStart"/>
      <w:r>
        <w:rPr>
          <w:rFonts w:ascii="Georgia" w:hAnsi="Georgia"/>
        </w:rPr>
        <w:t>выполняющими</w:t>
      </w:r>
      <w:proofErr w:type="gramEnd"/>
      <w:r>
        <w:rPr>
          <w:rFonts w:ascii="Georgia" w:hAnsi="Georgia"/>
        </w:rPr>
        <w:t xml:space="preserve"> работы.</w:t>
      </w:r>
    </w:p>
    <w:p w:rsidR="00297C1A" w:rsidRDefault="00297C1A">
      <w:pPr>
        <w:spacing w:after="223"/>
        <w:jc w:val="both"/>
        <w:divId w:val="183984467"/>
        <w:rPr>
          <w:rFonts w:ascii="Georgia" w:hAnsi="Georgia"/>
        </w:rPr>
      </w:pPr>
      <w:r>
        <w:rPr>
          <w:rFonts w:ascii="Georgia" w:hAnsi="Georgia"/>
        </w:rPr>
        <w:t xml:space="preserve">14. </w:t>
      </w:r>
      <w:proofErr w:type="gramStart"/>
      <w:r>
        <w:rPr>
          <w:rFonts w:ascii="Georgia" w:hAnsi="Georgia"/>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297C1A" w:rsidRDefault="00297C1A">
      <w:pPr>
        <w:spacing w:after="223"/>
        <w:jc w:val="both"/>
        <w:divId w:val="183984467"/>
        <w:rPr>
          <w:rFonts w:ascii="Georgia" w:hAnsi="Georgia"/>
        </w:rPr>
      </w:pPr>
      <w:r>
        <w:rPr>
          <w:rFonts w:ascii="Georgia" w:hAnsi="Georgia"/>
        </w:rPr>
        <w:t>15. В состав услуг и работ не входят:</w:t>
      </w:r>
    </w:p>
    <w:p w:rsidR="00297C1A" w:rsidRDefault="00297C1A">
      <w:pPr>
        <w:spacing w:after="223"/>
        <w:jc w:val="both"/>
        <w:divId w:val="183984467"/>
        <w:rPr>
          <w:rFonts w:ascii="Georgia" w:hAnsi="Georgia"/>
        </w:rPr>
      </w:pPr>
      <w:r>
        <w:rPr>
          <w:rFonts w:ascii="Georgia" w:hAnsi="Georgia"/>
        </w:rPr>
        <w:t xml:space="preserve">а) содержание и ремонт дверей в квартиры, дверей и окон, расположенных внутри жилого или нежилого помещения, не являющегося помещением общего пользования; </w:t>
      </w:r>
    </w:p>
    <w:p w:rsidR="00297C1A" w:rsidRDefault="00297C1A">
      <w:pPr>
        <w:spacing w:after="223"/>
        <w:jc w:val="both"/>
        <w:divId w:val="183984467"/>
        <w:rPr>
          <w:rFonts w:ascii="Georgia" w:hAnsi="Georgia"/>
        </w:rPr>
      </w:pPr>
      <w:r>
        <w:rPr>
          <w:rFonts w:ascii="Georgia" w:hAnsi="Georgia"/>
        </w:rP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 </w:t>
      </w:r>
    </w:p>
    <w:p w:rsidR="00297C1A" w:rsidRDefault="00297C1A">
      <w:pPr>
        <w:spacing w:after="223"/>
        <w:jc w:val="both"/>
        <w:divId w:val="183984467"/>
        <w:rPr>
          <w:rFonts w:ascii="Georgia" w:hAnsi="Georgia"/>
        </w:rPr>
      </w:pPr>
      <w:r>
        <w:rPr>
          <w:rFonts w:ascii="Georgia" w:hAnsi="Georgia"/>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297C1A" w:rsidRDefault="00297C1A">
      <w:pPr>
        <w:spacing w:after="223"/>
        <w:jc w:val="both"/>
        <w:divId w:val="183984467"/>
        <w:rPr>
          <w:rFonts w:ascii="Georgia" w:hAnsi="Georgia"/>
        </w:rPr>
      </w:pPr>
      <w:r>
        <w:rPr>
          <w:rFonts w:ascii="Georgia" w:hAnsi="Georgia"/>
        </w:rPr>
        <w:t xml:space="preserve">16. Надлежащее содержание общего имущества в зависимости от способа управления многоквартирным домом обеспечивается: </w:t>
      </w:r>
    </w:p>
    <w:p w:rsidR="00297C1A" w:rsidRDefault="00297C1A">
      <w:pPr>
        <w:spacing w:after="223"/>
        <w:jc w:val="both"/>
        <w:divId w:val="183984467"/>
        <w:rPr>
          <w:rFonts w:ascii="Georgia" w:hAnsi="Georgia"/>
        </w:rPr>
      </w:pPr>
      <w:proofErr w:type="gramStart"/>
      <w:r>
        <w:rPr>
          <w:rFonts w:ascii="Georgia" w:hAnsi="Georgia"/>
        </w:rPr>
        <w:t>а) собственниками помещений:</w:t>
      </w:r>
      <w:r>
        <w:rPr>
          <w:rFonts w:ascii="Georgia" w:hAnsi="Georgia"/>
        </w:rPr>
        <w:br/>
      </w:r>
      <w:r>
        <w:rPr>
          <w:rFonts w:ascii="Georgia" w:hAnsi="Georgia"/>
        </w:rPr>
        <w:br/>
        <w:t xml:space="preserve">путем заключения договора управления многоквартирным домом с управляющей организацией - в соответствии с </w:t>
      </w:r>
      <w:hyperlink r:id="rId17" w:anchor="/document/99/901919946/XA00MCU2O0/" w:history="1">
        <w:r>
          <w:rPr>
            <w:rStyle w:val="a4"/>
            <w:rFonts w:ascii="Georgia" w:hAnsi="Georgia"/>
          </w:rPr>
          <w:t>частью 5 статьи 161</w:t>
        </w:r>
      </w:hyperlink>
      <w:r>
        <w:rPr>
          <w:rFonts w:ascii="Georgia" w:hAnsi="Georgia"/>
        </w:rPr>
        <w:t xml:space="preserve"> и статьей </w:t>
      </w:r>
      <w:hyperlink r:id="rId18" w:anchor="/document/99/901919946/XA00M3E2MH/" w:history="1">
        <w:r>
          <w:rPr>
            <w:rStyle w:val="a4"/>
            <w:rFonts w:ascii="Georgia" w:hAnsi="Georgia"/>
          </w:rPr>
          <w:t>162 Жилищного кодекса Российской Федерации;</w:t>
        </w:r>
      </w:hyperlink>
      <w:r>
        <w:rPr>
          <w:rFonts w:ascii="Georgia" w:hAnsi="Georgia"/>
        </w:rPr>
        <w:br/>
      </w:r>
      <w:r>
        <w:rPr>
          <w:rFonts w:ascii="Georgia" w:hAnsi="Georgia"/>
        </w:rPr>
        <w:b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19" w:anchor="/document/99/901919946/XA00MBM2NO/" w:history="1">
        <w:r>
          <w:rPr>
            <w:rStyle w:val="a4"/>
            <w:rFonts w:ascii="Georgia" w:hAnsi="Georgia"/>
          </w:rPr>
          <w:t>статьей 164 Жилищного кодекса Российской Федерации</w:t>
        </w:r>
      </w:hyperlink>
      <w:r>
        <w:rPr>
          <w:rFonts w:ascii="Georgia" w:hAnsi="Georgia"/>
        </w:rPr>
        <w:t xml:space="preserve">; </w:t>
      </w:r>
      <w:proofErr w:type="gramEnd"/>
    </w:p>
    <w:p w:rsidR="00297C1A" w:rsidRDefault="00297C1A">
      <w:pPr>
        <w:spacing w:after="223"/>
        <w:jc w:val="both"/>
        <w:divId w:val="183984467"/>
        <w:rPr>
          <w:rFonts w:ascii="Georgia" w:hAnsi="Georgia"/>
        </w:rPr>
      </w:pPr>
      <w:r>
        <w:rPr>
          <w:rFonts w:ascii="Georgia" w:hAnsi="Georgia"/>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r>
        <w:rPr>
          <w:rFonts w:ascii="Georgia" w:hAnsi="Georgia"/>
        </w:rPr>
        <w:br/>
      </w:r>
      <w:r>
        <w:rPr>
          <w:rFonts w:ascii="Georgia" w:hAnsi="Georgia"/>
        </w:rPr>
        <w:br/>
        <w:t xml:space="preserve">путем членства собственников помещений в указанных организациях - в соответствии с </w:t>
      </w:r>
      <w:hyperlink r:id="rId20" w:anchor="/document/99/901919946/XA00M342MG/" w:history="1">
        <w:r>
          <w:rPr>
            <w:rStyle w:val="a4"/>
            <w:rFonts w:ascii="Georgia" w:hAnsi="Georgia"/>
          </w:rPr>
          <w:t>разделами V</w:t>
        </w:r>
      </w:hyperlink>
      <w:r>
        <w:rPr>
          <w:rFonts w:ascii="Georgia" w:hAnsi="Georgia"/>
        </w:rPr>
        <w:t xml:space="preserve"> и </w:t>
      </w:r>
      <w:hyperlink r:id="rId21" w:anchor="/document/99/901919946/XA00M782MV/" w:history="1">
        <w:r>
          <w:rPr>
            <w:rStyle w:val="a4"/>
            <w:rFonts w:ascii="Georgia" w:hAnsi="Georgia"/>
          </w:rPr>
          <w:t>VI Жилищного кодекса Российской Федерации</w:t>
        </w:r>
      </w:hyperlink>
      <w:r>
        <w:rPr>
          <w:rFonts w:ascii="Georgia" w:hAnsi="Georgia"/>
        </w:rPr>
        <w:t>;</w:t>
      </w:r>
      <w:r>
        <w:rPr>
          <w:rFonts w:ascii="Georgia" w:hAnsi="Georgia"/>
        </w:rPr>
        <w:br/>
      </w:r>
      <w:r>
        <w:rPr>
          <w:rFonts w:ascii="Georgia" w:hAnsi="Georgia"/>
        </w:rPr>
        <w:b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22" w:anchor="/document/99/901919946/XA00MCQ2NS/" w:history="1">
        <w:r>
          <w:rPr>
            <w:rStyle w:val="a4"/>
            <w:rFonts w:ascii="Georgia" w:hAnsi="Georgia"/>
          </w:rPr>
          <w:t>пунктом 2 статьи 138 Жилищного кодекса Российской Федерации</w:t>
        </w:r>
      </w:hyperlink>
      <w:r>
        <w:rPr>
          <w:rFonts w:ascii="Georgia" w:hAnsi="Georgia"/>
        </w:rPr>
        <w:t>.</w:t>
      </w:r>
    </w:p>
    <w:p w:rsidR="00297C1A" w:rsidRDefault="00297C1A">
      <w:pPr>
        <w:spacing w:after="223"/>
        <w:jc w:val="both"/>
        <w:divId w:val="183984467"/>
        <w:rPr>
          <w:rFonts w:ascii="Georgia" w:hAnsi="Georgia"/>
        </w:rPr>
      </w:pPr>
      <w:r>
        <w:rPr>
          <w:rFonts w:ascii="Georgia" w:hAnsi="Georgia"/>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297C1A" w:rsidRDefault="00297C1A">
      <w:pPr>
        <w:spacing w:after="223"/>
        <w:jc w:val="both"/>
        <w:divId w:val="183984467"/>
        <w:rPr>
          <w:rFonts w:ascii="Georgia" w:hAnsi="Georgia"/>
        </w:rPr>
      </w:pPr>
      <w:r>
        <w:rPr>
          <w:rFonts w:ascii="Georgia" w:hAnsi="Georgia"/>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97C1A" w:rsidRDefault="00297C1A">
      <w:pPr>
        <w:spacing w:after="223"/>
        <w:jc w:val="both"/>
        <w:divId w:val="183984467"/>
        <w:rPr>
          <w:rFonts w:ascii="Georgia" w:hAnsi="Georgia"/>
        </w:rPr>
      </w:pPr>
      <w:r>
        <w:rPr>
          <w:rFonts w:ascii="Georgia" w:hAnsi="Georgia"/>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297C1A" w:rsidRDefault="00297C1A">
      <w:pPr>
        <w:spacing w:after="223"/>
        <w:jc w:val="both"/>
        <w:divId w:val="183984467"/>
        <w:rPr>
          <w:rFonts w:ascii="Georgia" w:hAnsi="Georgia"/>
        </w:rPr>
      </w:pPr>
      <w:r>
        <w:rPr>
          <w:rFonts w:ascii="Georgia" w:hAnsi="Georgia"/>
        </w:rPr>
        <w:t xml:space="preserve">20. </w:t>
      </w:r>
      <w:proofErr w:type="gramStart"/>
      <w:r>
        <w:rPr>
          <w:rFonts w:ascii="Georgia" w:hAnsi="Georgia"/>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rFonts w:ascii="Georgia" w:hAnsi="Georgia"/>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297C1A" w:rsidRDefault="00297C1A">
      <w:pPr>
        <w:spacing w:after="223"/>
        <w:jc w:val="both"/>
        <w:divId w:val="183984467"/>
        <w:rPr>
          <w:rFonts w:ascii="Georgia" w:hAnsi="Georgia"/>
        </w:rPr>
      </w:pPr>
      <w:r>
        <w:rPr>
          <w:rFonts w:ascii="Georgia" w:hAnsi="Georgia"/>
        </w:rPr>
        <w:t xml:space="preserve">21. </w:t>
      </w:r>
      <w:proofErr w:type="gramStart"/>
      <w:r>
        <w:rPr>
          <w:rFonts w:ascii="Georgia" w:hAnsi="Georgia"/>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297C1A" w:rsidRDefault="00297C1A">
      <w:pPr>
        <w:spacing w:after="223"/>
        <w:jc w:val="both"/>
        <w:divId w:val="183984467"/>
        <w:rPr>
          <w:rFonts w:ascii="Georgia" w:hAnsi="Georgia"/>
        </w:rPr>
      </w:pPr>
      <w:r>
        <w:rPr>
          <w:rFonts w:ascii="Georgia" w:hAnsi="Georgia"/>
        </w:rPr>
        <w:t xml:space="preserve">22. </w:t>
      </w:r>
      <w:proofErr w:type="gramStart"/>
      <w:r>
        <w:rPr>
          <w:rFonts w:ascii="Georgia" w:hAnsi="Georgia"/>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p>
    <w:p w:rsidR="00297C1A" w:rsidRDefault="00297C1A">
      <w:pPr>
        <w:spacing w:after="223"/>
        <w:jc w:val="both"/>
        <w:divId w:val="183984467"/>
        <w:rPr>
          <w:rFonts w:ascii="Georgia" w:hAnsi="Georgia"/>
        </w:rPr>
      </w:pPr>
      <w:r>
        <w:rPr>
          <w:rFonts w:ascii="Georgia" w:hAnsi="Georgia"/>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97C1A" w:rsidRDefault="00297C1A">
      <w:pPr>
        <w:spacing w:after="223"/>
        <w:jc w:val="both"/>
        <w:divId w:val="183984467"/>
        <w:rPr>
          <w:rFonts w:ascii="Georgia" w:hAnsi="Georgia"/>
        </w:rPr>
      </w:pPr>
      <w:r>
        <w:rPr>
          <w:rFonts w:ascii="Georgia" w:hAnsi="Georgia"/>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297C1A" w:rsidRDefault="00297C1A">
      <w:pPr>
        <w:spacing w:after="223"/>
        <w:jc w:val="both"/>
        <w:divId w:val="183984467"/>
        <w:rPr>
          <w:rFonts w:ascii="Georgia" w:hAnsi="Georgia"/>
        </w:rPr>
      </w:pPr>
      <w:r>
        <w:rPr>
          <w:rFonts w:ascii="Georgia" w:hAnsi="Georgia"/>
        </w:rPr>
        <w:t>а) документы технического учета жилищного фонда, содержащие сведения о состоянии общего имущества;</w:t>
      </w:r>
    </w:p>
    <w:p w:rsidR="00297C1A" w:rsidRDefault="00297C1A">
      <w:pPr>
        <w:spacing w:after="223"/>
        <w:jc w:val="both"/>
        <w:divId w:val="183984467"/>
        <w:rPr>
          <w:rFonts w:ascii="Georgia" w:hAnsi="Georgia"/>
        </w:rPr>
      </w:pPr>
      <w:proofErr w:type="gramStart"/>
      <w:r>
        <w:rPr>
          <w:rFonts w:ascii="Georgia" w:hAnsi="Georgia"/>
        </w:rPr>
        <w:t>а_1) документы на установленные коллективные (</w:t>
      </w:r>
      <w:proofErr w:type="spellStart"/>
      <w:r>
        <w:rPr>
          <w:rFonts w:ascii="Georgia" w:hAnsi="Georgia"/>
        </w:rPr>
        <w:t>общедомовые</w:t>
      </w:r>
      <w:proofErr w:type="spellEnd"/>
      <w:r>
        <w:rPr>
          <w:rFonts w:ascii="Georgia" w:hAnsi="Georgia"/>
        </w:rPr>
        <w:t>)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297C1A" w:rsidRDefault="00297C1A">
      <w:pPr>
        <w:spacing w:after="223"/>
        <w:jc w:val="both"/>
        <w:divId w:val="183984467"/>
        <w:rPr>
          <w:rFonts w:ascii="Georgia" w:hAnsi="Georgia"/>
        </w:rPr>
      </w:pPr>
      <w:r>
        <w:rPr>
          <w:rFonts w:ascii="Georgia" w:hAnsi="Georgia"/>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297C1A" w:rsidRDefault="00297C1A">
      <w:pPr>
        <w:spacing w:after="223"/>
        <w:jc w:val="both"/>
        <w:divId w:val="183984467"/>
        <w:rPr>
          <w:rFonts w:ascii="Georgia" w:hAnsi="Georgia"/>
        </w:rPr>
      </w:pPr>
      <w:proofErr w:type="gramStart"/>
      <w:r>
        <w:rPr>
          <w:rFonts w:ascii="Georgia" w:hAnsi="Georgia"/>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297C1A" w:rsidRDefault="00297C1A">
      <w:pPr>
        <w:spacing w:after="223"/>
        <w:jc w:val="both"/>
        <w:divId w:val="183984467"/>
        <w:rPr>
          <w:rFonts w:ascii="Georgia" w:hAnsi="Georgia"/>
        </w:rPr>
      </w:pPr>
      <w:r>
        <w:rPr>
          <w:rFonts w:ascii="Georgia" w:hAnsi="Georgia"/>
        </w:rPr>
        <w:t>в_1) акты проверок готовности к отопительному периоду и выданные паспорта готовности многоквартирного дома к отопительному периоду;</w:t>
      </w:r>
    </w:p>
    <w:p w:rsidR="00297C1A" w:rsidRDefault="00297C1A">
      <w:pPr>
        <w:spacing w:after="223"/>
        <w:jc w:val="both"/>
        <w:divId w:val="183984467"/>
        <w:rPr>
          <w:rFonts w:ascii="Georgia" w:hAnsi="Georgia"/>
        </w:rPr>
      </w:pPr>
      <w:r>
        <w:rPr>
          <w:rFonts w:ascii="Georgia" w:hAnsi="Georgia"/>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97C1A" w:rsidRDefault="00297C1A">
      <w:pPr>
        <w:spacing w:after="223"/>
        <w:jc w:val="both"/>
        <w:divId w:val="183984467"/>
        <w:rPr>
          <w:rFonts w:ascii="Georgia" w:hAnsi="Georgia"/>
        </w:rPr>
      </w:pPr>
      <w:r>
        <w:rPr>
          <w:rFonts w:ascii="Georgia" w:hAnsi="Georgia"/>
        </w:rPr>
        <w:t xml:space="preserve">25. </w:t>
      </w:r>
      <w:proofErr w:type="gramStart"/>
      <w:r>
        <w:rPr>
          <w:rFonts w:ascii="Georgia" w:hAnsi="Georgia"/>
        </w:rPr>
        <w:t>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r>
        <w:rPr>
          <w:rFonts w:ascii="Georgia" w:hAnsi="Georgia"/>
        </w:rPr>
        <w:br/>
      </w:r>
      <w:r>
        <w:rPr>
          <w:rFonts w:ascii="Georgia" w:hAnsi="Georgia"/>
        </w:rPr>
        <w:br/>
        <w:t xml:space="preserve">первый экземпляр - товариществу собственников жилья, созданному в соответствии со </w:t>
      </w:r>
      <w:hyperlink r:id="rId23" w:anchor="/document/99/901919946/XA00M8Q2N6/" w:history="1">
        <w:r>
          <w:rPr>
            <w:rStyle w:val="a4"/>
            <w:rFonts w:ascii="Georgia" w:hAnsi="Georgia"/>
          </w:rPr>
          <w:t>статьей 139 Жилищного кодекса Российской Федерации</w:t>
        </w:r>
      </w:hyperlink>
      <w:r>
        <w:rPr>
          <w:rFonts w:ascii="Georgia" w:hAnsi="Georgia"/>
        </w:rPr>
        <w:t xml:space="preserve"> лицами, которым будет принадлежать право собственности на помещения</w:t>
      </w:r>
      <w:proofErr w:type="gramEnd"/>
      <w:r>
        <w:rPr>
          <w:rFonts w:ascii="Georgia" w:hAnsi="Georgia"/>
        </w:rPr>
        <w:t xml:space="preserve"> в строящемся многоквартирном доме;</w:t>
      </w:r>
      <w:r>
        <w:rPr>
          <w:rFonts w:ascii="Georgia" w:hAnsi="Georgia"/>
        </w:rPr>
        <w:br/>
      </w:r>
      <w:r>
        <w:rPr>
          <w:rFonts w:ascii="Georgia" w:hAnsi="Georgia"/>
        </w:rPr>
        <w:b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297C1A" w:rsidRDefault="00297C1A">
      <w:pPr>
        <w:spacing w:after="223"/>
        <w:jc w:val="both"/>
        <w:divId w:val="183984467"/>
        <w:rPr>
          <w:rFonts w:ascii="Georgia" w:hAnsi="Georgia"/>
        </w:rPr>
      </w:pPr>
      <w:r>
        <w:rPr>
          <w:rFonts w:ascii="Georgia" w:hAnsi="Georgia"/>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297C1A" w:rsidRDefault="00297C1A">
      <w:pPr>
        <w:spacing w:after="223"/>
        <w:jc w:val="both"/>
        <w:divId w:val="183984467"/>
        <w:rPr>
          <w:rFonts w:ascii="Georgia" w:hAnsi="Georgia"/>
        </w:rPr>
      </w:pPr>
      <w:r>
        <w:rPr>
          <w:rFonts w:ascii="Georgia" w:hAnsi="Georgia"/>
        </w:rPr>
        <w:t>26. В состав иных документов, связанных с управлением многоквартирным домом, включаются:</w:t>
      </w:r>
    </w:p>
    <w:p w:rsidR="00297C1A" w:rsidRDefault="00297C1A">
      <w:pPr>
        <w:spacing w:after="223"/>
        <w:jc w:val="both"/>
        <w:divId w:val="183984467"/>
        <w:rPr>
          <w:rFonts w:ascii="Georgia" w:hAnsi="Georgia"/>
        </w:rPr>
      </w:pPr>
      <w:r>
        <w:rPr>
          <w:rFonts w:ascii="Georgia" w:hAnsi="Georgia"/>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97C1A" w:rsidRDefault="00297C1A">
      <w:pPr>
        <w:spacing w:after="223"/>
        <w:jc w:val="both"/>
        <w:divId w:val="183984467"/>
        <w:rPr>
          <w:rFonts w:ascii="Georgia" w:hAnsi="Georgia"/>
        </w:rPr>
      </w:pPr>
      <w:r>
        <w:rPr>
          <w:rFonts w:ascii="Georgia" w:hAnsi="Georgia"/>
        </w:rPr>
        <w:t>б) выписка из Реестра, содержащая сведения о зарегистрированных правах на объекты недвижимости, являющиеся общим имуществом;</w:t>
      </w:r>
    </w:p>
    <w:p w:rsidR="00297C1A" w:rsidRDefault="00297C1A">
      <w:pPr>
        <w:spacing w:after="223"/>
        <w:jc w:val="both"/>
        <w:divId w:val="183984467"/>
        <w:rPr>
          <w:rFonts w:ascii="Georgia" w:hAnsi="Georgia"/>
        </w:rPr>
      </w:pPr>
      <w:proofErr w:type="gramStart"/>
      <w:r>
        <w:rPr>
          <w:rFonts w:ascii="Georgia" w:hAnsi="Georgia"/>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297C1A" w:rsidRDefault="00297C1A">
      <w:pPr>
        <w:spacing w:after="223"/>
        <w:jc w:val="both"/>
        <w:divId w:val="183984467"/>
        <w:rPr>
          <w:rFonts w:ascii="Georgia" w:hAnsi="Georgia"/>
        </w:rPr>
      </w:pPr>
      <w:r>
        <w:rPr>
          <w:rFonts w:ascii="Georgia" w:hAnsi="Georgia"/>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297C1A" w:rsidRDefault="00297C1A">
      <w:pPr>
        <w:spacing w:after="223"/>
        <w:jc w:val="both"/>
        <w:divId w:val="183984467"/>
        <w:rPr>
          <w:rFonts w:ascii="Georgia" w:hAnsi="Georgia"/>
        </w:rPr>
      </w:pPr>
      <w:proofErr w:type="spellStart"/>
      <w:r>
        <w:rPr>
          <w:rFonts w:ascii="Georgia" w:hAnsi="Georgia"/>
        </w:rPr>
        <w:t>д</w:t>
      </w:r>
      <w:proofErr w:type="spellEnd"/>
      <w:r>
        <w:rPr>
          <w:rFonts w:ascii="Georgia" w:hAnsi="Georgia"/>
        </w:rP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297C1A" w:rsidRDefault="00297C1A">
      <w:pPr>
        <w:spacing w:after="223"/>
        <w:jc w:val="both"/>
        <w:divId w:val="183984467"/>
        <w:rPr>
          <w:rFonts w:ascii="Georgia" w:hAnsi="Georgia"/>
        </w:rPr>
      </w:pPr>
      <w:r>
        <w:rPr>
          <w:rFonts w:ascii="Georgia" w:hAnsi="Georgia"/>
        </w:rPr>
        <w:t>д_1)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r>
        <w:rPr>
          <w:rFonts w:ascii="Georgia" w:hAnsi="Georgia"/>
        </w:rPr>
        <w:br/>
      </w:r>
      <w:r>
        <w:rPr>
          <w:rFonts w:ascii="Georgia" w:hAnsi="Georgia"/>
        </w:rPr>
        <w:br/>
        <w:t>д_2</w:t>
      </w:r>
      <w:proofErr w:type="gramStart"/>
      <w:r>
        <w:rPr>
          <w:rFonts w:ascii="Georgia" w:hAnsi="Georgia"/>
        </w:rPr>
        <w:t xml:space="preserve"> )</w:t>
      </w:r>
      <w:proofErr w:type="gramEnd"/>
      <w:r>
        <w:rPr>
          <w:rFonts w:ascii="Georgia" w:hAnsi="Georgia"/>
        </w:rPr>
        <w:t xml:space="preserve"> договоры об использовании общего имущества собственников помещений в многоквартирном доме;</w:t>
      </w:r>
    </w:p>
    <w:p w:rsidR="00297C1A" w:rsidRDefault="00297C1A">
      <w:pPr>
        <w:spacing w:after="223"/>
        <w:jc w:val="both"/>
        <w:divId w:val="183984467"/>
        <w:rPr>
          <w:rFonts w:ascii="Georgia" w:hAnsi="Georgia"/>
        </w:rPr>
      </w:pPr>
      <w:r>
        <w:rPr>
          <w:rFonts w:ascii="Georgia" w:hAnsi="Georgia"/>
        </w:rPr>
        <w:t>д_3) оригиналы решений и протоколов общих собраний собственников помещений в многоквартирном доме;</w:t>
      </w:r>
    </w:p>
    <w:p w:rsidR="00297C1A" w:rsidRDefault="00297C1A">
      <w:pPr>
        <w:spacing w:after="223"/>
        <w:jc w:val="both"/>
        <w:divId w:val="183984467"/>
        <w:rPr>
          <w:rFonts w:ascii="Georgia" w:hAnsi="Georgia"/>
        </w:rPr>
      </w:pPr>
      <w:r>
        <w:rPr>
          <w:rFonts w:ascii="Georgia" w:hAnsi="Georgia"/>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97C1A" w:rsidRDefault="00297C1A">
      <w:pPr>
        <w:spacing w:after="223"/>
        <w:jc w:val="both"/>
        <w:divId w:val="183984467"/>
        <w:rPr>
          <w:rFonts w:ascii="Georgia" w:hAnsi="Georgia"/>
        </w:rPr>
      </w:pPr>
      <w:r>
        <w:rPr>
          <w:rFonts w:ascii="Georgia" w:hAnsi="Georgia"/>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297C1A" w:rsidRDefault="00297C1A">
      <w:pPr>
        <w:divId w:val="122159436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Несение собственниками помещений общих расходов на содержание и ремонт общего имущества</w:t>
      </w:r>
    </w:p>
    <w:p w:rsidR="00297C1A" w:rsidRDefault="00297C1A">
      <w:pPr>
        <w:spacing w:after="223"/>
        <w:jc w:val="both"/>
        <w:divId w:val="183984467"/>
        <w:rPr>
          <w:rFonts w:ascii="Georgia" w:hAnsi="Georgia"/>
        </w:rPr>
      </w:pPr>
      <w:r>
        <w:rPr>
          <w:rFonts w:ascii="Georgia" w:hAnsi="Georgia"/>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297C1A" w:rsidRDefault="00297C1A">
      <w:pPr>
        <w:spacing w:after="223"/>
        <w:jc w:val="both"/>
        <w:divId w:val="183984467"/>
        <w:rPr>
          <w:rFonts w:ascii="Georgia" w:hAnsi="Georgia"/>
        </w:rPr>
      </w:pPr>
      <w:r>
        <w:rPr>
          <w:rFonts w:ascii="Georgia" w:hAnsi="Georgia"/>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297C1A" w:rsidRDefault="00297C1A">
      <w:pPr>
        <w:spacing w:after="223"/>
        <w:jc w:val="both"/>
        <w:divId w:val="183984467"/>
        <w:rPr>
          <w:rFonts w:ascii="Georgia" w:hAnsi="Georgia"/>
        </w:rPr>
      </w:pPr>
      <w:r>
        <w:rPr>
          <w:rFonts w:ascii="Georgia" w:hAnsi="Georgia"/>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w:t>
      </w:r>
      <w:hyperlink r:id="rId24" w:anchor="/document/99/901919946/XA00M4Q2MJ/" w:history="1">
        <w:r>
          <w:rPr>
            <w:rStyle w:val="a4"/>
            <w:rFonts w:ascii="Georgia" w:hAnsi="Georgia"/>
          </w:rPr>
          <w:t>частью 6 статьи 155 Жилищного кодекса Российской Федерации</w:t>
        </w:r>
      </w:hyperlink>
      <w:r>
        <w:rPr>
          <w:rFonts w:ascii="Georgia" w:hAnsi="Georgia"/>
        </w:rPr>
        <w:t>.</w:t>
      </w:r>
    </w:p>
    <w:p w:rsidR="00297C1A" w:rsidRDefault="00297C1A">
      <w:pPr>
        <w:spacing w:after="223"/>
        <w:jc w:val="both"/>
        <w:divId w:val="183984467"/>
        <w:rPr>
          <w:rFonts w:ascii="Georgia" w:hAnsi="Georgia"/>
        </w:rPr>
      </w:pPr>
      <w:r>
        <w:rPr>
          <w:rFonts w:ascii="Georgia" w:hAnsi="Georgia"/>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Pr>
          <w:rFonts w:ascii="Georgia" w:hAnsi="Georgia"/>
        </w:rPr>
        <w:t>электро</w:t>
      </w:r>
      <w:proofErr w:type="spellEnd"/>
      <w:r>
        <w:rPr>
          <w:rFonts w:ascii="Georgia" w:hAnsi="Georgia"/>
        </w:rPr>
        <w:t>, тепл</w:t>
      </w:r>
      <w:proofErr w:type="gramStart"/>
      <w:r>
        <w:rPr>
          <w:rFonts w:ascii="Georgia" w:hAnsi="Georgia"/>
        </w:rPr>
        <w:t>о-</w:t>
      </w:r>
      <w:proofErr w:type="gramEnd"/>
      <w:r>
        <w:rPr>
          <w:rFonts w:ascii="Georgia" w:hAnsi="Georgia"/>
        </w:rPr>
        <w:t xml:space="preserve">, </w:t>
      </w:r>
      <w:proofErr w:type="spellStart"/>
      <w:r>
        <w:rPr>
          <w:rFonts w:ascii="Georgia" w:hAnsi="Georgia"/>
        </w:rPr>
        <w:t>газо</w:t>
      </w:r>
      <w:proofErr w:type="spellEnd"/>
      <w:r>
        <w:rPr>
          <w:rFonts w:ascii="Georgia" w:hAnsi="Georgia"/>
        </w:rP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97C1A" w:rsidRDefault="00297C1A">
      <w:pPr>
        <w:spacing w:after="223"/>
        <w:jc w:val="both"/>
        <w:divId w:val="183984467"/>
        <w:rPr>
          <w:rFonts w:ascii="Georgia" w:hAnsi="Georgia"/>
        </w:rPr>
      </w:pPr>
      <w:r>
        <w:rPr>
          <w:rFonts w:ascii="Georgia" w:hAnsi="Georgia"/>
        </w:rPr>
        <w:t>30. Содержание общего имущества обеспечивается:</w:t>
      </w:r>
    </w:p>
    <w:p w:rsidR="00297C1A" w:rsidRDefault="00297C1A">
      <w:pPr>
        <w:spacing w:after="223"/>
        <w:jc w:val="both"/>
        <w:divId w:val="183984467"/>
        <w:rPr>
          <w:rFonts w:ascii="Georgia" w:hAnsi="Georgia"/>
        </w:rPr>
      </w:pPr>
      <w:r>
        <w:rPr>
          <w:rFonts w:ascii="Georgia" w:hAnsi="Georgia"/>
        </w:rPr>
        <w:t>а) собственниками помещений - за счет собственных средств;</w:t>
      </w:r>
    </w:p>
    <w:p w:rsidR="00297C1A" w:rsidRDefault="00297C1A">
      <w:pPr>
        <w:spacing w:after="223"/>
        <w:jc w:val="both"/>
        <w:divId w:val="183984467"/>
        <w:rPr>
          <w:rFonts w:ascii="Georgia" w:hAnsi="Georgia"/>
        </w:rPr>
      </w:pPr>
      <w:r>
        <w:rPr>
          <w:rFonts w:ascii="Georgia" w:hAnsi="Georgia"/>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297C1A" w:rsidRDefault="00297C1A">
      <w:pPr>
        <w:spacing w:after="223"/>
        <w:jc w:val="both"/>
        <w:divId w:val="183984467"/>
        <w:rPr>
          <w:rFonts w:ascii="Georgia" w:hAnsi="Georgia"/>
        </w:rPr>
      </w:pPr>
      <w:proofErr w:type="gramStart"/>
      <w:r>
        <w:rPr>
          <w:rFonts w:ascii="Georgia" w:hAnsi="Georgia"/>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rFonts w:ascii="Georgia" w:hAnsi="Georgia"/>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297C1A" w:rsidRDefault="00297C1A">
      <w:pPr>
        <w:spacing w:after="223"/>
        <w:jc w:val="both"/>
        <w:divId w:val="183984467"/>
        <w:rPr>
          <w:rFonts w:ascii="Georgia" w:hAnsi="Georgia"/>
        </w:rPr>
      </w:pPr>
      <w:proofErr w:type="gramStart"/>
      <w:r>
        <w:rPr>
          <w:rFonts w:ascii="Georgia" w:hAnsi="Georgia"/>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25" w:anchor="/document/99/901919946/XA00RME2OM/" w:history="1">
        <w:r>
          <w:rPr>
            <w:rStyle w:val="a4"/>
            <w:rFonts w:ascii="Georgia" w:hAnsi="Georgia"/>
          </w:rPr>
          <w:t>статьей 160 Жилищного кодекса Российской Федерации</w:t>
        </w:r>
      </w:hyperlink>
      <w:r>
        <w:rPr>
          <w:rFonts w:ascii="Georgia" w:hAnsi="Georgia"/>
        </w:rPr>
        <w:t xml:space="preserve"> компенсаций - за счет собственных средств с учетом скидок</w:t>
      </w:r>
      <w:proofErr w:type="gramEnd"/>
      <w:r>
        <w:rPr>
          <w:rFonts w:ascii="Georgia" w:hAnsi="Georgia"/>
        </w:rPr>
        <w:t xml:space="preserve">, </w:t>
      </w:r>
      <w:proofErr w:type="gramStart"/>
      <w:r>
        <w:rPr>
          <w:rFonts w:ascii="Georgia" w:hAnsi="Georgia"/>
        </w:rPr>
        <w:t xml:space="preserve">установленных федеральными законами и иными нормативными правовыми актами, принятыми до введения в действие </w:t>
      </w:r>
      <w:hyperlink r:id="rId26" w:anchor="/document/99/901919946/XA00M6G2N3/" w:history="1">
        <w:r>
          <w:rPr>
            <w:rStyle w:val="a4"/>
            <w:rFonts w:ascii="Georgia" w:hAnsi="Georgia"/>
          </w:rPr>
          <w:t>Жилищного кодекса Российской Федерации</w:t>
        </w:r>
      </w:hyperlink>
      <w:r>
        <w:rPr>
          <w:rFonts w:ascii="Georgia" w:hAnsi="Georgia"/>
        </w:rPr>
        <w:t>,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297C1A" w:rsidRDefault="00297C1A">
      <w:pPr>
        <w:spacing w:after="223"/>
        <w:jc w:val="both"/>
        <w:divId w:val="183984467"/>
        <w:rPr>
          <w:rFonts w:ascii="Georgia" w:hAnsi="Georgia"/>
        </w:rPr>
      </w:pPr>
      <w:r>
        <w:rPr>
          <w:rFonts w:ascii="Georgia" w:hAnsi="Georgia"/>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r>
        <w:rPr>
          <w:rFonts w:ascii="Georgia" w:hAnsi="Georgia"/>
        </w:rPr>
        <w:br/>
      </w:r>
      <w:r>
        <w:rPr>
          <w:rFonts w:ascii="Georgia" w:hAnsi="Georgia"/>
        </w:rPr>
        <w:b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297C1A" w:rsidRDefault="00297C1A">
      <w:pPr>
        <w:spacing w:after="223"/>
        <w:jc w:val="both"/>
        <w:divId w:val="183984467"/>
        <w:rPr>
          <w:rFonts w:ascii="Georgia" w:hAnsi="Georgia"/>
        </w:rPr>
      </w:pPr>
      <w:r>
        <w:rPr>
          <w:rFonts w:ascii="Georgia" w:hAnsi="Georgia"/>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297C1A" w:rsidRDefault="00297C1A">
      <w:pPr>
        <w:spacing w:after="223"/>
        <w:jc w:val="both"/>
        <w:divId w:val="183984467"/>
        <w:rPr>
          <w:rFonts w:ascii="Georgia" w:hAnsi="Georgia"/>
        </w:rPr>
      </w:pPr>
      <w:r>
        <w:rPr>
          <w:rFonts w:ascii="Georgia" w:hAnsi="Georgia"/>
        </w:rPr>
        <w:t xml:space="preserve">33. </w:t>
      </w:r>
      <w:proofErr w:type="gramStart"/>
      <w:r>
        <w:rPr>
          <w:rFonts w:ascii="Georgia" w:hAnsi="Georgia"/>
        </w:rP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Pr>
          <w:rFonts w:ascii="Georgia" w:hAnsi="Georgia"/>
        </w:rP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297C1A" w:rsidRDefault="00297C1A">
      <w:pPr>
        <w:spacing w:after="223"/>
        <w:jc w:val="both"/>
        <w:divId w:val="183984467"/>
        <w:rPr>
          <w:rFonts w:ascii="Georgia" w:hAnsi="Georgia"/>
        </w:rPr>
      </w:pPr>
      <w:r>
        <w:rPr>
          <w:rFonts w:ascii="Georgia" w:hAnsi="Georgia"/>
        </w:rPr>
        <w:t xml:space="preserve">34. </w:t>
      </w:r>
      <w:proofErr w:type="gramStart"/>
      <w:r>
        <w:rPr>
          <w:rFonts w:ascii="Georgia" w:hAnsi="Georgia"/>
        </w:rP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Pr>
          <w:rFonts w:ascii="Georgia" w:hAnsi="Georgia"/>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297C1A" w:rsidRDefault="00297C1A">
      <w:pPr>
        <w:spacing w:after="223"/>
        <w:jc w:val="both"/>
        <w:divId w:val="183984467"/>
        <w:rPr>
          <w:rFonts w:ascii="Georgia" w:hAnsi="Georgia"/>
        </w:rPr>
      </w:pPr>
      <w:r>
        <w:rPr>
          <w:rFonts w:ascii="Georgia" w:hAnsi="Georgia"/>
        </w:rPr>
        <w:t xml:space="preserve">35. Указанные в </w:t>
      </w:r>
      <w:hyperlink r:id="rId27" w:anchor="/document/99/901991977/XA00MAI2N9/" w:tgtFrame="_self" w:history="1">
        <w:r>
          <w:rPr>
            <w:rStyle w:val="a4"/>
            <w:rFonts w:ascii="Georgia" w:hAnsi="Georgia"/>
          </w:rPr>
          <w:t>пунктах 31</w:t>
        </w:r>
      </w:hyperlink>
      <w:r>
        <w:rPr>
          <w:rFonts w:ascii="Georgia" w:hAnsi="Georgia"/>
        </w:rPr>
        <w:t>-</w:t>
      </w:r>
      <w:hyperlink r:id="rId28" w:anchor="/document/99/901991977/XA00M2Q2MC/" w:tgtFrame="_self" w:history="1">
        <w:r>
          <w:rPr>
            <w:rStyle w:val="a4"/>
            <w:rFonts w:ascii="Georgia" w:hAnsi="Georgia"/>
          </w:rPr>
          <w:t>34 настоящих Правил</w:t>
        </w:r>
      </w:hyperlink>
      <w:r>
        <w:rPr>
          <w:rFonts w:ascii="Georgia" w:hAnsi="Georgia"/>
        </w:rPr>
        <w:t xml:space="preserve">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297C1A" w:rsidRDefault="00297C1A">
      <w:pPr>
        <w:spacing w:after="223"/>
        <w:jc w:val="both"/>
        <w:divId w:val="183984467"/>
        <w:rPr>
          <w:rFonts w:ascii="Georgia" w:hAnsi="Georgia"/>
        </w:rPr>
      </w:pPr>
      <w:r>
        <w:rPr>
          <w:rFonts w:ascii="Georgia" w:hAnsi="Georgia"/>
        </w:rPr>
        <w:t xml:space="preserve">36. </w:t>
      </w:r>
      <w:proofErr w:type="gramStart"/>
      <w:r>
        <w:rPr>
          <w:rFonts w:ascii="Georgia" w:hAnsi="Georgia"/>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29" w:anchor="/document/99/901919946/XA00MA82NB/" w:history="1">
        <w:r>
          <w:rPr>
            <w:rStyle w:val="a4"/>
            <w:rFonts w:ascii="Georgia" w:hAnsi="Georgia"/>
          </w:rPr>
          <w:t>частью 4 статьи 158 Жилищного кодекса Российской Федерации</w:t>
        </w:r>
      </w:hyperlink>
      <w:r>
        <w:rPr>
          <w:rFonts w:ascii="Georgia" w:hAnsi="Georgia"/>
        </w:rPr>
        <w:t xml:space="preserve"> устанавливают</w:t>
      </w:r>
      <w:proofErr w:type="gramEnd"/>
      <w:r>
        <w:rPr>
          <w:rFonts w:ascii="Georgia" w:hAnsi="Georgia"/>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297C1A" w:rsidRDefault="00297C1A">
      <w:pPr>
        <w:spacing w:after="223"/>
        <w:jc w:val="both"/>
        <w:divId w:val="183984467"/>
        <w:rPr>
          <w:rFonts w:ascii="Georgia" w:hAnsi="Georgia"/>
        </w:rPr>
      </w:pPr>
      <w:r>
        <w:rPr>
          <w:rFonts w:ascii="Georgia" w:hAnsi="Georgia"/>
        </w:rPr>
        <w:t xml:space="preserve">37. </w:t>
      </w:r>
      <w:proofErr w:type="gramStart"/>
      <w:r>
        <w:rPr>
          <w:rFonts w:ascii="Georgia" w:hAnsi="Georgia"/>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30" w:anchor="/document/99/901919946/XA00M482MG/" w:history="1">
        <w:r>
          <w:rPr>
            <w:rStyle w:val="a4"/>
            <w:rFonts w:ascii="Georgia" w:hAnsi="Georgia"/>
          </w:rPr>
          <w:t>статьей 158 Жилищного кодекса Российской Федерации</w:t>
        </w:r>
      </w:hyperlink>
      <w:r>
        <w:rPr>
          <w:rFonts w:ascii="Georgia" w:hAnsi="Georgia"/>
        </w:rPr>
        <w:t xml:space="preserve">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rFonts w:ascii="Georgia" w:hAnsi="Georgia"/>
        </w:rPr>
        <w:t xml:space="preserve"> капитального ремонта. </w:t>
      </w:r>
    </w:p>
    <w:p w:rsidR="00297C1A" w:rsidRDefault="00297C1A">
      <w:pPr>
        <w:spacing w:after="223"/>
        <w:jc w:val="both"/>
        <w:divId w:val="183984467"/>
        <w:rPr>
          <w:rFonts w:ascii="Georgia" w:hAnsi="Georgia"/>
        </w:rPr>
      </w:pPr>
      <w:r>
        <w:rPr>
          <w:rFonts w:ascii="Georgia" w:hAnsi="Georgia"/>
        </w:rPr>
        <w:t xml:space="preserve">38. </w:t>
      </w:r>
      <w:proofErr w:type="gramStart"/>
      <w:r>
        <w:rPr>
          <w:rFonts w:ascii="Georgia" w:hAnsi="Georgia"/>
        </w:rP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31" w:anchor="/document/99/901919946/XA00M2M2M9/" w:history="1">
        <w:r>
          <w:rPr>
            <w:rStyle w:val="a4"/>
            <w:rFonts w:ascii="Georgia" w:hAnsi="Georgia"/>
          </w:rPr>
          <w:t>частью 4 статьи 155 Жилищного кодекса Российской Федерации</w:t>
        </w:r>
      </w:hyperlink>
      <w:r>
        <w:rPr>
          <w:rFonts w:ascii="Georgia" w:hAnsi="Georgia"/>
        </w:rPr>
        <w:t xml:space="preserve">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rPr>
          <w:rFonts w:ascii="Georgia" w:hAnsi="Georgia"/>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Pr>
          <w:rFonts w:ascii="Georgia" w:hAnsi="Georgia"/>
        </w:rPr>
        <w:t>наймодателем</w:t>
      </w:r>
      <w:proofErr w:type="spellEnd"/>
      <w:r>
        <w:rPr>
          <w:rFonts w:ascii="Georgia" w:hAnsi="Georgia"/>
        </w:rPr>
        <w:t xml:space="preserve"> указанных жилых помещений в согласованном с управляющей организацией порядке.</w:t>
      </w:r>
    </w:p>
    <w:p w:rsidR="00297C1A" w:rsidRDefault="00297C1A">
      <w:pPr>
        <w:spacing w:after="223"/>
        <w:jc w:val="both"/>
        <w:divId w:val="183984467"/>
        <w:rPr>
          <w:rFonts w:ascii="Georgia" w:hAnsi="Georgia"/>
        </w:rPr>
      </w:pPr>
      <w:r>
        <w:rPr>
          <w:rFonts w:ascii="Georgia" w:hAnsi="Georgia"/>
        </w:rPr>
        <w:t xml:space="preserve">38.1. </w:t>
      </w:r>
      <w:proofErr w:type="gramStart"/>
      <w:r>
        <w:rPr>
          <w:rFonts w:ascii="Georgia" w:hAnsi="Georgia"/>
        </w:rPr>
        <w:t>В случае если собственники помещений в многоквартирном доме до 1 января 2013 года не обеспечили оснащение такого дома коллективным (</w:t>
      </w:r>
      <w:proofErr w:type="spellStart"/>
      <w:r>
        <w:rPr>
          <w:rFonts w:ascii="Georgia" w:hAnsi="Georgia"/>
        </w:rPr>
        <w:t>общедомовым</w:t>
      </w:r>
      <w:proofErr w:type="spellEnd"/>
      <w:r>
        <w:rPr>
          <w:rFonts w:ascii="Georgia" w:hAnsi="Georgia"/>
        </w:rPr>
        <w:t xml:space="preserve">) прибором учета используемого коммунального ресурса и при этом в соответствии с </w:t>
      </w:r>
      <w:hyperlink r:id="rId32" w:anchor="/document/99/902186281/XA00MGE2O9/" w:history="1">
        <w:r>
          <w:rPr>
            <w:rStyle w:val="a4"/>
            <w:rFonts w:ascii="Georgia" w:hAnsi="Georgia"/>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Fonts w:ascii="Georgia" w:hAnsi="Georgia"/>
        </w:rPr>
        <w:t xml:space="preserve"> был установлен коллективный (</w:t>
      </w:r>
      <w:proofErr w:type="spellStart"/>
      <w:r>
        <w:rPr>
          <w:rFonts w:ascii="Georgia" w:hAnsi="Georgia"/>
        </w:rPr>
        <w:t>общедомовой</w:t>
      </w:r>
      <w:proofErr w:type="spellEnd"/>
      <w:r>
        <w:rPr>
          <w:rFonts w:ascii="Georgia" w:hAnsi="Georgia"/>
        </w:rPr>
        <w:t>) прибор учета</w:t>
      </w:r>
      <w:proofErr w:type="gramEnd"/>
      <w:r>
        <w:rPr>
          <w:rFonts w:ascii="Georgia" w:hAnsi="Georgia"/>
        </w:rPr>
        <w:t xml:space="preserve">, </w:t>
      </w:r>
      <w:proofErr w:type="gramStart"/>
      <w:r>
        <w:rPr>
          <w:rFonts w:ascii="Georgia" w:hAnsi="Georgia"/>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Georgia" w:hAnsi="Georgia"/>
        </w:rPr>
        <w:t xml:space="preserve"> (или) взносов, связанных с оплатой расходов на содержание, текущий и капитальный ремонт общего имущества.</w:t>
      </w:r>
      <w:r>
        <w:rPr>
          <w:rFonts w:ascii="Georgia" w:hAnsi="Georgia"/>
        </w:rPr>
        <w:br/>
      </w:r>
      <w:r>
        <w:rPr>
          <w:rFonts w:ascii="Georgia" w:hAnsi="Georgia"/>
        </w:rPr>
        <w:br/>
      </w:r>
      <w:proofErr w:type="gramStart"/>
      <w:r>
        <w:rPr>
          <w:rFonts w:ascii="Georgia" w:hAnsi="Georgia"/>
        </w:rPr>
        <w:t>Счета на оплату расходов на установку коллективного (</w:t>
      </w:r>
      <w:proofErr w:type="spellStart"/>
      <w:r>
        <w:rPr>
          <w:rFonts w:ascii="Georgia" w:hAnsi="Georgia"/>
        </w:rPr>
        <w:t>общедомового</w:t>
      </w:r>
      <w:proofErr w:type="spellEnd"/>
      <w:r>
        <w:rPr>
          <w:rFonts w:ascii="Georgia" w:hAnsi="Georgia"/>
        </w:rPr>
        <w:t xml:space="preserve">)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3" w:anchor="/document/99/902186281/XA00MGE2O9/" w:history="1">
        <w:r>
          <w:rPr>
            <w:rStyle w:val="a4"/>
            <w:rFonts w:ascii="Georgia" w:hAnsi="Georgia"/>
          </w:rPr>
          <w:t>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rPr>
            <w:rStyle w:val="a4"/>
            <w:rFonts w:ascii="Georgia" w:hAnsi="Georgia"/>
          </w:rPr>
          <w:t xml:space="preserve"> законодательные акты Российской Федерации"</w:t>
        </w:r>
      </w:hyperlink>
      <w:r>
        <w:rPr>
          <w:rFonts w:ascii="Georgia" w:hAnsi="Georgia"/>
        </w:rPr>
        <w:t xml:space="preserve"> установку коллективного (</w:t>
      </w:r>
      <w:proofErr w:type="spellStart"/>
      <w:r>
        <w:rPr>
          <w:rFonts w:ascii="Georgia" w:hAnsi="Georgia"/>
        </w:rPr>
        <w:t>общедомового</w:t>
      </w:r>
      <w:proofErr w:type="spellEnd"/>
      <w:r>
        <w:rPr>
          <w:rFonts w:ascii="Georgia" w:hAnsi="Georgia"/>
        </w:rPr>
        <w:t>) прибора учета. Доля расходов на установку коллективного (</w:t>
      </w:r>
      <w:proofErr w:type="spellStart"/>
      <w:r>
        <w:rPr>
          <w:rFonts w:ascii="Georgia" w:hAnsi="Georgia"/>
        </w:rPr>
        <w:t>общедомового</w:t>
      </w:r>
      <w:proofErr w:type="spellEnd"/>
      <w:r>
        <w:rPr>
          <w:rFonts w:ascii="Georgia" w:hAnsi="Georgia"/>
        </w:rPr>
        <w:t>) прибора учета, бремя которых несет собственник помещения, определяется исходя из его доли в праве общей собственности на общее имущество.</w:t>
      </w:r>
      <w:r>
        <w:rPr>
          <w:rFonts w:ascii="Georgia" w:hAnsi="Georgia"/>
        </w:rPr>
        <w:br/>
      </w:r>
      <w:r>
        <w:rPr>
          <w:rFonts w:ascii="Georgia" w:hAnsi="Georgia"/>
        </w:rPr>
        <w:br/>
      </w:r>
      <w:proofErr w:type="gramStart"/>
      <w:r>
        <w:rPr>
          <w:rFonts w:ascii="Georgia" w:hAnsi="Georgia"/>
        </w:rPr>
        <w:t>При несогласии с указанным в счете размером расходов на установку коллективного (</w:t>
      </w:r>
      <w:proofErr w:type="spellStart"/>
      <w:r>
        <w:rPr>
          <w:rFonts w:ascii="Georgia" w:hAnsi="Georgia"/>
        </w:rPr>
        <w:t>общедомового</w:t>
      </w:r>
      <w:proofErr w:type="spellEnd"/>
      <w:r>
        <w:rPr>
          <w:rFonts w:ascii="Georgia" w:hAnsi="Georgia"/>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Pr>
          <w:rFonts w:ascii="Georgia" w:hAnsi="Georgia"/>
        </w:rPr>
        <w:t>неурегулировании</w:t>
      </w:r>
      <w:proofErr w:type="spellEnd"/>
      <w:r>
        <w:rPr>
          <w:rFonts w:ascii="Georgia" w:hAnsi="Georgia"/>
        </w:rPr>
        <w:t xml:space="preserve"> разногласий вправе обжаловать выставленный счет в порядке, установленном законодательством Российской Федерации.</w:t>
      </w:r>
      <w:proofErr w:type="gramEnd"/>
      <w:r>
        <w:rPr>
          <w:rFonts w:ascii="Georgia" w:hAnsi="Georgia"/>
        </w:rPr>
        <w:br/>
      </w:r>
      <w:r>
        <w:rPr>
          <w:rFonts w:ascii="Georgia" w:hAnsi="Georgia"/>
        </w:rPr>
        <w:br/>
        <w:t xml:space="preserve">Граждане - собственники помещений в многоквартирном доме производят оплату выставленных счетов в соответствии с </w:t>
      </w:r>
      <w:hyperlink r:id="rId34" w:anchor="/document/99/902186281/XA00MGE2O9/" w:history="1">
        <w:r>
          <w:rPr>
            <w:rStyle w:val="a4"/>
            <w:rFonts w:ascii="Georgia" w:hAnsi="Georgia"/>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Fonts w:ascii="Georgia" w:hAnsi="Georgia"/>
        </w:rPr>
        <w:t>.</w:t>
      </w:r>
    </w:p>
    <w:p w:rsidR="00297C1A" w:rsidRDefault="00297C1A">
      <w:pPr>
        <w:spacing w:after="223"/>
        <w:jc w:val="both"/>
        <w:divId w:val="183984467"/>
        <w:rPr>
          <w:rFonts w:ascii="Georgia" w:hAnsi="Georgia"/>
        </w:rPr>
      </w:pPr>
      <w:r>
        <w:rPr>
          <w:rFonts w:ascii="Georgia" w:hAnsi="Georgia"/>
        </w:rPr>
        <w:t xml:space="preserve">38.2. </w:t>
      </w:r>
      <w:proofErr w:type="gramStart"/>
      <w:r>
        <w:rPr>
          <w:rFonts w:ascii="Georgia" w:hAnsi="Georgia"/>
        </w:rPr>
        <w:t xml:space="preserve">Собственники помещений вправе принять решение о заключении </w:t>
      </w:r>
      <w:proofErr w:type="spellStart"/>
      <w:r>
        <w:rPr>
          <w:rFonts w:ascii="Georgia" w:hAnsi="Georgia"/>
        </w:rPr>
        <w:t>энергосервисного</w:t>
      </w:r>
      <w:proofErr w:type="spellEnd"/>
      <w:r>
        <w:rPr>
          <w:rFonts w:ascii="Georgia" w:hAnsi="Georgia"/>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Pr>
          <w:rFonts w:ascii="Georgia" w:hAnsi="Georgia"/>
        </w:rPr>
        <w:t>энергосервисный</w:t>
      </w:r>
      <w:proofErr w:type="spellEnd"/>
      <w:r>
        <w:rPr>
          <w:rFonts w:ascii="Georgia" w:hAnsi="Georgia"/>
        </w:rPr>
        <w:t xml:space="preserve"> договор на </w:t>
      </w:r>
      <w:proofErr w:type="spellStart"/>
      <w:r>
        <w:rPr>
          <w:rFonts w:ascii="Georgia" w:hAnsi="Georgia"/>
        </w:rPr>
        <w:t>общедомовые</w:t>
      </w:r>
      <w:proofErr w:type="spellEnd"/>
      <w:r>
        <w:rPr>
          <w:rFonts w:ascii="Georgia" w:hAnsi="Georgia"/>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Georgia" w:hAnsi="Georgia"/>
        </w:rPr>
        <w:t xml:space="preserve"> имени или от имени собственников </w:t>
      </w:r>
      <w:proofErr w:type="spellStart"/>
      <w:r>
        <w:rPr>
          <w:rFonts w:ascii="Georgia" w:hAnsi="Georgia"/>
        </w:rPr>
        <w:t>энергосервисного</w:t>
      </w:r>
      <w:proofErr w:type="spellEnd"/>
      <w:r>
        <w:rPr>
          <w:rFonts w:ascii="Georgia" w:hAnsi="Georgia"/>
        </w:rPr>
        <w:t xml:space="preserve"> договора на </w:t>
      </w:r>
      <w:proofErr w:type="spellStart"/>
      <w:r>
        <w:rPr>
          <w:rFonts w:ascii="Georgia" w:hAnsi="Georgia"/>
        </w:rPr>
        <w:t>общедомовые</w:t>
      </w:r>
      <w:proofErr w:type="spellEnd"/>
      <w:r>
        <w:rPr>
          <w:rFonts w:ascii="Georgia" w:hAnsi="Georgia"/>
        </w:rPr>
        <w:t xml:space="preserve"> нужды с организацией, оказывающей </w:t>
      </w:r>
      <w:proofErr w:type="spellStart"/>
      <w:r>
        <w:rPr>
          <w:rFonts w:ascii="Georgia" w:hAnsi="Georgia"/>
        </w:rPr>
        <w:t>энергосервисные</w:t>
      </w:r>
      <w:proofErr w:type="spellEnd"/>
      <w:r>
        <w:rPr>
          <w:rFonts w:ascii="Georgia" w:hAnsi="Georgia"/>
        </w:rPr>
        <w:t xml:space="preserve"> услуги.</w:t>
      </w:r>
      <w:r>
        <w:rPr>
          <w:rFonts w:ascii="Georgia" w:hAnsi="Georgia"/>
        </w:rPr>
        <w:br/>
      </w:r>
      <w:r>
        <w:rPr>
          <w:rFonts w:ascii="Georgia" w:hAnsi="Georgia"/>
        </w:rPr>
        <w:br/>
      </w:r>
      <w:proofErr w:type="spellStart"/>
      <w:r>
        <w:rPr>
          <w:rFonts w:ascii="Georgia" w:hAnsi="Georgia"/>
        </w:rPr>
        <w:t>Энергосервисный</w:t>
      </w:r>
      <w:proofErr w:type="spellEnd"/>
      <w:r>
        <w:rPr>
          <w:rFonts w:ascii="Georgia" w:hAnsi="Georgia"/>
        </w:rPr>
        <w:t xml:space="preserve"> договор на </w:t>
      </w:r>
      <w:proofErr w:type="spellStart"/>
      <w:r>
        <w:rPr>
          <w:rFonts w:ascii="Georgia" w:hAnsi="Georgia"/>
        </w:rPr>
        <w:t>общедомовые</w:t>
      </w:r>
      <w:proofErr w:type="spellEnd"/>
      <w:r>
        <w:rPr>
          <w:rFonts w:ascii="Georgia" w:hAnsi="Georgia"/>
        </w:rPr>
        <w:t xml:space="preserve"> нужды с управляющей организацией заключается отдельно от договора управления многоквартирным домом.</w:t>
      </w:r>
      <w:r>
        <w:rPr>
          <w:rFonts w:ascii="Georgia" w:hAnsi="Georgia"/>
        </w:rPr>
        <w:br/>
      </w:r>
      <w:r>
        <w:rPr>
          <w:rFonts w:ascii="Georgia" w:hAnsi="Georgia"/>
        </w:rPr>
        <w:b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Pr>
          <w:rFonts w:ascii="Georgia" w:hAnsi="Georgia"/>
        </w:rPr>
        <w:t>энергосервисного</w:t>
      </w:r>
      <w:proofErr w:type="spellEnd"/>
      <w:r>
        <w:rPr>
          <w:rFonts w:ascii="Georgia" w:hAnsi="Georgia"/>
        </w:rPr>
        <w:t xml:space="preserve"> договора на </w:t>
      </w:r>
      <w:proofErr w:type="spellStart"/>
      <w:r>
        <w:rPr>
          <w:rFonts w:ascii="Georgia" w:hAnsi="Georgia"/>
        </w:rPr>
        <w:t>общедомовые</w:t>
      </w:r>
      <w:proofErr w:type="spellEnd"/>
      <w:r>
        <w:rPr>
          <w:rFonts w:ascii="Georgia" w:hAnsi="Georgia"/>
        </w:rPr>
        <w:t xml:space="preserve"> нужды с </w:t>
      </w:r>
      <w:proofErr w:type="spellStart"/>
      <w:r>
        <w:rPr>
          <w:rFonts w:ascii="Georgia" w:hAnsi="Georgia"/>
        </w:rPr>
        <w:t>ресурсоснабжающей</w:t>
      </w:r>
      <w:proofErr w:type="spellEnd"/>
      <w:r>
        <w:rPr>
          <w:rFonts w:ascii="Georgia" w:hAnsi="Georgia"/>
        </w:rPr>
        <w:t xml:space="preserve"> организацией или иной организацией, оказывающей </w:t>
      </w:r>
      <w:proofErr w:type="spellStart"/>
      <w:r>
        <w:rPr>
          <w:rFonts w:ascii="Georgia" w:hAnsi="Georgia"/>
        </w:rPr>
        <w:t>энергосервисные</w:t>
      </w:r>
      <w:proofErr w:type="spellEnd"/>
      <w:r>
        <w:rPr>
          <w:rFonts w:ascii="Georgia" w:hAnsi="Georgia"/>
        </w:rPr>
        <w:t xml:space="preserve"> услуги.</w:t>
      </w:r>
    </w:p>
    <w:p w:rsidR="00297C1A" w:rsidRDefault="00297C1A">
      <w:pPr>
        <w:spacing w:after="223"/>
        <w:jc w:val="both"/>
        <w:divId w:val="183984467"/>
        <w:rPr>
          <w:rFonts w:ascii="Georgia" w:hAnsi="Georgia"/>
        </w:rPr>
      </w:pPr>
      <w:r>
        <w:rPr>
          <w:rFonts w:ascii="Georgia" w:hAnsi="Georgia"/>
        </w:rPr>
        <w:t xml:space="preserve">38.3. Решение собственников помещений, указанное в </w:t>
      </w:r>
      <w:hyperlink r:id="rId35" w:anchor="/document/99/901991977/XA00M4S2ML/" w:tgtFrame="_self" w:history="1">
        <w:r>
          <w:rPr>
            <w:rStyle w:val="a4"/>
            <w:rFonts w:ascii="Georgia" w:hAnsi="Georgia"/>
          </w:rPr>
          <w:t>пункте 38.2 настоящих Правил</w:t>
        </w:r>
      </w:hyperlink>
      <w:r>
        <w:rPr>
          <w:rFonts w:ascii="Georgia" w:hAnsi="Georgia"/>
        </w:rPr>
        <w:t xml:space="preserve">, принимается на общем собрании собственников помещений и должно </w:t>
      </w:r>
      <w:proofErr w:type="gramStart"/>
      <w:r>
        <w:rPr>
          <w:rFonts w:ascii="Georgia" w:hAnsi="Georgia"/>
        </w:rPr>
        <w:t>содержать</w:t>
      </w:r>
      <w:proofErr w:type="gramEnd"/>
      <w:r>
        <w:rPr>
          <w:rFonts w:ascii="Georgia" w:hAnsi="Georgia"/>
        </w:rPr>
        <w:t xml:space="preserve"> в том числе следующие условия заключения </w:t>
      </w:r>
      <w:proofErr w:type="spellStart"/>
      <w:r>
        <w:rPr>
          <w:rFonts w:ascii="Georgia" w:hAnsi="Georgia"/>
        </w:rPr>
        <w:t>энергосервисного</w:t>
      </w:r>
      <w:proofErr w:type="spellEnd"/>
      <w:r>
        <w:rPr>
          <w:rFonts w:ascii="Georgia" w:hAnsi="Georgia"/>
        </w:rPr>
        <w:t xml:space="preserve"> договора на </w:t>
      </w:r>
      <w:proofErr w:type="spellStart"/>
      <w:r>
        <w:rPr>
          <w:rFonts w:ascii="Georgia" w:hAnsi="Georgia"/>
        </w:rPr>
        <w:t>общедомовые</w:t>
      </w:r>
      <w:proofErr w:type="spellEnd"/>
      <w:r>
        <w:rPr>
          <w:rFonts w:ascii="Georgia" w:hAnsi="Georgia"/>
        </w:rPr>
        <w:t xml:space="preserve"> нужды:</w:t>
      </w:r>
      <w:r>
        <w:rPr>
          <w:rFonts w:ascii="Georgia" w:hAnsi="Georgia"/>
        </w:rPr>
        <w:br/>
      </w:r>
      <w:r>
        <w:rPr>
          <w:rFonts w:ascii="Georgia" w:hAnsi="Georgia"/>
        </w:rPr>
        <w:b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Pr>
          <w:rFonts w:ascii="Georgia" w:hAnsi="Georgia"/>
        </w:rPr>
        <w:t>общедомовые</w:t>
      </w:r>
      <w:proofErr w:type="spellEnd"/>
      <w:r>
        <w:rPr>
          <w:rFonts w:ascii="Georgia" w:hAnsi="Georgia"/>
        </w:rPr>
        <w:t xml:space="preserve"> нужды коммунальных ресурсов), которая должна быть обеспечена в результате исполнения </w:t>
      </w:r>
      <w:proofErr w:type="spellStart"/>
      <w:r>
        <w:rPr>
          <w:rFonts w:ascii="Georgia" w:hAnsi="Georgia"/>
        </w:rPr>
        <w:t>энергосервисного</w:t>
      </w:r>
      <w:proofErr w:type="spellEnd"/>
      <w:r>
        <w:rPr>
          <w:rFonts w:ascii="Georgia" w:hAnsi="Georgia"/>
        </w:rPr>
        <w:t xml:space="preserve"> договора на </w:t>
      </w:r>
      <w:proofErr w:type="spellStart"/>
      <w:r>
        <w:rPr>
          <w:rFonts w:ascii="Georgia" w:hAnsi="Georgia"/>
        </w:rPr>
        <w:t>общедомовые</w:t>
      </w:r>
      <w:proofErr w:type="spellEnd"/>
      <w:r>
        <w:rPr>
          <w:rFonts w:ascii="Georgia" w:hAnsi="Georgia"/>
        </w:rPr>
        <w:t xml:space="preserve"> нужды, и срок, необходимый для достижения такой величины экономии;</w:t>
      </w:r>
      <w:r>
        <w:rPr>
          <w:rFonts w:ascii="Georgia" w:hAnsi="Georgia"/>
        </w:rPr>
        <w:br/>
      </w:r>
      <w:r>
        <w:rPr>
          <w:rFonts w:ascii="Georgia" w:hAnsi="Georgia"/>
        </w:rPr>
        <w:br/>
        <w:t xml:space="preserve">цена </w:t>
      </w:r>
      <w:proofErr w:type="spellStart"/>
      <w:r>
        <w:rPr>
          <w:rFonts w:ascii="Georgia" w:hAnsi="Georgia"/>
        </w:rPr>
        <w:t>энергосервисного</w:t>
      </w:r>
      <w:proofErr w:type="spellEnd"/>
      <w:r>
        <w:rPr>
          <w:rFonts w:ascii="Georgia" w:hAnsi="Georgia"/>
        </w:rPr>
        <w:t xml:space="preserve"> договора на </w:t>
      </w:r>
      <w:proofErr w:type="spellStart"/>
      <w:r>
        <w:rPr>
          <w:rFonts w:ascii="Georgia" w:hAnsi="Georgia"/>
        </w:rPr>
        <w:t>общедомовые</w:t>
      </w:r>
      <w:proofErr w:type="spellEnd"/>
      <w:r>
        <w:rPr>
          <w:rFonts w:ascii="Georgia" w:hAnsi="Georgia"/>
        </w:rPr>
        <w:t xml:space="preserve"> нужды и порядок ее оплаты;</w:t>
      </w:r>
      <w:r>
        <w:rPr>
          <w:rFonts w:ascii="Georgia" w:hAnsi="Georgia"/>
        </w:rPr>
        <w:br/>
      </w:r>
      <w:r>
        <w:rPr>
          <w:rFonts w:ascii="Georgia" w:hAnsi="Georgia"/>
        </w:rPr>
        <w:br/>
        <w:t xml:space="preserve">срок действия </w:t>
      </w:r>
      <w:proofErr w:type="spellStart"/>
      <w:r>
        <w:rPr>
          <w:rFonts w:ascii="Georgia" w:hAnsi="Georgia"/>
        </w:rPr>
        <w:t>энергосервисного</w:t>
      </w:r>
      <w:proofErr w:type="spellEnd"/>
      <w:r>
        <w:rPr>
          <w:rFonts w:ascii="Georgia" w:hAnsi="Georgia"/>
        </w:rPr>
        <w:t xml:space="preserve"> договора на </w:t>
      </w:r>
      <w:proofErr w:type="spellStart"/>
      <w:r>
        <w:rPr>
          <w:rFonts w:ascii="Georgia" w:hAnsi="Georgia"/>
        </w:rPr>
        <w:t>общедомовые</w:t>
      </w:r>
      <w:proofErr w:type="spellEnd"/>
      <w:r>
        <w:rPr>
          <w:rFonts w:ascii="Georgia" w:hAnsi="Georgia"/>
        </w:rPr>
        <w:t xml:space="preserve"> нужды.</w:t>
      </w:r>
      <w:r>
        <w:rPr>
          <w:rFonts w:ascii="Georgia" w:hAnsi="Georgia"/>
        </w:rPr>
        <w:br/>
      </w:r>
      <w:r>
        <w:rPr>
          <w:rFonts w:ascii="Georgia" w:hAnsi="Georgia"/>
        </w:rPr>
        <w:br/>
        <w:t xml:space="preserve">Примерные условия </w:t>
      </w:r>
      <w:proofErr w:type="spellStart"/>
      <w:r>
        <w:rPr>
          <w:rFonts w:ascii="Georgia" w:hAnsi="Georgia"/>
        </w:rPr>
        <w:t>энергосервисного</w:t>
      </w:r>
      <w:proofErr w:type="spellEnd"/>
      <w:r>
        <w:rPr>
          <w:rFonts w:ascii="Georgia" w:hAnsi="Georgia"/>
        </w:rPr>
        <w:t xml:space="preserve"> договора на </w:t>
      </w:r>
      <w:proofErr w:type="spellStart"/>
      <w:r>
        <w:rPr>
          <w:rFonts w:ascii="Georgia" w:hAnsi="Georgia"/>
        </w:rPr>
        <w:t>общедомовые</w:t>
      </w:r>
      <w:proofErr w:type="spellEnd"/>
      <w:r>
        <w:rPr>
          <w:rFonts w:ascii="Georgia" w:hAnsi="Georgia"/>
        </w:rPr>
        <w:t xml:space="preserve"> нужды утверждаются Министерством строительства и жилищно-коммунального хозяйства Российской </w:t>
      </w:r>
      <w:proofErr w:type="spellStart"/>
      <w:r>
        <w:rPr>
          <w:rFonts w:ascii="Georgia" w:hAnsi="Georgia"/>
        </w:rPr>
        <w:t>Федерациипо</w:t>
      </w:r>
      <w:proofErr w:type="spellEnd"/>
      <w:r>
        <w:rPr>
          <w:rFonts w:ascii="Georgia" w:hAnsi="Georgia"/>
        </w:rPr>
        <w:t xml:space="preserve"> согласованию с Министерством экономического развития Российской Федерации.     </w:t>
      </w:r>
    </w:p>
    <w:p w:rsidR="00297C1A" w:rsidRDefault="00297C1A">
      <w:pPr>
        <w:spacing w:after="223"/>
        <w:jc w:val="both"/>
        <w:divId w:val="183984467"/>
        <w:rPr>
          <w:rFonts w:ascii="Georgia" w:hAnsi="Georgia"/>
        </w:rPr>
      </w:pPr>
      <w:r>
        <w:rPr>
          <w:rFonts w:ascii="Georgia" w:hAnsi="Georgia"/>
        </w:rPr>
        <w:t xml:space="preserve">38.4. Оплата цены </w:t>
      </w:r>
      <w:proofErr w:type="spellStart"/>
      <w:r>
        <w:rPr>
          <w:rFonts w:ascii="Georgia" w:hAnsi="Georgia"/>
        </w:rPr>
        <w:t>энергосервисного</w:t>
      </w:r>
      <w:proofErr w:type="spellEnd"/>
      <w:r>
        <w:rPr>
          <w:rFonts w:ascii="Georgia" w:hAnsi="Georgia"/>
        </w:rPr>
        <w:t xml:space="preserve"> договора на </w:t>
      </w:r>
      <w:proofErr w:type="spellStart"/>
      <w:r>
        <w:rPr>
          <w:rFonts w:ascii="Georgia" w:hAnsi="Georgia"/>
        </w:rPr>
        <w:t>общедомовые</w:t>
      </w:r>
      <w:proofErr w:type="spellEnd"/>
      <w:r>
        <w:rPr>
          <w:rFonts w:ascii="Georgia" w:hAnsi="Georgia"/>
        </w:rPr>
        <w:t xml:space="preserve"> нужды осуществляется отдельно от платы за коммунальные услуги и платы за содержание и ремонт жилого помещения.</w:t>
      </w:r>
    </w:p>
    <w:p w:rsidR="00297C1A" w:rsidRDefault="00297C1A">
      <w:pPr>
        <w:spacing w:after="223"/>
        <w:jc w:val="both"/>
        <w:divId w:val="183984467"/>
        <w:rPr>
          <w:rFonts w:ascii="Georgia" w:hAnsi="Georgia"/>
        </w:rPr>
      </w:pPr>
      <w:r>
        <w:rPr>
          <w:rFonts w:ascii="Georgia" w:hAnsi="Georgia"/>
        </w:rPr>
        <w:t xml:space="preserve">38.5. Цена </w:t>
      </w:r>
      <w:proofErr w:type="spellStart"/>
      <w:r>
        <w:rPr>
          <w:rFonts w:ascii="Georgia" w:hAnsi="Georgia"/>
        </w:rPr>
        <w:t>энергосервисного</w:t>
      </w:r>
      <w:proofErr w:type="spellEnd"/>
      <w:r>
        <w:rPr>
          <w:rFonts w:ascii="Georgia" w:hAnsi="Georgia"/>
        </w:rPr>
        <w:t xml:space="preserve"> договора на </w:t>
      </w:r>
      <w:proofErr w:type="spellStart"/>
      <w:r>
        <w:rPr>
          <w:rFonts w:ascii="Georgia" w:hAnsi="Georgia"/>
        </w:rPr>
        <w:t>общедомовые</w:t>
      </w:r>
      <w:proofErr w:type="spellEnd"/>
      <w:r>
        <w:rPr>
          <w:rFonts w:ascii="Georgia" w:hAnsi="Georgia"/>
        </w:rPr>
        <w:t xml:space="preserve"> нужды определяется соглашением сторон такого договора.</w:t>
      </w:r>
    </w:p>
    <w:p w:rsidR="00297C1A" w:rsidRDefault="00297C1A">
      <w:pPr>
        <w:divId w:val="32705650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proofErr w:type="gramStart"/>
      <w:r>
        <w:rPr>
          <w:rStyle w:val="docuntyped-name"/>
          <w:rFonts w:ascii="Helvetica" w:eastAsia="Times New Roman" w:hAnsi="Helvetica" w:cs="Helvetica"/>
          <w:sz w:val="27"/>
          <w:szCs w:val="27"/>
        </w:rPr>
        <w:t>Контроль за</w:t>
      </w:r>
      <w:proofErr w:type="gramEnd"/>
      <w:r>
        <w:rPr>
          <w:rStyle w:val="docuntyped-name"/>
          <w:rFonts w:ascii="Helvetica" w:eastAsia="Times New Roman" w:hAnsi="Helvetica" w:cs="Helvetica"/>
          <w:sz w:val="27"/>
          <w:szCs w:val="27"/>
        </w:rPr>
        <w:t xml:space="preserve"> содержанием общего имущества</w:t>
      </w:r>
    </w:p>
    <w:p w:rsidR="00297C1A" w:rsidRDefault="00297C1A">
      <w:pPr>
        <w:spacing w:after="223"/>
        <w:jc w:val="both"/>
        <w:divId w:val="183984467"/>
        <w:rPr>
          <w:rFonts w:ascii="Georgia" w:hAnsi="Georgia"/>
        </w:rPr>
      </w:pPr>
      <w:r>
        <w:rPr>
          <w:rFonts w:ascii="Georgia" w:hAnsi="Georgia"/>
        </w:rPr>
        <w:t xml:space="preserve">39. Государственный </w:t>
      </w:r>
      <w:proofErr w:type="gramStart"/>
      <w:r>
        <w:rPr>
          <w:rFonts w:ascii="Georgia" w:hAnsi="Georgia"/>
        </w:rPr>
        <w:t>контроль за</w:t>
      </w:r>
      <w:proofErr w:type="gramEnd"/>
      <w:r>
        <w:rPr>
          <w:rFonts w:ascii="Georgia" w:hAnsi="Georgia"/>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297C1A" w:rsidRDefault="00297C1A">
      <w:pPr>
        <w:spacing w:after="223"/>
        <w:jc w:val="both"/>
        <w:divId w:val="183984467"/>
        <w:rPr>
          <w:rFonts w:ascii="Georgia" w:hAnsi="Georgia"/>
        </w:rPr>
      </w:pPr>
      <w:r>
        <w:rPr>
          <w:rFonts w:ascii="Georgia" w:hAnsi="Georgia"/>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297C1A" w:rsidRDefault="00297C1A">
      <w:pPr>
        <w:spacing w:after="223"/>
        <w:jc w:val="both"/>
        <w:divId w:val="183984467"/>
        <w:rPr>
          <w:rFonts w:ascii="Georgia" w:hAnsi="Georgia"/>
        </w:rPr>
      </w:pPr>
      <w:r>
        <w:rPr>
          <w:rFonts w:ascii="Georgia" w:hAnsi="Georgia"/>
        </w:rPr>
        <w:t xml:space="preserve">а) получать от ответственных лиц не позднее 5 рабочих дней </w:t>
      </w:r>
      <w:proofErr w:type="gramStart"/>
      <w:r>
        <w:rPr>
          <w:rFonts w:ascii="Georgia" w:hAnsi="Georgia"/>
        </w:rPr>
        <w:t>с даты обращения</w:t>
      </w:r>
      <w:proofErr w:type="gramEnd"/>
      <w:r>
        <w:rPr>
          <w:rFonts w:ascii="Georgia" w:hAnsi="Georgia"/>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297C1A" w:rsidRDefault="00297C1A">
      <w:pPr>
        <w:spacing w:after="223"/>
        <w:jc w:val="both"/>
        <w:divId w:val="183984467"/>
        <w:rPr>
          <w:rFonts w:ascii="Georgia" w:hAnsi="Georgia"/>
        </w:rPr>
      </w:pPr>
      <w:r>
        <w:rPr>
          <w:rFonts w:ascii="Georgia" w:hAnsi="Georgia"/>
        </w:rPr>
        <w:t>б) проверять объемы, качество и периодичность оказания услуг и выполнения работ (в том числе путем проведения соответствующей экспертизы);</w:t>
      </w:r>
    </w:p>
    <w:p w:rsidR="00297C1A" w:rsidRDefault="00297C1A">
      <w:pPr>
        <w:spacing w:after="223"/>
        <w:jc w:val="both"/>
        <w:divId w:val="183984467"/>
        <w:rPr>
          <w:rFonts w:ascii="Georgia" w:hAnsi="Georgia"/>
        </w:rPr>
      </w:pPr>
      <w:r>
        <w:rPr>
          <w:rFonts w:ascii="Georgia" w:hAnsi="Georgia"/>
        </w:rPr>
        <w:t>в) требовать от ответственных лиц устранения выявленных дефектов и проверять полноту и своевременность их устранения.</w:t>
      </w:r>
    </w:p>
    <w:p w:rsidR="00297C1A" w:rsidRDefault="00297C1A">
      <w:pPr>
        <w:spacing w:after="223"/>
        <w:jc w:val="both"/>
        <w:divId w:val="183984467"/>
        <w:rPr>
          <w:rFonts w:ascii="Georgia" w:hAnsi="Georgia"/>
        </w:rPr>
      </w:pPr>
      <w:r>
        <w:rPr>
          <w:rFonts w:ascii="Georgia" w:hAnsi="Georgia"/>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297C1A" w:rsidRDefault="00297C1A">
      <w:pPr>
        <w:spacing w:after="223"/>
        <w:jc w:val="both"/>
        <w:divId w:val="183984467"/>
        <w:rPr>
          <w:rFonts w:ascii="Georgia" w:hAnsi="Georgia"/>
        </w:rPr>
      </w:pPr>
      <w:r>
        <w:rPr>
          <w:rFonts w:ascii="Georgia" w:hAnsi="Georgia"/>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297C1A" w:rsidRDefault="00297C1A">
      <w:pPr>
        <w:pStyle w:val="align-right"/>
        <w:divId w:val="183984467"/>
        <w:rPr>
          <w:rFonts w:ascii="Georgia" w:hAnsi="Georgia"/>
        </w:rPr>
      </w:pPr>
      <w:r>
        <w:rPr>
          <w:rFonts w:ascii="Georgia" w:hAnsi="Georgia"/>
        </w:rPr>
        <w:t>УТВЕРЖДЕНЫ</w:t>
      </w:r>
      <w:r>
        <w:rPr>
          <w:rFonts w:ascii="Georgia" w:hAnsi="Georgia"/>
        </w:rPr>
        <w:br/>
        <w:t>постановлением Правительства</w:t>
      </w:r>
      <w:r>
        <w:rPr>
          <w:rFonts w:ascii="Georgia" w:hAnsi="Georgia"/>
        </w:rPr>
        <w:br/>
        <w:t>Российской Федерации</w:t>
      </w:r>
      <w:r>
        <w:rPr>
          <w:rFonts w:ascii="Georgia" w:hAnsi="Georgia"/>
        </w:rPr>
        <w:br/>
        <w:t>от 13 августа 2006 года № 491</w:t>
      </w:r>
    </w:p>
    <w:p w:rsidR="00297C1A" w:rsidRDefault="00297C1A">
      <w:pPr>
        <w:divId w:val="650525504"/>
        <w:rPr>
          <w:rFonts w:ascii="Helvetica" w:eastAsia="Times New Roman" w:hAnsi="Helvetica" w:cs="Helvetica"/>
          <w:sz w:val="27"/>
          <w:szCs w:val="27"/>
        </w:rPr>
      </w:pPr>
      <w:r>
        <w:rPr>
          <w:rStyle w:val="docuntyped-name"/>
          <w:rFonts w:ascii="Helvetica" w:eastAsia="Times New Roman" w:hAnsi="Helvetica" w:cs="Helvetica"/>
          <w:sz w:val="27"/>
          <w:szCs w:val="27"/>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97C1A" w:rsidRDefault="00297C1A">
      <w:pPr>
        <w:spacing w:after="223"/>
        <w:jc w:val="both"/>
        <w:divId w:val="183984467"/>
        <w:rPr>
          <w:rFonts w:ascii="Georgia" w:hAnsi="Georgia"/>
        </w:rPr>
      </w:pPr>
      <w:r>
        <w:rPr>
          <w:rFonts w:ascii="Georgia" w:hAnsi="Georgia"/>
        </w:rPr>
        <w:t xml:space="preserve">1. </w:t>
      </w:r>
      <w:proofErr w:type="gramStart"/>
      <w:r>
        <w:rPr>
          <w:rFonts w:ascii="Georgia" w:hAnsi="Georgia"/>
        </w:rP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297C1A" w:rsidRDefault="00297C1A">
      <w:pPr>
        <w:spacing w:after="223"/>
        <w:jc w:val="both"/>
        <w:divId w:val="183984467"/>
        <w:rPr>
          <w:rFonts w:ascii="Georgia" w:hAnsi="Georgia"/>
        </w:rPr>
      </w:pPr>
      <w:r>
        <w:rPr>
          <w:rFonts w:ascii="Georgia" w:hAnsi="Georgia"/>
        </w:rPr>
        <w:t xml:space="preserve">2. </w:t>
      </w:r>
      <w:proofErr w:type="gramStart"/>
      <w:r>
        <w:rPr>
          <w:rFonts w:ascii="Georgia" w:hAnsi="Georgia"/>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297C1A" w:rsidRDefault="00297C1A">
      <w:pPr>
        <w:spacing w:after="223"/>
        <w:jc w:val="both"/>
        <w:divId w:val="183984467"/>
        <w:rPr>
          <w:rFonts w:ascii="Georgia" w:hAnsi="Georgia"/>
        </w:rPr>
      </w:pPr>
      <w:r>
        <w:rPr>
          <w:rFonts w:ascii="Georgia" w:hAnsi="Georgia"/>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w:t>
      </w:r>
      <w:hyperlink r:id="rId36" w:anchor="/document/99/901991977/XA00MBI2ND/" w:tgtFrame="_self" w:history="1">
        <w:r>
          <w:rPr>
            <w:rStyle w:val="a4"/>
            <w:rFonts w:ascii="Georgia" w:hAnsi="Georgia"/>
          </w:rPr>
          <w:t>пункте 5 настоящих Правил</w:t>
        </w:r>
      </w:hyperlink>
      <w:r>
        <w:rPr>
          <w:rFonts w:ascii="Georgia" w:hAnsi="Georgia"/>
        </w:rPr>
        <w:t>.</w:t>
      </w:r>
    </w:p>
    <w:p w:rsidR="00297C1A" w:rsidRDefault="00297C1A">
      <w:pPr>
        <w:spacing w:after="223"/>
        <w:jc w:val="both"/>
        <w:divId w:val="183984467"/>
        <w:rPr>
          <w:rFonts w:ascii="Georgia" w:hAnsi="Georgia"/>
        </w:rPr>
      </w:pPr>
      <w:r>
        <w:rPr>
          <w:rFonts w:ascii="Georgia" w:hAnsi="Georgia"/>
        </w:rPr>
        <w:t xml:space="preserve">4. </w:t>
      </w:r>
      <w:proofErr w:type="gramStart"/>
      <w:r>
        <w:rPr>
          <w:rFonts w:ascii="Georgia" w:hAnsi="Georgia"/>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w:t>
      </w:r>
      <w:hyperlink r:id="rId37" w:anchor="/document/99/901991977/XA00MBI2ND/" w:tgtFrame="_self" w:history="1">
        <w:r>
          <w:rPr>
            <w:rStyle w:val="a4"/>
            <w:rFonts w:ascii="Georgia" w:hAnsi="Georgia"/>
          </w:rPr>
          <w:t>пункте 5 настоящих Правил</w:t>
        </w:r>
      </w:hyperlink>
      <w:r>
        <w:rPr>
          <w:rFonts w:ascii="Georgia" w:hAnsi="Georgia"/>
        </w:rPr>
        <w:t>.</w:t>
      </w:r>
      <w:proofErr w:type="gramEnd"/>
    </w:p>
    <w:p w:rsidR="00297C1A" w:rsidRDefault="00297C1A">
      <w:pPr>
        <w:spacing w:after="223"/>
        <w:jc w:val="both"/>
        <w:divId w:val="183984467"/>
        <w:rPr>
          <w:rFonts w:ascii="Georgia" w:hAnsi="Georgia"/>
        </w:rPr>
      </w:pPr>
      <w:r>
        <w:rPr>
          <w:rFonts w:ascii="Georgia" w:hAnsi="Georgia"/>
        </w:rPr>
        <w:t xml:space="preserve">5. </w:t>
      </w:r>
      <w:proofErr w:type="gramStart"/>
      <w:r>
        <w:rPr>
          <w:rFonts w:ascii="Georgia" w:hAnsi="Georgia"/>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rFonts w:ascii="Georgia" w:hAnsi="Georgia"/>
        </w:rPr>
        <w:t xml:space="preserve"> требованиями, указанными в </w:t>
      </w:r>
      <w:hyperlink r:id="rId38" w:anchor="/document/99/901991977/XA00MB02NA/" w:tgtFrame="_self" w:history="1">
        <w:r>
          <w:rPr>
            <w:rStyle w:val="a4"/>
            <w:rFonts w:ascii="Georgia" w:hAnsi="Georgia"/>
          </w:rPr>
          <w:t>пункте 4 настоящих Правил</w:t>
        </w:r>
      </w:hyperlink>
      <w:r>
        <w:rPr>
          <w:rFonts w:ascii="Georgia" w:hAnsi="Georgia"/>
        </w:rPr>
        <w:t>, если это не приводит к снижению качества содержания и ремонта общего имущества.</w:t>
      </w:r>
    </w:p>
    <w:p w:rsidR="00297C1A" w:rsidRDefault="00297C1A">
      <w:pPr>
        <w:spacing w:after="223"/>
        <w:jc w:val="both"/>
        <w:divId w:val="183984467"/>
        <w:rPr>
          <w:rFonts w:ascii="Georgia" w:hAnsi="Georgia"/>
        </w:rPr>
      </w:pPr>
      <w:r>
        <w:rPr>
          <w:rFonts w:ascii="Georgia" w:hAnsi="Georgia"/>
        </w:rPr>
        <w:t xml:space="preserve">6. </w:t>
      </w:r>
      <w:proofErr w:type="gramStart"/>
      <w:r>
        <w:rPr>
          <w:rFonts w:ascii="Georgia" w:hAnsi="Georgia"/>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rFonts w:ascii="Georgia" w:hAnsi="Georgia"/>
        </w:rPr>
        <w:t xml:space="preserve"> </w:t>
      </w:r>
      <w:proofErr w:type="gramStart"/>
      <w:r>
        <w:rPr>
          <w:rFonts w:ascii="Georgia" w:hAnsi="Georgia"/>
        </w:rPr>
        <w:t>порядке</w:t>
      </w:r>
      <w:proofErr w:type="gramEnd"/>
      <w:r>
        <w:rPr>
          <w:rFonts w:ascii="Georgia" w:hAnsi="Georgia"/>
        </w:rPr>
        <w:t>, установленном настоящими Правилами.</w:t>
      </w:r>
    </w:p>
    <w:p w:rsidR="00297C1A" w:rsidRDefault="00297C1A">
      <w:pPr>
        <w:spacing w:after="223"/>
        <w:jc w:val="both"/>
        <w:divId w:val="183984467"/>
        <w:rPr>
          <w:rFonts w:ascii="Georgia" w:hAnsi="Georgia"/>
        </w:rPr>
      </w:pPr>
      <w:r>
        <w:rPr>
          <w:rFonts w:ascii="Georgia" w:hAnsi="Georgia"/>
        </w:rPr>
        <w:t xml:space="preserve">6.1. </w:t>
      </w:r>
      <w:proofErr w:type="gramStart"/>
      <w:r>
        <w:rPr>
          <w:rFonts w:ascii="Georgia" w:hAnsi="Georgia"/>
        </w:rPr>
        <w:t>В случае невыполнения работ по оснащению многоквартирного дома коллективным (</w:t>
      </w:r>
      <w:proofErr w:type="spellStart"/>
      <w:r>
        <w:rPr>
          <w:rFonts w:ascii="Georgia" w:hAnsi="Georgia"/>
        </w:rPr>
        <w:t>общедомовым</w:t>
      </w:r>
      <w:proofErr w:type="spellEnd"/>
      <w:r>
        <w:rPr>
          <w:rFonts w:ascii="Georgia" w:hAnsi="Georgia"/>
        </w:rPr>
        <w:t xml:space="preserve">)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hyperlink r:id="rId39" w:anchor="/document/99/901991977/XA00M4U2MM/" w:tgtFrame="_self" w:history="1">
        <w:r>
          <w:rPr>
            <w:rStyle w:val="a4"/>
            <w:rFonts w:ascii="Georgia" w:hAnsi="Georgia"/>
          </w:rPr>
          <w:t>пунктом 10 настоящих Правил</w:t>
        </w:r>
        <w:proofErr w:type="gramEnd"/>
      </w:hyperlink>
      <w:r>
        <w:rPr>
          <w:rFonts w:ascii="Georgia" w:hAnsi="Georgia"/>
        </w:rPr>
        <w:t>.</w:t>
      </w:r>
      <w:r>
        <w:rPr>
          <w:rFonts w:ascii="Georgia" w:hAnsi="Georgia"/>
        </w:rPr>
        <w:br/>
      </w:r>
      <w:r>
        <w:rPr>
          <w:rFonts w:ascii="Georgia" w:hAnsi="Georgia"/>
        </w:rPr>
        <w:b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Georgia" w:hAnsi="Georgia"/>
        </w:rPr>
        <w:t>компенсации</w:t>
      </w:r>
      <w:proofErr w:type="gramEnd"/>
      <w:r>
        <w:rPr>
          <w:rFonts w:ascii="Georgia" w:hAnsi="Georgia"/>
        </w:rPr>
        <w:t xml:space="preserve"> фактически понесенных им расходов на установку коллективного (</w:t>
      </w:r>
      <w:proofErr w:type="spellStart"/>
      <w:r>
        <w:rPr>
          <w:rFonts w:ascii="Georgia" w:hAnsi="Georgia"/>
        </w:rPr>
        <w:t>общедомового</w:t>
      </w:r>
      <w:proofErr w:type="spellEnd"/>
      <w:r>
        <w:rPr>
          <w:rFonts w:ascii="Georgia" w:hAnsi="Georgia"/>
        </w:rPr>
        <w:t>) прибора учета, не обеспеченных в составе платы за содержание и ремонт жилых помещений.     </w:t>
      </w:r>
    </w:p>
    <w:p w:rsidR="00297C1A" w:rsidRDefault="00297C1A">
      <w:pPr>
        <w:spacing w:after="223"/>
        <w:jc w:val="both"/>
        <w:divId w:val="183984467"/>
        <w:rPr>
          <w:rFonts w:ascii="Georgia" w:hAnsi="Georgia"/>
        </w:rPr>
      </w:pPr>
      <w:r>
        <w:rPr>
          <w:rFonts w:ascii="Georgia" w:hAnsi="Georgia"/>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Pr>
          <w:rFonts w:ascii="Georgia" w:hAnsi="Georgia"/>
        </w:rPr>
        <w:t>наймодателю</w:t>
      </w:r>
      <w:proofErr w:type="spellEnd"/>
      <w:r>
        <w:rPr>
          <w:rFonts w:ascii="Georgia" w:hAnsi="Georgia"/>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297C1A" w:rsidRDefault="00297C1A">
      <w:pPr>
        <w:spacing w:after="223"/>
        <w:jc w:val="both"/>
        <w:divId w:val="183984467"/>
        <w:rPr>
          <w:rFonts w:ascii="Georgia" w:hAnsi="Georgia"/>
        </w:rPr>
      </w:pPr>
      <w:r>
        <w:rPr>
          <w:rFonts w:ascii="Georgia" w:hAnsi="Georgia"/>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297C1A" w:rsidRDefault="00297C1A">
      <w:pPr>
        <w:spacing w:after="223"/>
        <w:jc w:val="both"/>
        <w:divId w:val="183984467"/>
        <w:rPr>
          <w:rFonts w:ascii="Georgia" w:hAnsi="Georgia"/>
        </w:rPr>
      </w:pPr>
      <w:r>
        <w:rPr>
          <w:rFonts w:ascii="Georgia" w:hAnsi="Georgia"/>
        </w:rPr>
        <w:t xml:space="preserve">9. </w:t>
      </w:r>
      <w:proofErr w:type="gramStart"/>
      <w:r>
        <w:rPr>
          <w:rFonts w:ascii="Georgia" w:hAnsi="Georgia"/>
        </w:rPr>
        <w:t xml:space="preserve">Лицо, которому в соответствии с </w:t>
      </w:r>
      <w:hyperlink r:id="rId40" w:anchor="/document/99/901991977/XA00M382MD/" w:tgtFrame="_self" w:history="1">
        <w:r>
          <w:rPr>
            <w:rStyle w:val="a4"/>
            <w:rFonts w:ascii="Georgia" w:hAnsi="Georgia"/>
          </w:rPr>
          <w:t>пунктом 7 настоящих Правил</w:t>
        </w:r>
      </w:hyperlink>
      <w:r>
        <w:rPr>
          <w:rFonts w:ascii="Georgia" w:hAnsi="Georgia"/>
        </w:rPr>
        <w:t xml:space="preserve">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r>
        <w:rPr>
          <w:rFonts w:ascii="Georgia" w:hAnsi="Georgia"/>
        </w:rPr>
        <w:br/>
      </w:r>
      <w:r>
        <w:rPr>
          <w:rFonts w:ascii="Georgia" w:hAnsi="Georgia"/>
        </w:rPr>
        <w:b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297C1A" w:rsidRDefault="00297C1A">
      <w:pPr>
        <w:spacing w:after="223"/>
        <w:jc w:val="both"/>
        <w:divId w:val="183984467"/>
        <w:rPr>
          <w:rFonts w:ascii="Georgia" w:hAnsi="Georgia"/>
        </w:rPr>
      </w:pPr>
      <w:r>
        <w:rPr>
          <w:rFonts w:ascii="Georgia" w:hAnsi="Georgia"/>
        </w:rPr>
        <w:t xml:space="preserve">10. В случаях, указанных в </w:t>
      </w:r>
      <w:hyperlink r:id="rId41" w:anchor="/document/99/901991977/XA00M2M2MA/" w:tgtFrame="_self" w:history="1">
        <w:r>
          <w:rPr>
            <w:rStyle w:val="a4"/>
            <w:rFonts w:ascii="Georgia" w:hAnsi="Georgia"/>
          </w:rPr>
          <w:t>пункте 6 настоящих Правил</w:t>
        </w:r>
      </w:hyperlink>
      <w:r>
        <w:rPr>
          <w:rFonts w:ascii="Georgia" w:hAnsi="Georgia"/>
        </w:rPr>
        <w:t xml:space="preserve">,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 </w:t>
      </w:r>
    </w:p>
    <w:p w:rsidR="00297C1A" w:rsidRDefault="00297C1A">
      <w:pPr>
        <w:pStyle w:val="align-center"/>
        <w:divId w:val="183984467"/>
        <w:rPr>
          <w:rFonts w:ascii="Georgia" w:hAnsi="Georgia"/>
        </w:rPr>
      </w:pPr>
      <w:r w:rsidRPr="00297C1A">
        <w:rPr>
          <w:rFonts w:ascii="Georgia" w:hAnsi="Georg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1gl.ru/system/content/feature/image/2574801/" style="width:76.5pt;height:42pt;visibility:visible">
            <v:imagedata r:id="rId42"/>
          </v:shape>
        </w:pict>
      </w:r>
      <w:r>
        <w:rPr>
          <w:rFonts w:ascii="Georgia" w:hAnsi="Georgia"/>
        </w:rPr>
        <w:t>,</w:t>
      </w:r>
    </w:p>
    <w:p w:rsidR="00297C1A" w:rsidRDefault="00297C1A">
      <w:pPr>
        <w:spacing w:after="223"/>
        <w:jc w:val="both"/>
        <w:divId w:val="183984467"/>
        <w:rPr>
          <w:rFonts w:ascii="Georgia" w:hAnsi="Georgia"/>
        </w:rPr>
      </w:pPr>
      <w:proofErr w:type="gramStart"/>
      <w:r>
        <w:rPr>
          <w:rFonts w:ascii="Georgia" w:hAnsi="Georgia"/>
        </w:rPr>
        <w:t>где:</w:t>
      </w:r>
      <w:r>
        <w:rPr>
          <w:rFonts w:ascii="Georgia" w:hAnsi="Georgia"/>
        </w:rPr>
        <w:br/>
      </w:r>
      <w:r>
        <w:rPr>
          <w:rFonts w:ascii="Georgia" w:hAnsi="Georgia"/>
        </w:rPr>
        <w:br/>
      </w:r>
      <w:r w:rsidRPr="00297C1A">
        <w:rPr>
          <w:rFonts w:ascii="Georgia" w:hAnsi="Georgia"/>
          <w:noProof/>
        </w:rPr>
        <w:pict>
          <v:shape id="_x0000_i1026" type="#_x0000_t75" alt="http://www.1gl.ru/system/content/feature/image/2574802/" style="width:24pt;height:23.25pt;visibility:visible">
            <v:imagedata r:id="rId43"/>
          </v:shape>
        </w:pict>
      </w:r>
      <w:r>
        <w:rPr>
          <w:rFonts w:ascii="Georgia" w:hAnsi="Georgia"/>
        </w:rPr>
        <w:t>- размер уменьшения платы за содержание и ремонт жилого помещения (рублей);</w:t>
      </w:r>
      <w:r>
        <w:rPr>
          <w:rFonts w:ascii="Georgia" w:hAnsi="Georgia"/>
        </w:rPr>
        <w:br/>
      </w:r>
      <w:r>
        <w:rPr>
          <w:rFonts w:ascii="Georgia" w:hAnsi="Georgia"/>
        </w:rPr>
        <w:br/>
      </w:r>
      <w:r w:rsidRPr="00297C1A">
        <w:rPr>
          <w:rFonts w:ascii="Georgia" w:hAnsi="Georgia"/>
          <w:noProof/>
        </w:rPr>
        <w:pict>
          <v:shape id="_x0000_i1027" type="#_x0000_t75" alt="http://www.1gl.ru/system/content/feature/image/2574803/" style="width:12pt;height:21pt;visibility:visible">
            <v:imagedata r:id="rId44"/>
          </v:shape>
        </w:pict>
      </w:r>
      <w:r>
        <w:rPr>
          <w:rFonts w:ascii="Georgia" w:hAnsi="Georgia"/>
        </w:rPr>
        <w:t>- стоимость соответствующей услуги или работы в составе ежемесячной платы за содержание и ремонт жилого помещения (рублей);</w:t>
      </w:r>
      <w:r>
        <w:rPr>
          <w:rFonts w:ascii="Georgia" w:hAnsi="Georgia"/>
        </w:rPr>
        <w:br/>
      </w:r>
      <w:r>
        <w:rPr>
          <w:rFonts w:ascii="Georgia" w:hAnsi="Georgia"/>
        </w:rPr>
        <w:br/>
      </w:r>
      <w:r w:rsidRPr="00297C1A">
        <w:rPr>
          <w:rFonts w:ascii="Georgia" w:hAnsi="Georgia"/>
          <w:noProof/>
        </w:rPr>
        <w:pict>
          <v:shape id="_x0000_i1028" type="#_x0000_t75" alt="http://www.1gl.ru/system/content/feature/image/2574804/" style="width:15.75pt;height:21.75pt;visibility:visible">
            <v:imagedata r:id="rId45"/>
          </v:shape>
        </w:pict>
      </w:r>
      <w:r>
        <w:rPr>
          <w:rFonts w:ascii="Georgia" w:hAnsi="Georgia"/>
        </w:rPr>
        <w:t>- количество календарных дней в месяце;</w:t>
      </w:r>
      <w:r>
        <w:rPr>
          <w:rFonts w:ascii="Georgia" w:hAnsi="Georgia"/>
        </w:rPr>
        <w:br/>
      </w:r>
      <w:r>
        <w:rPr>
          <w:rFonts w:ascii="Georgia" w:hAnsi="Georgia"/>
        </w:rPr>
        <w:br/>
      </w:r>
      <w:r w:rsidRPr="00297C1A">
        <w:rPr>
          <w:rFonts w:ascii="Georgia" w:hAnsi="Georgia"/>
          <w:noProof/>
        </w:rPr>
        <w:pict>
          <v:shape id="_x0000_i1029" type="#_x0000_t75" alt="http://www.1gl.ru/system/content/feature/image/2574805/" style="width:16.5pt;height:21.75pt;visibility:visible">
            <v:imagedata r:id="rId46"/>
          </v:shape>
        </w:pict>
      </w:r>
      <w:r>
        <w:rPr>
          <w:rFonts w:ascii="Georgia" w:hAnsi="Georgia"/>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roofErr w:type="gramEnd"/>
    </w:p>
    <w:p w:rsidR="00297C1A" w:rsidRDefault="00297C1A">
      <w:pPr>
        <w:spacing w:after="223"/>
        <w:jc w:val="both"/>
        <w:divId w:val="183984467"/>
        <w:rPr>
          <w:rFonts w:ascii="Georgia" w:hAnsi="Georgia"/>
        </w:rPr>
      </w:pPr>
      <w:r>
        <w:rPr>
          <w:rFonts w:ascii="Georgia" w:hAnsi="Georgia"/>
        </w:rPr>
        <w:t xml:space="preserve">11. </w:t>
      </w:r>
      <w:proofErr w:type="gramStart"/>
      <w:r>
        <w:rPr>
          <w:rFonts w:ascii="Georgia" w:hAnsi="Georgia"/>
        </w:rPr>
        <w:t>При управлении многоквартирным домом управляющей организацией стоимость отдельных услуг или работ (</w:t>
      </w:r>
      <w:r>
        <w:rPr>
          <w:rFonts w:ascii="Georgia" w:hAnsi="Georgia"/>
          <w:i/>
          <w:iCs/>
        </w:rPr>
        <w:t>P</w:t>
      </w:r>
      <w:r w:rsidRPr="00297C1A">
        <w:rPr>
          <w:rFonts w:ascii="Georgia" w:hAnsi="Georgia"/>
          <w:noProof/>
        </w:rPr>
        <w:pict>
          <v:shape id="_x0000_i1030" type="#_x0000_t75" alt="http://www.1gl.ru/system/content/feature/image/2574806/" style="width:8.25pt;height:18.75pt;visibility:visible">
            <v:imagedata r:id="rId47"/>
          </v:shape>
        </w:pict>
      </w:r>
      <w:r>
        <w:rPr>
          <w:rFonts w:ascii="Georgia" w:hAnsi="Georgia"/>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w:t>
      </w:r>
      <w:proofErr w:type="gramEnd"/>
      <w:r>
        <w:rPr>
          <w:rFonts w:ascii="Georgia" w:hAnsi="Georgia"/>
        </w:rPr>
        <w:t xml:space="preserve">, в течение 10 рабочих дней после установления для нанимателей размера платы за содержание и ремонт жилого помещения. </w:t>
      </w:r>
    </w:p>
    <w:p w:rsidR="00297C1A" w:rsidRDefault="00297C1A">
      <w:pPr>
        <w:spacing w:after="223"/>
        <w:jc w:val="both"/>
        <w:divId w:val="183984467"/>
        <w:rPr>
          <w:rFonts w:ascii="Georgia" w:hAnsi="Georgia"/>
        </w:rPr>
      </w:pPr>
      <w:r>
        <w:rPr>
          <w:rFonts w:ascii="Georgia" w:hAnsi="Georgia"/>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rFonts w:ascii="Georgia" w:hAnsi="Georgia"/>
          <w:i/>
          <w:iCs/>
        </w:rPr>
        <w:t>P</w:t>
      </w:r>
      <w:r w:rsidRPr="00297C1A">
        <w:rPr>
          <w:rFonts w:ascii="Georgia" w:hAnsi="Georgia"/>
          <w:noProof/>
        </w:rPr>
        <w:pict>
          <v:shape id="_x0000_i1031" type="#_x0000_t75" alt="http://www.1gl.ru/system/content/feature/image/2574806/" style="width:8.25pt;height:18.75pt;visibility:visible">
            <v:imagedata r:id="rId48"/>
          </v:shape>
        </w:pict>
      </w:r>
      <w:r>
        <w:rPr>
          <w:rFonts w:ascii="Georgia" w:hAnsi="Georgia"/>
        </w:rPr>
        <w:t xml:space="preserve">), содержащиеся в смете, направленной уполномоченным органом местного самоуправления в соответствии с </w:t>
      </w:r>
      <w:hyperlink r:id="rId49" w:anchor="/document/99/901991977/XA00M782N0/" w:tgtFrame="_self" w:history="1">
        <w:r>
          <w:rPr>
            <w:rStyle w:val="a4"/>
            <w:rFonts w:ascii="Georgia" w:hAnsi="Georgia"/>
          </w:rPr>
          <w:t>пунктом 11 настоящих Правил</w:t>
        </w:r>
      </w:hyperlink>
      <w:r>
        <w:rPr>
          <w:rFonts w:ascii="Georgia" w:hAnsi="Georgia"/>
        </w:rPr>
        <w:t xml:space="preserve">. </w:t>
      </w:r>
    </w:p>
    <w:p w:rsidR="00297C1A" w:rsidRDefault="00297C1A">
      <w:pPr>
        <w:spacing w:after="223"/>
        <w:jc w:val="both"/>
        <w:divId w:val="183984467"/>
        <w:rPr>
          <w:rFonts w:ascii="Georgia" w:hAnsi="Georgia"/>
        </w:rPr>
      </w:pPr>
      <w:r>
        <w:rPr>
          <w:rFonts w:ascii="Georgia" w:hAnsi="Georgia"/>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Pr>
          <w:rFonts w:ascii="Georgia" w:hAnsi="Georgia"/>
        </w:rPr>
        <w:t>наймодателем</w:t>
      </w:r>
      <w:proofErr w:type="spellEnd"/>
      <w:r>
        <w:rPr>
          <w:rFonts w:ascii="Georgia" w:hAnsi="Georgia"/>
        </w:rPr>
        <w:t xml:space="preserve"> в соответствии с настоящими Правилами.</w:t>
      </w:r>
    </w:p>
    <w:p w:rsidR="00297C1A" w:rsidRDefault="00297C1A">
      <w:pPr>
        <w:spacing w:after="223"/>
        <w:jc w:val="both"/>
        <w:divId w:val="183984467"/>
        <w:rPr>
          <w:rFonts w:ascii="Georgia" w:hAnsi="Georgia"/>
        </w:rPr>
      </w:pPr>
      <w:r>
        <w:rPr>
          <w:rFonts w:ascii="Georgia" w:hAnsi="Georgia"/>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97C1A" w:rsidRDefault="00297C1A">
      <w:pPr>
        <w:spacing w:after="223"/>
        <w:jc w:val="both"/>
        <w:divId w:val="183984467"/>
        <w:rPr>
          <w:rFonts w:ascii="Georgia" w:hAnsi="Georgia"/>
        </w:rPr>
      </w:pPr>
      <w:r>
        <w:rPr>
          <w:rFonts w:ascii="Georgia" w:hAnsi="Georgia"/>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297C1A" w:rsidRDefault="00297C1A">
      <w:pPr>
        <w:spacing w:after="223"/>
        <w:jc w:val="both"/>
        <w:divId w:val="183984467"/>
        <w:rPr>
          <w:rFonts w:ascii="Georgia" w:hAnsi="Georgia"/>
        </w:rPr>
      </w:pPr>
      <w:r>
        <w:rPr>
          <w:rFonts w:ascii="Georgia" w:hAnsi="Georgia"/>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rPr>
          <w:rFonts w:ascii="Georgia" w:hAnsi="Georgia"/>
        </w:rPr>
        <w:t>непредоставления</w:t>
      </w:r>
      <w:proofErr w:type="spellEnd"/>
      <w:r>
        <w:rPr>
          <w:rFonts w:ascii="Georgia" w:hAnsi="Georgia"/>
        </w:rPr>
        <w:t xml:space="preserve"> или предоставления коммунальных услуг ненадлежащего качества.</w:t>
      </w:r>
    </w:p>
    <w:p w:rsidR="00297C1A" w:rsidRDefault="00297C1A">
      <w:pPr>
        <w:divId w:val="126167034"/>
        <w:rPr>
          <w:rFonts w:ascii="Arial" w:eastAsia="Times New Roman" w:hAnsi="Arial" w:cs="Arial"/>
          <w:sz w:val="20"/>
          <w:szCs w:val="20"/>
        </w:rPr>
      </w:pPr>
      <w:r>
        <w:rPr>
          <w:rFonts w:ascii="Arial" w:eastAsia="Times New Roman" w:hAnsi="Arial" w:cs="Arial"/>
          <w:sz w:val="20"/>
          <w:szCs w:val="20"/>
        </w:rPr>
        <w:t>© Материал из БСС «Система Главбух»</w:t>
      </w:r>
      <w:r>
        <w:rPr>
          <w:rFonts w:ascii="Arial" w:eastAsia="Times New Roman" w:hAnsi="Arial" w:cs="Arial"/>
          <w:sz w:val="20"/>
          <w:szCs w:val="20"/>
        </w:rPr>
        <w:br/>
        <w:t>www.1gl.ru</w:t>
      </w:r>
      <w:r>
        <w:rPr>
          <w:rFonts w:ascii="Arial" w:eastAsia="Times New Roman" w:hAnsi="Arial" w:cs="Arial"/>
          <w:sz w:val="20"/>
          <w:szCs w:val="20"/>
        </w:rPr>
        <w:br/>
        <w:t>Дата копирования: 11.05.2016</w:t>
      </w:r>
    </w:p>
    <w:sectPr w:rsidR="00297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Moves/>
  <w:defaultTabStop w:val="708"/>
  <w:noPunctuationKerning/>
  <w:characterSpacingControl w:val="doNotCompress"/>
  <w:compat/>
  <w:rsids>
    <w:rsidRoot w:val="00AC05EA"/>
    <w:rsid w:val="0011192F"/>
    <w:rsid w:val="00297C1A"/>
    <w:rsid w:val="00AC05EA"/>
    <w:rsid w:val="00F50A5A"/>
  </w:rsids>
  <m:mathPr>
    <m:mathFont m:val="Cambria Math"/>
    <m:brkBin m:val="before"/>
    <m:brkBinSub m:val="--"/>
    <m:smallFrac m:val="off"/>
    <m:dispDef/>
    <m:lMargin m:val="0"/>
    <m:rMargin m:val="0"/>
    <m:defJc m:val="centerGroup"/>
    <m:wrapIndent m:val="1440"/>
    <m:intLim m:val="subSup"/>
    <m:naryLim m:val="undOvr"/>
  </m:mathPr>
  <w:attachedSchema w:val="http://actiondigital.ru/prefs"/>
  <w:attachedSchema w:val="http://actiondigital.ru/namespaces/syste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paragraph" w:styleId="a6">
    <w:name w:val="Balloon Text"/>
    <w:basedOn w:val="a"/>
    <w:link w:val="a7"/>
    <w:uiPriority w:val="99"/>
    <w:semiHidden/>
    <w:unhideWhenUsed/>
    <w:rsid w:val="00F50A5A"/>
    <w:rPr>
      <w:rFonts w:ascii="Tahoma" w:hAnsi="Tahoma" w:cs="Tahoma"/>
      <w:sz w:val="16"/>
      <w:szCs w:val="16"/>
    </w:rPr>
  </w:style>
  <w:style w:type="character" w:customStyle="1" w:styleId="a7">
    <w:name w:val="Текст выноски Знак"/>
    <w:basedOn w:val="a0"/>
    <w:link w:val="a6"/>
    <w:uiPriority w:val="99"/>
    <w:semiHidden/>
    <w:rsid w:val="00F50A5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67034">
      <w:marLeft w:val="0"/>
      <w:marRight w:val="0"/>
      <w:marTop w:val="750"/>
      <w:marBottom w:val="0"/>
      <w:divBdr>
        <w:top w:val="none" w:sz="0" w:space="0" w:color="auto"/>
        <w:left w:val="none" w:sz="0" w:space="0" w:color="auto"/>
        <w:bottom w:val="none" w:sz="0" w:space="0" w:color="auto"/>
        <w:right w:val="none" w:sz="0" w:space="0" w:color="auto"/>
      </w:divBdr>
    </w:div>
    <w:div w:id="1520435550">
      <w:marLeft w:val="0"/>
      <w:marRight w:val="3"/>
      <w:marTop w:val="0"/>
      <w:marBottom w:val="0"/>
      <w:divBdr>
        <w:top w:val="none" w:sz="0" w:space="0" w:color="auto"/>
        <w:left w:val="none" w:sz="0" w:space="0" w:color="auto"/>
        <w:bottom w:val="none" w:sz="0" w:space="0" w:color="auto"/>
        <w:right w:val="none" w:sz="0" w:space="0" w:color="auto"/>
      </w:divBdr>
      <w:divsChild>
        <w:div w:id="183984467">
          <w:marLeft w:val="0"/>
          <w:marRight w:val="0"/>
          <w:marTop w:val="465"/>
          <w:marBottom w:val="0"/>
          <w:divBdr>
            <w:top w:val="none" w:sz="0" w:space="0" w:color="auto"/>
            <w:left w:val="none" w:sz="0" w:space="0" w:color="auto"/>
            <w:bottom w:val="none" w:sz="0" w:space="0" w:color="auto"/>
            <w:right w:val="none" w:sz="0" w:space="0" w:color="auto"/>
          </w:divBdr>
          <w:divsChild>
            <w:div w:id="272831834">
              <w:marLeft w:val="0"/>
              <w:marRight w:val="0"/>
              <w:marTop w:val="223"/>
              <w:marBottom w:val="223"/>
              <w:divBdr>
                <w:top w:val="none" w:sz="0" w:space="0" w:color="auto"/>
                <w:left w:val="none" w:sz="0" w:space="0" w:color="auto"/>
                <w:bottom w:val="none" w:sz="0" w:space="0" w:color="auto"/>
                <w:right w:val="none" w:sz="0" w:space="0" w:color="auto"/>
              </w:divBdr>
            </w:div>
            <w:div w:id="327056504">
              <w:marLeft w:val="0"/>
              <w:marRight w:val="0"/>
              <w:marTop w:val="320"/>
              <w:marBottom w:val="240"/>
              <w:divBdr>
                <w:top w:val="none" w:sz="0" w:space="0" w:color="auto"/>
                <w:left w:val="none" w:sz="0" w:space="0" w:color="auto"/>
                <w:bottom w:val="none" w:sz="0" w:space="0" w:color="auto"/>
                <w:right w:val="none" w:sz="0" w:space="0" w:color="auto"/>
              </w:divBdr>
            </w:div>
            <w:div w:id="650525504">
              <w:marLeft w:val="0"/>
              <w:marRight w:val="0"/>
              <w:marTop w:val="320"/>
              <w:marBottom w:val="240"/>
              <w:divBdr>
                <w:top w:val="none" w:sz="0" w:space="0" w:color="auto"/>
                <w:left w:val="none" w:sz="0" w:space="0" w:color="auto"/>
                <w:bottom w:val="none" w:sz="0" w:space="0" w:color="auto"/>
                <w:right w:val="none" w:sz="0" w:space="0" w:color="auto"/>
              </w:divBdr>
            </w:div>
            <w:div w:id="1018235096">
              <w:marLeft w:val="0"/>
              <w:marRight w:val="0"/>
              <w:marTop w:val="0"/>
              <w:marBottom w:val="0"/>
              <w:divBdr>
                <w:top w:val="none" w:sz="0" w:space="0" w:color="auto"/>
                <w:left w:val="none" w:sz="0" w:space="0" w:color="auto"/>
                <w:bottom w:val="none" w:sz="0" w:space="0" w:color="auto"/>
                <w:right w:val="none" w:sz="0" w:space="0" w:color="auto"/>
              </w:divBdr>
            </w:div>
            <w:div w:id="1221594360">
              <w:marLeft w:val="0"/>
              <w:marRight w:val="0"/>
              <w:marTop w:val="320"/>
              <w:marBottom w:val="240"/>
              <w:divBdr>
                <w:top w:val="none" w:sz="0" w:space="0" w:color="auto"/>
                <w:left w:val="none" w:sz="0" w:space="0" w:color="auto"/>
                <w:bottom w:val="none" w:sz="0" w:space="0" w:color="auto"/>
                <w:right w:val="none" w:sz="0" w:space="0" w:color="auto"/>
              </w:divBdr>
            </w:div>
            <w:div w:id="1391996741">
              <w:marLeft w:val="0"/>
              <w:marRight w:val="0"/>
              <w:marTop w:val="320"/>
              <w:marBottom w:val="240"/>
              <w:divBdr>
                <w:top w:val="none" w:sz="0" w:space="0" w:color="auto"/>
                <w:left w:val="none" w:sz="0" w:space="0" w:color="auto"/>
                <w:bottom w:val="none" w:sz="0" w:space="0" w:color="auto"/>
                <w:right w:val="none" w:sz="0" w:space="0" w:color="auto"/>
              </w:divBdr>
            </w:div>
            <w:div w:id="2072459330">
              <w:marLeft w:val="0"/>
              <w:marRight w:val="0"/>
              <w:marTop w:val="320"/>
              <w:marBottom w:val="240"/>
              <w:divBdr>
                <w:top w:val="none" w:sz="0" w:space="0" w:color="auto"/>
                <w:left w:val="none" w:sz="0" w:space="0" w:color="auto"/>
                <w:bottom w:val="none" w:sz="0" w:space="0" w:color="auto"/>
                <w:right w:val="none" w:sz="0" w:space="0" w:color="auto"/>
              </w:divBdr>
            </w:div>
          </w:divsChild>
        </w:div>
        <w:div w:id="13927312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13" Type="http://schemas.openxmlformats.org/officeDocument/2006/relationships/hyperlink" Target="http://www.1gl.ru/" TargetMode="External"/><Relationship Id="rId18" Type="http://schemas.openxmlformats.org/officeDocument/2006/relationships/hyperlink" Target="http://www.1gl.ru/" TargetMode="External"/><Relationship Id="rId26" Type="http://schemas.openxmlformats.org/officeDocument/2006/relationships/hyperlink" Target="http://www.1gl.ru/" TargetMode="External"/><Relationship Id="rId39" Type="http://schemas.openxmlformats.org/officeDocument/2006/relationships/hyperlink" Target="http://www.1gl.ru/" TargetMode="External"/><Relationship Id="rId3" Type="http://schemas.openxmlformats.org/officeDocument/2006/relationships/webSettings" Target="webSettings.xml"/><Relationship Id="rId21" Type="http://schemas.openxmlformats.org/officeDocument/2006/relationships/hyperlink" Target="http://www.1gl.ru/" TargetMode="External"/><Relationship Id="rId34" Type="http://schemas.openxmlformats.org/officeDocument/2006/relationships/hyperlink" Target="http://www.1gl.ru/" TargetMode="External"/><Relationship Id="rId42" Type="http://schemas.openxmlformats.org/officeDocument/2006/relationships/image" Target="http://www.1gl.ru/system/content/feature/image/2574801/" TargetMode="External"/><Relationship Id="rId47" Type="http://schemas.openxmlformats.org/officeDocument/2006/relationships/image" Target="http://www.1gl.ru/system/content/feature/image/2574806/" TargetMode="External"/><Relationship Id="rId50" Type="http://schemas.openxmlformats.org/officeDocument/2006/relationships/fontTable" Target="fontTable.xml"/><Relationship Id="rId7" Type="http://schemas.openxmlformats.org/officeDocument/2006/relationships/hyperlink" Target="http://www.1gl.ru/" TargetMode="External"/><Relationship Id="rId12" Type="http://schemas.openxmlformats.org/officeDocument/2006/relationships/hyperlink" Target="http://www.1gl.ru/" TargetMode="External"/><Relationship Id="rId17" Type="http://schemas.openxmlformats.org/officeDocument/2006/relationships/hyperlink" Target="http://www.1gl.ru/" TargetMode="External"/><Relationship Id="rId25" Type="http://schemas.openxmlformats.org/officeDocument/2006/relationships/hyperlink" Target="http://www.1gl.ru/" TargetMode="External"/><Relationship Id="rId33" Type="http://schemas.openxmlformats.org/officeDocument/2006/relationships/hyperlink" Target="http://www.1gl.ru/" TargetMode="External"/><Relationship Id="rId38" Type="http://schemas.openxmlformats.org/officeDocument/2006/relationships/hyperlink" Target="http://www.1gl.ru/" TargetMode="External"/><Relationship Id="rId46" Type="http://schemas.openxmlformats.org/officeDocument/2006/relationships/image" Target="http://www.1gl.ru/system/content/feature/image/2574805/" TargetMode="External"/><Relationship Id="rId2" Type="http://schemas.openxmlformats.org/officeDocument/2006/relationships/settings" Target="settings.xml"/><Relationship Id="rId16" Type="http://schemas.openxmlformats.org/officeDocument/2006/relationships/hyperlink" Target="http://www.1gl.ru/" TargetMode="External"/><Relationship Id="rId20" Type="http://schemas.openxmlformats.org/officeDocument/2006/relationships/hyperlink" Target="http://www.1gl.ru/" TargetMode="External"/><Relationship Id="rId29" Type="http://schemas.openxmlformats.org/officeDocument/2006/relationships/hyperlink" Target="http://www.1gl.ru/" TargetMode="External"/><Relationship Id="rId41" Type="http://schemas.openxmlformats.org/officeDocument/2006/relationships/hyperlink" Target="http://www.1gl.ru/" TargetMode="External"/><Relationship Id="rId1" Type="http://schemas.openxmlformats.org/officeDocument/2006/relationships/styles" Target="styles.xml"/><Relationship Id="rId6" Type="http://schemas.openxmlformats.org/officeDocument/2006/relationships/hyperlink" Target="http://www.1gl.ru/" TargetMode="External"/><Relationship Id="rId11" Type="http://schemas.openxmlformats.org/officeDocument/2006/relationships/hyperlink" Target="http://www.1gl.ru/" TargetMode="External"/><Relationship Id="rId24" Type="http://schemas.openxmlformats.org/officeDocument/2006/relationships/hyperlink" Target="http://www.1gl.ru/" TargetMode="External"/><Relationship Id="rId32" Type="http://schemas.openxmlformats.org/officeDocument/2006/relationships/hyperlink" Target="http://www.1gl.ru/" TargetMode="External"/><Relationship Id="rId37" Type="http://schemas.openxmlformats.org/officeDocument/2006/relationships/hyperlink" Target="http://www.1gl.ru/" TargetMode="External"/><Relationship Id="rId40" Type="http://schemas.openxmlformats.org/officeDocument/2006/relationships/hyperlink" Target="http://www.1gl.ru/" TargetMode="External"/><Relationship Id="rId45" Type="http://schemas.openxmlformats.org/officeDocument/2006/relationships/image" Target="http://www.1gl.ru/system/content/feature/image/2574804/" TargetMode="External"/><Relationship Id="rId5" Type="http://schemas.openxmlformats.org/officeDocument/2006/relationships/hyperlink" Target="http://www.1gl.ru/" TargetMode="External"/><Relationship Id="rId15" Type="http://schemas.openxmlformats.org/officeDocument/2006/relationships/hyperlink" Target="http://www.1gl.ru/" TargetMode="External"/><Relationship Id="rId23" Type="http://schemas.openxmlformats.org/officeDocument/2006/relationships/hyperlink" Target="http://www.1gl.ru/" TargetMode="External"/><Relationship Id="rId28" Type="http://schemas.openxmlformats.org/officeDocument/2006/relationships/hyperlink" Target="http://www.1gl.ru/" TargetMode="External"/><Relationship Id="rId36" Type="http://schemas.openxmlformats.org/officeDocument/2006/relationships/hyperlink" Target="http://www.1gl.ru/" TargetMode="External"/><Relationship Id="rId49" Type="http://schemas.openxmlformats.org/officeDocument/2006/relationships/hyperlink" Target="http://www.1gl.ru/" TargetMode="External"/><Relationship Id="rId10" Type="http://schemas.openxmlformats.org/officeDocument/2006/relationships/hyperlink" Target="http://www.1gl.ru/" TargetMode="External"/><Relationship Id="rId19" Type="http://schemas.openxmlformats.org/officeDocument/2006/relationships/hyperlink" Target="http://www.1gl.ru/" TargetMode="External"/><Relationship Id="rId31" Type="http://schemas.openxmlformats.org/officeDocument/2006/relationships/hyperlink" Target="http://www.1gl.ru/" TargetMode="External"/><Relationship Id="rId44" Type="http://schemas.openxmlformats.org/officeDocument/2006/relationships/image" Target="http://www.1gl.ru/system/content/feature/image/2574803/" TargetMode="External"/><Relationship Id="rId4" Type="http://schemas.openxmlformats.org/officeDocument/2006/relationships/hyperlink" Target="http://www.1gl.ru/" TargetMode="External"/><Relationship Id="rId9" Type="http://schemas.openxmlformats.org/officeDocument/2006/relationships/hyperlink" Target="http://www.1gl.ru/" TargetMode="External"/><Relationship Id="rId14" Type="http://schemas.openxmlformats.org/officeDocument/2006/relationships/hyperlink" Target="http://www.1gl.ru/" TargetMode="External"/><Relationship Id="rId22" Type="http://schemas.openxmlformats.org/officeDocument/2006/relationships/hyperlink" Target="http://www.1gl.ru/" TargetMode="External"/><Relationship Id="rId27" Type="http://schemas.openxmlformats.org/officeDocument/2006/relationships/hyperlink" Target="http://www.1gl.ru/" TargetMode="External"/><Relationship Id="rId30" Type="http://schemas.openxmlformats.org/officeDocument/2006/relationships/hyperlink" Target="http://www.1gl.ru/" TargetMode="External"/><Relationship Id="rId35" Type="http://schemas.openxmlformats.org/officeDocument/2006/relationships/hyperlink" Target="http://www.1gl.ru/" TargetMode="External"/><Relationship Id="rId43" Type="http://schemas.openxmlformats.org/officeDocument/2006/relationships/image" Target="http://www.1gl.ru/system/content/feature/image/2574802/" TargetMode="External"/><Relationship Id="rId48" Type="http://schemas.openxmlformats.org/officeDocument/2006/relationships/image" Target="http://www.1gl.ru/system/content/feature/image/2574806/" TargetMode="External"/><Relationship Id="rId8" Type="http://schemas.openxmlformats.org/officeDocument/2006/relationships/hyperlink" Target="http://www.1gl.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8116</Words>
  <Characters>46262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2016-05-11T06:50:00Z</dcterms:created>
  <dcterms:modified xsi:type="dcterms:W3CDTF">2016-05-11T06:54:00Z</dcterms:modified>
</cp:coreProperties>
</file>