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51137" w14:textId="77777777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6521"/>
        <w:jc w:val="both"/>
        <w:rPr>
          <w:rFonts w:ascii="Times New Roman CYR" w:eastAsia="Times New Roman" w:hAnsi="Times New Roman CYR" w:cs="Times New Roman CYR"/>
          <w:b/>
          <w:sz w:val="18"/>
          <w:szCs w:val="18"/>
          <w:lang w:eastAsia="ru-RU"/>
        </w:rPr>
      </w:pPr>
      <w:r w:rsidRPr="00FB35AB">
        <w:rPr>
          <w:rFonts w:ascii="Times New Roman CYR" w:eastAsia="Times New Roman" w:hAnsi="Times New Roman CYR" w:cs="Times New Roman CYR"/>
          <w:b/>
          <w:sz w:val="18"/>
          <w:szCs w:val="18"/>
          <w:lang w:eastAsia="ru-RU"/>
        </w:rPr>
        <w:t>Приложение 1</w:t>
      </w:r>
    </w:p>
    <w:p w14:paraId="2B526617" w14:textId="77777777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6521"/>
        <w:jc w:val="both"/>
        <w:rPr>
          <w:rFonts w:ascii="Times New Roman CYR" w:eastAsia="Times New Roman" w:hAnsi="Times New Roman CYR" w:cs="Times New Roman CYR"/>
          <w:b/>
          <w:sz w:val="18"/>
          <w:szCs w:val="18"/>
          <w:lang w:eastAsia="ru-RU"/>
        </w:rPr>
      </w:pPr>
      <w:r w:rsidRPr="00FB35AB">
        <w:rPr>
          <w:rFonts w:ascii="Times New Roman CYR" w:eastAsia="Times New Roman" w:hAnsi="Times New Roman CYR" w:cs="Times New Roman CYR"/>
          <w:b/>
          <w:sz w:val="18"/>
          <w:szCs w:val="18"/>
          <w:lang w:eastAsia="ru-RU"/>
        </w:rPr>
        <w:t xml:space="preserve">к Порядку сноса самовольно (незаконно) </w:t>
      </w:r>
    </w:p>
    <w:p w14:paraId="1323448B" w14:textId="77777777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6521"/>
        <w:jc w:val="both"/>
        <w:rPr>
          <w:rFonts w:ascii="Times New Roman CYR" w:eastAsia="Times New Roman" w:hAnsi="Times New Roman CYR" w:cs="Times New Roman CYR"/>
          <w:b/>
          <w:sz w:val="18"/>
          <w:szCs w:val="18"/>
          <w:lang w:eastAsia="ru-RU"/>
        </w:rPr>
      </w:pPr>
      <w:r w:rsidRPr="00FB35AB">
        <w:rPr>
          <w:rFonts w:ascii="Times New Roman CYR" w:eastAsia="Times New Roman" w:hAnsi="Times New Roman CYR" w:cs="Times New Roman CYR"/>
          <w:b/>
          <w:sz w:val="18"/>
          <w:szCs w:val="18"/>
          <w:lang w:eastAsia="ru-RU"/>
        </w:rPr>
        <w:t xml:space="preserve">установленных некапитальных </w:t>
      </w:r>
    </w:p>
    <w:p w14:paraId="4B094736" w14:textId="77777777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6521"/>
        <w:jc w:val="both"/>
        <w:rPr>
          <w:rFonts w:ascii="Times New Roman CYR" w:eastAsia="Times New Roman" w:hAnsi="Times New Roman CYR" w:cs="Times New Roman CYR"/>
          <w:b/>
          <w:sz w:val="18"/>
          <w:szCs w:val="18"/>
          <w:lang w:eastAsia="ru-RU"/>
        </w:rPr>
      </w:pPr>
      <w:r w:rsidRPr="00FB35AB">
        <w:rPr>
          <w:rFonts w:ascii="Times New Roman CYR" w:eastAsia="Times New Roman" w:hAnsi="Times New Roman CYR" w:cs="Times New Roman CYR"/>
          <w:b/>
          <w:sz w:val="18"/>
          <w:szCs w:val="18"/>
          <w:lang w:eastAsia="ru-RU"/>
        </w:rPr>
        <w:t xml:space="preserve">строений, сооружений на территории </w:t>
      </w:r>
    </w:p>
    <w:p w14:paraId="3DFDBDBB" w14:textId="77777777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6521"/>
        <w:jc w:val="both"/>
        <w:rPr>
          <w:rFonts w:ascii="Times New Roman CYR" w:eastAsia="Times New Roman" w:hAnsi="Times New Roman CYR" w:cs="Times New Roman CYR"/>
          <w:b/>
          <w:sz w:val="18"/>
          <w:szCs w:val="18"/>
          <w:lang w:eastAsia="ru-RU"/>
        </w:rPr>
      </w:pPr>
      <w:r w:rsidRPr="00FB35AB">
        <w:rPr>
          <w:rFonts w:ascii="Times New Roman CYR" w:eastAsia="Times New Roman" w:hAnsi="Times New Roman CYR" w:cs="Times New Roman CYR"/>
          <w:b/>
          <w:sz w:val="18"/>
          <w:szCs w:val="18"/>
          <w:lang w:eastAsia="ru-RU"/>
        </w:rPr>
        <w:t xml:space="preserve">муниципального образования </w:t>
      </w:r>
    </w:p>
    <w:p w14:paraId="4A6483FA" w14:textId="77777777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6521"/>
        <w:jc w:val="both"/>
        <w:rPr>
          <w:rFonts w:ascii="Times New Roman CYR" w:eastAsia="Times New Roman" w:hAnsi="Times New Roman CYR" w:cs="Times New Roman CYR"/>
          <w:b/>
          <w:sz w:val="18"/>
          <w:szCs w:val="18"/>
          <w:lang w:eastAsia="ru-RU"/>
        </w:rPr>
      </w:pPr>
      <w:r w:rsidRPr="00FB35AB">
        <w:rPr>
          <w:rFonts w:ascii="Times New Roman CYR" w:eastAsia="Times New Roman" w:hAnsi="Times New Roman CYR" w:cs="Times New Roman CYR"/>
          <w:b/>
          <w:sz w:val="18"/>
          <w:szCs w:val="18"/>
          <w:lang w:eastAsia="ru-RU"/>
        </w:rPr>
        <w:t>Петровское сельское поселение</w:t>
      </w:r>
    </w:p>
    <w:p w14:paraId="4FDDA555" w14:textId="77777777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051C8A7F" w14:textId="6A4CE072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698"/>
        <w:jc w:val="center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АКТ ОСМОТРА ВЫЯВЛЕННОГО ОБЪЕКТА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№</w:t>
      </w: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____</w:t>
      </w:r>
      <w:r w:rsidR="004E7C7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2</w:t>
      </w: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______</w:t>
      </w:r>
    </w:p>
    <w:p w14:paraId="32F9CABB" w14:textId="77777777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33E3424C" w14:textId="23C43D49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"_</w:t>
      </w:r>
      <w:r w:rsidR="004E7C7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05</w:t>
      </w: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__" ___</w:t>
      </w:r>
      <w:r w:rsidR="004E7C7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10</w:t>
      </w: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___ 20</w:t>
      </w:r>
      <w:r w:rsidR="001D540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23</w:t>
      </w: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__ года время: _</w:t>
      </w:r>
      <w:r w:rsidR="001D540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12</w:t>
      </w: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_ ч. _</w:t>
      </w:r>
      <w:r w:rsidR="001D540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00</w:t>
      </w: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_ мин.</w:t>
      </w:r>
    </w:p>
    <w:p w14:paraId="307339B3" w14:textId="77777777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15EFA961" w14:textId="112EF8B1" w:rsidR="00FB35AB" w:rsidRPr="00FB35AB" w:rsidRDefault="00FB35AB" w:rsidP="0000235A">
      <w:pPr>
        <w:widowControl w:val="0"/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0" w:line="240" w:lineRule="auto"/>
        <w:ind w:left="709" w:firstLine="11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Настоящий акт составлен: </w:t>
      </w:r>
      <w:r w:rsidR="0000235A" w:rsidRPr="000023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Экономист</w:t>
      </w:r>
      <w:r w:rsidR="000023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ом</w:t>
      </w:r>
      <w:r w:rsidR="0000235A" w:rsidRPr="000023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по договорной и претензионной работе</w:t>
      </w:r>
      <w:r w:rsidR="000023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00235A" w:rsidRPr="000023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Муниципальное казённое учреждение</w:t>
      </w:r>
      <w:r w:rsidR="000023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00235A" w:rsidRPr="000023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«Центр благоустройства и муниципальных услуг Петровское»</w:t>
      </w:r>
      <w:r w:rsidR="000023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А.Б. Ивановым</w:t>
      </w:r>
    </w:p>
    <w:p w14:paraId="7A4865E2" w14:textId="77777777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left="709" w:firstLine="11"/>
        <w:jc w:val="center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  <w:r w:rsidRPr="00FB35AB">
        <w:rPr>
          <w:rFonts w:ascii="Times New Roman CYR" w:eastAsia="Times New Roman" w:hAnsi="Times New Roman CYR" w:cs="Times New Roman CYR"/>
          <w:sz w:val="18"/>
          <w:szCs w:val="18"/>
          <w:lang w:eastAsia="ru-RU"/>
        </w:rPr>
        <w:t>(указывается наименование органа, Ф.И.О., должность лица, составившего акт)</w:t>
      </w:r>
    </w:p>
    <w:p w14:paraId="39D7009A" w14:textId="1A4519F8" w:rsidR="00FB35AB" w:rsidRDefault="00FB35AB" w:rsidP="0000235A">
      <w:pPr>
        <w:widowControl w:val="0"/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0" w:line="240" w:lineRule="auto"/>
        <w:ind w:left="709" w:firstLine="11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 том, что на земельном участке (территории</w:t>
      </w:r>
      <w:r w:rsidR="001D540C"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):</w:t>
      </w:r>
      <w:r w:rsidR="000023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bookmarkStart w:id="0" w:name="_Hlk147824722"/>
      <w:bookmarkStart w:id="1" w:name="_Hlk144990899"/>
      <w:r w:rsidR="000023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вблизи дома </w:t>
      </w:r>
      <w:r w:rsidR="004E7C7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23</w:t>
      </w:r>
      <w:r w:rsidR="001D540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по</w:t>
      </w:r>
      <w:r w:rsidR="000023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адресу </w:t>
      </w:r>
      <w:r w:rsidR="004E7C7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д. Варшко</w:t>
      </w:r>
      <w:r w:rsidR="000023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, по улице </w:t>
      </w:r>
      <w:r w:rsidR="004E7C7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Озерная</w:t>
      </w:r>
      <w:bookmarkEnd w:id="0"/>
      <w:r w:rsidR="001D540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</w:t>
      </w:r>
      <w:r w:rsidR="000023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</w:p>
    <w:bookmarkEnd w:id="1"/>
    <w:p w14:paraId="33F25D44" w14:textId="4F2FF60C" w:rsid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left="709" w:firstLine="11"/>
        <w:jc w:val="center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  <w:r w:rsidRPr="00FB35AB">
        <w:rPr>
          <w:rFonts w:ascii="Times New Roman CYR" w:eastAsia="Times New Roman" w:hAnsi="Times New Roman CYR" w:cs="Times New Roman CYR"/>
          <w:sz w:val="18"/>
          <w:szCs w:val="18"/>
          <w:lang w:eastAsia="ru-RU"/>
        </w:rPr>
        <w:t>(указывается адрес земельного участка, на котором незаконно размещен объект, или местоположение объекта</w:t>
      </w:r>
    </w:p>
    <w:p w14:paraId="33EA5568" w14:textId="73F0D44A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left="709" w:firstLine="11"/>
        <w:jc w:val="center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  <w:r w:rsidRPr="00FB35AB">
        <w:rPr>
          <w:rFonts w:ascii="Times New Roman CYR" w:eastAsia="Times New Roman" w:hAnsi="Times New Roman CYR" w:cs="Times New Roman CYR"/>
          <w:sz w:val="18"/>
          <w:szCs w:val="18"/>
          <w:lang w:eastAsia="ru-RU"/>
        </w:rPr>
        <w:t xml:space="preserve"> с привязкой на местности</w:t>
      </w:r>
      <w:r>
        <w:rPr>
          <w:rFonts w:ascii="Times New Roman CYR" w:eastAsia="Times New Roman" w:hAnsi="Times New Roman CYR" w:cs="Times New Roman CYR"/>
          <w:sz w:val="18"/>
          <w:szCs w:val="18"/>
          <w:lang w:eastAsia="ru-RU"/>
        </w:rPr>
        <w:t xml:space="preserve">, где </w:t>
      </w:r>
      <w:r w:rsidRPr="00FB35AB">
        <w:rPr>
          <w:rFonts w:ascii="Times New Roman CYR" w:eastAsia="Times New Roman" w:hAnsi="Times New Roman CYR" w:cs="Times New Roman CYR"/>
          <w:sz w:val="18"/>
          <w:szCs w:val="18"/>
          <w:lang w:eastAsia="ru-RU"/>
        </w:rPr>
        <w:t>расположен незаконно размещенный некапитальное строение, сооружение</w:t>
      </w:r>
      <w:r>
        <w:rPr>
          <w:rFonts w:ascii="Times New Roman CYR" w:eastAsia="Times New Roman" w:hAnsi="Times New Roman CYR" w:cs="Times New Roman CYR"/>
          <w:sz w:val="18"/>
          <w:szCs w:val="18"/>
          <w:lang w:eastAsia="ru-RU"/>
        </w:rPr>
        <w:t>)</w:t>
      </w:r>
    </w:p>
    <w:p w14:paraId="3FDB3AE4" w14:textId="77777777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left="709" w:firstLine="11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55979D19" w14:textId="0C8C5E1C" w:rsidR="00FB35AB" w:rsidRPr="00426961" w:rsidRDefault="00FB35AB" w:rsidP="006A4EDD">
      <w:pPr>
        <w:widowControl w:val="0"/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0" w:line="240" w:lineRule="auto"/>
        <w:ind w:left="709" w:firstLine="11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Описание объекта (вид (тип) объекта, назначение, технические характеристики, строительный материал, цвет и т.д.)</w:t>
      </w:r>
      <w:r w:rsidR="00426961"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:</w:t>
      </w:r>
      <w:r w:rsidR="00426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426961" w:rsidRPr="001D540C">
        <w:rPr>
          <w:rFonts w:ascii="Times New Roman CYR" w:eastAsia="Times New Roman" w:hAnsi="Times New Roman CYR" w:cs="Times New Roman CYR"/>
          <w:sz w:val="24"/>
          <w:szCs w:val="24"/>
          <w:u w:val="single"/>
          <w:lang w:eastAsia="ru-RU"/>
        </w:rPr>
        <w:t>Вблизи</w:t>
      </w:r>
      <w:r w:rsidR="0000235A" w:rsidRPr="001D540C">
        <w:rPr>
          <w:rFonts w:ascii="Times New Roman CYR" w:eastAsia="Times New Roman" w:hAnsi="Times New Roman CYR" w:cs="Times New Roman CYR"/>
          <w:sz w:val="24"/>
          <w:szCs w:val="24"/>
          <w:u w:val="single"/>
          <w:lang w:eastAsia="ru-RU"/>
        </w:rPr>
        <w:t xml:space="preserve"> (около </w:t>
      </w:r>
      <w:r w:rsidR="004E7C7B">
        <w:rPr>
          <w:rFonts w:ascii="Times New Roman CYR" w:eastAsia="Times New Roman" w:hAnsi="Times New Roman CYR" w:cs="Times New Roman CYR"/>
          <w:sz w:val="24"/>
          <w:szCs w:val="24"/>
          <w:u w:val="single"/>
          <w:lang w:eastAsia="ru-RU"/>
        </w:rPr>
        <w:t>66</w:t>
      </w:r>
      <w:r w:rsidR="0000235A" w:rsidRPr="001D540C">
        <w:rPr>
          <w:rFonts w:ascii="Times New Roman CYR" w:eastAsia="Times New Roman" w:hAnsi="Times New Roman CYR" w:cs="Times New Roman CYR"/>
          <w:sz w:val="24"/>
          <w:szCs w:val="24"/>
          <w:u w:val="single"/>
          <w:lang w:eastAsia="ru-RU"/>
        </w:rPr>
        <w:t xml:space="preserve"> </w:t>
      </w:r>
      <w:r w:rsidR="00426961" w:rsidRPr="001D540C">
        <w:rPr>
          <w:rFonts w:ascii="Times New Roman CYR" w:eastAsia="Times New Roman" w:hAnsi="Times New Roman CYR" w:cs="Times New Roman CYR"/>
          <w:sz w:val="24"/>
          <w:szCs w:val="24"/>
          <w:u w:val="single"/>
          <w:lang w:eastAsia="ru-RU"/>
        </w:rPr>
        <w:t xml:space="preserve">метров) </w:t>
      </w:r>
      <w:r w:rsidR="004E7C7B">
        <w:rPr>
          <w:rFonts w:ascii="Times New Roman CYR" w:eastAsia="Times New Roman" w:hAnsi="Times New Roman CYR" w:cs="Times New Roman CYR"/>
          <w:sz w:val="24"/>
          <w:szCs w:val="24"/>
          <w:u w:val="single"/>
          <w:lang w:eastAsia="ru-RU"/>
        </w:rPr>
        <w:t xml:space="preserve">от трассы А - 121 </w:t>
      </w:r>
      <w:r w:rsidR="0000235A" w:rsidRPr="001D540C">
        <w:rPr>
          <w:rFonts w:ascii="Times New Roman CYR" w:eastAsia="Times New Roman" w:hAnsi="Times New Roman CYR" w:cs="Times New Roman CYR"/>
          <w:sz w:val="24"/>
          <w:szCs w:val="24"/>
          <w:u w:val="single"/>
          <w:lang w:eastAsia="ru-RU"/>
        </w:rPr>
        <w:t xml:space="preserve"> расположены </w:t>
      </w:r>
      <w:r w:rsidR="004E7C7B">
        <w:rPr>
          <w:rFonts w:ascii="Times New Roman CYR" w:eastAsia="Times New Roman" w:hAnsi="Times New Roman CYR" w:cs="Times New Roman CYR"/>
          <w:sz w:val="24"/>
          <w:szCs w:val="24"/>
          <w:u w:val="single"/>
          <w:lang w:eastAsia="ru-RU"/>
        </w:rPr>
        <w:t>металлические ворота</w:t>
      </w:r>
      <w:r w:rsidR="00426961" w:rsidRPr="001D540C">
        <w:rPr>
          <w:rFonts w:ascii="Times New Roman CYR" w:eastAsia="Times New Roman" w:hAnsi="Times New Roman CYR" w:cs="Times New Roman CYR"/>
          <w:sz w:val="24"/>
          <w:szCs w:val="24"/>
          <w:u w:val="single"/>
          <w:lang w:eastAsia="ru-RU"/>
        </w:rPr>
        <w:t>,</w:t>
      </w:r>
      <w:r w:rsidR="004E7C7B">
        <w:rPr>
          <w:rFonts w:ascii="Times New Roman CYR" w:eastAsia="Times New Roman" w:hAnsi="Times New Roman CYR" w:cs="Times New Roman CYR"/>
          <w:sz w:val="24"/>
          <w:szCs w:val="24"/>
          <w:u w:val="single"/>
          <w:lang w:eastAsia="ru-RU"/>
        </w:rPr>
        <w:t xml:space="preserve"> из металлопрофиля зеленого цвета в внешней стороны, серого цвета с внутренней стороны высотой около двух метров и шириной около четырех метров. Створки ворот закреплены на сварной металлической конструкции закрепленной в землю на двух металлических столбах  </w:t>
      </w:r>
      <w:r w:rsidR="006A4ED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. </w:t>
      </w:r>
    </w:p>
    <w:p w14:paraId="4C2FA218" w14:textId="77777777" w:rsidR="00FB35AB" w:rsidRDefault="00FB35AB" w:rsidP="006A4EDD">
      <w:pPr>
        <w:widowControl w:val="0"/>
        <w:pBdr>
          <w:between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586F1AF0" w14:textId="0E7880DA" w:rsidR="00FB35AB" w:rsidRPr="00FB35AB" w:rsidRDefault="00FB35AB" w:rsidP="00426961">
      <w:pPr>
        <w:widowControl w:val="0"/>
        <w:pBdr>
          <w:between w:val="single" w:sz="4" w:space="1" w:color="auto"/>
        </w:pBdr>
        <w:autoSpaceDE w:val="0"/>
        <w:autoSpaceDN w:val="0"/>
        <w:adjustRightInd w:val="0"/>
        <w:spacing w:after="0" w:line="240" w:lineRule="auto"/>
        <w:ind w:left="709" w:firstLine="11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</w:p>
    <w:p w14:paraId="3969486C" w14:textId="7D3AAD00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Сведения о лице, незаконно разместившим объект:</w:t>
      </w:r>
      <w:r w:rsidR="006A4ED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6A4EDD" w:rsidRPr="006A4EDD">
        <w:rPr>
          <w:rFonts w:ascii="Times New Roman CYR" w:eastAsia="Times New Roman" w:hAnsi="Times New Roman CYR" w:cs="Times New Roman CYR"/>
          <w:sz w:val="24"/>
          <w:szCs w:val="24"/>
          <w:u w:val="single"/>
          <w:lang w:eastAsia="ru-RU"/>
        </w:rPr>
        <w:t>не установлено</w:t>
      </w:r>
    </w:p>
    <w:p w14:paraId="094A8B57" w14:textId="77777777" w:rsid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170C2BE8" w14:textId="6ABF1965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Признаки объекта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не </w:t>
      </w: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капитального </w:t>
      </w:r>
      <w:r w:rsidR="006A4EDD"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строительства:</w:t>
      </w:r>
      <w:r w:rsidR="006A4ED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6A4EDD" w:rsidRPr="006A4EDD">
        <w:rPr>
          <w:rFonts w:ascii="Times New Roman CYR" w:eastAsia="Times New Roman" w:hAnsi="Times New Roman CYR" w:cs="Times New Roman CYR"/>
          <w:sz w:val="24"/>
          <w:szCs w:val="24"/>
          <w:u w:val="single"/>
          <w:lang w:eastAsia="ru-RU"/>
        </w:rPr>
        <w:t>капитальный фундамент отсутствует</w:t>
      </w:r>
    </w:p>
    <w:p w14:paraId="7CBA0E40" w14:textId="77777777" w:rsid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48FD207F" w14:textId="6527F797" w:rsidR="00FB35AB" w:rsidRPr="00FB35AB" w:rsidRDefault="00FB35AB" w:rsidP="00353A58">
      <w:pPr>
        <w:widowControl w:val="0"/>
        <w:autoSpaceDE w:val="0"/>
        <w:autoSpaceDN w:val="0"/>
        <w:adjustRightInd w:val="0"/>
        <w:spacing w:after="0" w:line="240" w:lineRule="auto"/>
        <w:ind w:left="709" w:firstLine="11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Возможный способ сноса объекта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:</w:t>
      </w:r>
      <w:r w:rsidR="006A4ED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353A58">
        <w:rPr>
          <w:rFonts w:ascii="Times New Roman CYR" w:eastAsia="Times New Roman" w:hAnsi="Times New Roman CYR" w:cs="Times New Roman CYR"/>
          <w:sz w:val="24"/>
          <w:szCs w:val="24"/>
          <w:u w:val="single"/>
          <w:lang w:eastAsia="ru-RU"/>
        </w:rPr>
        <w:t xml:space="preserve">демонтаж строений, расчистка территории от </w:t>
      </w:r>
      <w:r w:rsidR="0003007B">
        <w:rPr>
          <w:rFonts w:ascii="Times New Roman CYR" w:eastAsia="Times New Roman" w:hAnsi="Times New Roman CYR" w:cs="Times New Roman CYR"/>
          <w:sz w:val="24"/>
          <w:szCs w:val="24"/>
          <w:u w:val="single"/>
          <w:lang w:eastAsia="ru-RU"/>
        </w:rPr>
        <w:t>частей металлической конструкции</w:t>
      </w:r>
      <w:r w:rsidR="00353A58">
        <w:rPr>
          <w:rFonts w:ascii="Times New Roman CYR" w:eastAsia="Times New Roman" w:hAnsi="Times New Roman CYR" w:cs="Times New Roman CYR"/>
          <w:sz w:val="24"/>
          <w:szCs w:val="24"/>
          <w:u w:val="single"/>
          <w:lang w:eastAsia="ru-RU"/>
        </w:rPr>
        <w:t>, с последующей утилизацией</w:t>
      </w:r>
      <w:r w:rsidR="001D540C">
        <w:rPr>
          <w:rFonts w:ascii="Times New Roman CYR" w:eastAsia="Times New Roman" w:hAnsi="Times New Roman CYR" w:cs="Times New Roman CYR"/>
          <w:sz w:val="24"/>
          <w:szCs w:val="24"/>
          <w:u w:val="single"/>
          <w:lang w:eastAsia="ru-RU"/>
        </w:rPr>
        <w:t xml:space="preserve"> строительного мусора</w:t>
      </w:r>
      <w:r w:rsidR="006A4ED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</w:t>
      </w:r>
    </w:p>
    <w:p w14:paraId="698ADAFA" w14:textId="77777777" w:rsid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31D49156" w14:textId="054434DE" w:rsidR="00FB35AB" w:rsidRPr="001D540C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При составлении акта использовалась следующая аппаратура&lt;*&gt;:</w:t>
      </w:r>
      <w:r w:rsidR="001D540C" w:rsidRPr="001D540C">
        <w:rPr>
          <w:rFonts w:ascii="Times New Roman CYR" w:eastAsia="Times New Roman" w:hAnsi="Times New Roman CYR" w:cs="Times New Roman CYR"/>
          <w:sz w:val="24"/>
          <w:szCs w:val="24"/>
          <w:u w:val="single"/>
          <w:lang w:val="en-US" w:eastAsia="ru-RU"/>
        </w:rPr>
        <w:t>Iphone</w:t>
      </w:r>
      <w:r w:rsidR="001D540C" w:rsidRPr="001D540C">
        <w:rPr>
          <w:rFonts w:ascii="Times New Roman CYR" w:eastAsia="Times New Roman" w:hAnsi="Times New Roman CYR" w:cs="Times New Roman CYR"/>
          <w:sz w:val="24"/>
          <w:szCs w:val="24"/>
          <w:u w:val="single"/>
          <w:lang w:eastAsia="ru-RU"/>
        </w:rPr>
        <w:t xml:space="preserve"> 4</w:t>
      </w:r>
      <w:r w:rsidR="001D540C" w:rsidRPr="001D540C">
        <w:rPr>
          <w:rFonts w:ascii="Times New Roman CYR" w:eastAsia="Times New Roman" w:hAnsi="Times New Roman CYR" w:cs="Times New Roman CYR"/>
          <w:sz w:val="24"/>
          <w:szCs w:val="24"/>
          <w:u w:val="single"/>
          <w:lang w:val="en-US" w:eastAsia="ru-RU"/>
        </w:rPr>
        <w:t>S</w:t>
      </w:r>
    </w:p>
    <w:p w14:paraId="143FD176" w14:textId="77777777" w:rsid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038CF7C1" w14:textId="1C2CEE40" w:rsidR="00FB35AB" w:rsidRPr="001D540C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u w:val="single"/>
          <w:lang w:eastAsia="ru-RU"/>
        </w:rPr>
      </w:pP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Особые отметки:</w:t>
      </w:r>
      <w:r w:rsidR="001D540C" w:rsidRPr="001D540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1D540C">
        <w:rPr>
          <w:rFonts w:ascii="Times New Roman CYR" w:eastAsia="Times New Roman" w:hAnsi="Times New Roman CYR" w:cs="Times New Roman CYR"/>
          <w:sz w:val="24"/>
          <w:szCs w:val="24"/>
          <w:u w:val="single"/>
          <w:lang w:eastAsia="ru-RU"/>
        </w:rPr>
        <w:t>приложение фототаблица</w:t>
      </w:r>
    </w:p>
    <w:p w14:paraId="52094F0D" w14:textId="77777777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Приложения&lt;**&gt;:</w:t>
      </w:r>
    </w:p>
    <w:p w14:paraId="4A2A7871" w14:textId="1084874D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____________________________________________________________________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____________</w:t>
      </w:r>
    </w:p>
    <w:p w14:paraId="5A5B7545" w14:textId="0AD3B2AD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Подпись лица, составившего акт:</w:t>
      </w:r>
      <w:r w:rsidR="00824407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А.Б. Иванов</w:t>
      </w:r>
    </w:p>
    <w:p w14:paraId="01AEB954" w14:textId="4B906B66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____________________________________________________________________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____________</w:t>
      </w:r>
    </w:p>
    <w:p w14:paraId="27087627" w14:textId="77777777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  <w:r w:rsidRPr="00FB35AB">
        <w:rPr>
          <w:rFonts w:ascii="Times New Roman CYR" w:eastAsia="Times New Roman" w:hAnsi="Times New Roman CYR" w:cs="Times New Roman CYR"/>
          <w:sz w:val="18"/>
          <w:szCs w:val="18"/>
          <w:lang w:eastAsia="ru-RU"/>
        </w:rPr>
        <w:t>(подпись, Ф.И.О.)</w:t>
      </w:r>
    </w:p>
    <w:p w14:paraId="0AA97736" w14:textId="77777777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Подписи иных лиц, органов и организаций, присутствующих при осмотре объекта:</w:t>
      </w:r>
    </w:p>
    <w:p w14:paraId="224F1036" w14:textId="78DD360F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____________________________________________________________________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____________</w:t>
      </w:r>
    </w:p>
    <w:p w14:paraId="4E2DA6EE" w14:textId="77777777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  <w:r w:rsidRPr="00FB35AB">
        <w:rPr>
          <w:rFonts w:ascii="Times New Roman CYR" w:eastAsia="Times New Roman" w:hAnsi="Times New Roman CYR" w:cs="Times New Roman CYR"/>
          <w:sz w:val="18"/>
          <w:szCs w:val="18"/>
          <w:lang w:eastAsia="ru-RU"/>
        </w:rPr>
        <w:t>(подпись, наименование органа или организации, должность, Ф.И.О.)</w:t>
      </w:r>
    </w:p>
    <w:p w14:paraId="4869E4F5" w14:textId="77777777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21816572" w14:textId="77777777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  <w:r w:rsidRPr="00FB35AB">
        <w:rPr>
          <w:rFonts w:ascii="Times New Roman CYR" w:eastAsia="Times New Roman" w:hAnsi="Times New Roman CYR" w:cs="Times New Roman CYR"/>
          <w:sz w:val="18"/>
          <w:szCs w:val="18"/>
          <w:lang w:eastAsia="ru-RU"/>
        </w:rPr>
        <w:t>&lt;*&gt; В случае осуществления фото- и (или) видеосъемки указывается марка (модель) используемой аппаратуры.</w:t>
      </w:r>
    </w:p>
    <w:p w14:paraId="567BC655" w14:textId="2BDBD7D5" w:rsid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  <w:r w:rsidRPr="00FB35AB">
        <w:rPr>
          <w:rFonts w:ascii="Times New Roman CYR" w:eastAsia="Times New Roman" w:hAnsi="Times New Roman CYR" w:cs="Times New Roman CYR"/>
          <w:sz w:val="18"/>
          <w:szCs w:val="18"/>
          <w:lang w:eastAsia="ru-RU"/>
        </w:rPr>
        <w:t>&lt;**&gt; В качестве приложений указываются документы, которые имелись либо были представлены в момент составления акта, а также фотографии, видеоматериалы на CD-носителях.</w:t>
      </w:r>
    </w:p>
    <w:p w14:paraId="2BF3D7AD" w14:textId="44A5E4C2" w:rsidR="001D540C" w:rsidRDefault="001D540C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2B45C94F" w14:textId="2F48A594" w:rsidR="001D540C" w:rsidRDefault="001D540C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1104FC5B" w14:textId="0751DD85" w:rsidR="001D540C" w:rsidRDefault="001D540C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6AABDC1B" w14:textId="5E27D8C4" w:rsidR="001D540C" w:rsidRDefault="001D540C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39B3B2B1" w14:textId="3DDB01D3" w:rsidR="001D540C" w:rsidRDefault="001D540C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15E1C71C" w14:textId="11A02D47" w:rsidR="001D540C" w:rsidRDefault="001D540C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48F5C7CC" w14:textId="17FEB022" w:rsidR="001D540C" w:rsidRDefault="001D540C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20B7C5B8" w14:textId="4528F49E" w:rsidR="001D540C" w:rsidRDefault="001D540C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4F3D23E5" w14:textId="495246A1" w:rsidR="001D540C" w:rsidRDefault="001D540C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746C621B" w14:textId="7CFC9AEB" w:rsidR="0003007B" w:rsidRDefault="0003007B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01D025FB" w14:textId="77777777" w:rsidR="0003007B" w:rsidRDefault="0003007B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7255FF7B" w14:textId="683707FE" w:rsidR="001D540C" w:rsidRDefault="001D540C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223A9449" w14:textId="3C577568" w:rsidR="001D540C" w:rsidRDefault="001D540C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04C8FEDC" w14:textId="77777777" w:rsidR="001D540C" w:rsidRPr="001D540C" w:rsidRDefault="001D540C" w:rsidP="001D540C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D540C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Администрация Петровского сельское поселение</w:t>
      </w:r>
    </w:p>
    <w:p w14:paraId="2DE5E6FC" w14:textId="77777777" w:rsidR="001D540C" w:rsidRPr="001D540C" w:rsidRDefault="001D540C" w:rsidP="001D540C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D540C">
        <w:rPr>
          <w:rFonts w:ascii="Times New Roman" w:hAnsi="Times New Roman" w:cs="Times New Roman"/>
          <w:sz w:val="24"/>
          <w:szCs w:val="24"/>
          <w:lang w:eastAsia="ru-RU"/>
        </w:rPr>
        <w:t>Приозерского муниципального района Ленинградской области</w:t>
      </w:r>
    </w:p>
    <w:p w14:paraId="2B9434C9" w14:textId="77777777" w:rsidR="001D540C" w:rsidRDefault="001D540C" w:rsidP="001D540C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7DB19B3" w14:textId="2772BD6A" w:rsidR="001D540C" w:rsidRPr="001D540C" w:rsidRDefault="001D540C" w:rsidP="001D540C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D540C">
        <w:rPr>
          <w:rFonts w:ascii="Times New Roman" w:hAnsi="Times New Roman" w:cs="Times New Roman"/>
          <w:sz w:val="24"/>
          <w:szCs w:val="24"/>
          <w:lang w:eastAsia="ru-RU"/>
        </w:rPr>
        <w:t xml:space="preserve">ФОТОТАБЛИЦА № </w:t>
      </w:r>
      <w:r w:rsidR="0003007B">
        <w:rPr>
          <w:rFonts w:ascii="Times New Roman" w:hAnsi="Times New Roman" w:cs="Times New Roman"/>
          <w:sz w:val="24"/>
          <w:szCs w:val="24"/>
          <w:lang w:eastAsia="ru-RU"/>
        </w:rPr>
        <w:t>2</w:t>
      </w:r>
    </w:p>
    <w:p w14:paraId="5B75E528" w14:textId="77777777" w:rsidR="001D540C" w:rsidRPr="001D540C" w:rsidRDefault="001D540C" w:rsidP="001D540C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4E51668" w14:textId="05B714FC" w:rsidR="001D540C" w:rsidRPr="001D540C" w:rsidRDefault="001D540C" w:rsidP="001D540C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D540C">
        <w:rPr>
          <w:rFonts w:ascii="Times New Roman" w:hAnsi="Times New Roman" w:cs="Times New Roman"/>
          <w:sz w:val="24"/>
          <w:szCs w:val="24"/>
          <w:lang w:eastAsia="ru-RU"/>
        </w:rPr>
        <w:t>приложение к акту осмотра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строений подлежащих сносу</w:t>
      </w:r>
      <w:r w:rsidRPr="001D540C">
        <w:rPr>
          <w:rFonts w:ascii="Times New Roman" w:hAnsi="Times New Roman" w:cs="Times New Roman"/>
          <w:sz w:val="24"/>
          <w:szCs w:val="24"/>
          <w:lang w:eastAsia="ru-RU"/>
        </w:rPr>
        <w:t xml:space="preserve"> от </w:t>
      </w:r>
      <w:r w:rsidR="0003007B">
        <w:rPr>
          <w:rFonts w:ascii="Times New Roman" w:hAnsi="Times New Roman" w:cs="Times New Roman"/>
          <w:sz w:val="24"/>
          <w:szCs w:val="24"/>
          <w:u w:val="single"/>
          <w:lang w:eastAsia="ru-RU"/>
        </w:rPr>
        <w:t>05</w:t>
      </w:r>
      <w:r w:rsidRPr="001D540C">
        <w:rPr>
          <w:rFonts w:ascii="Times New Roman" w:hAnsi="Times New Roman" w:cs="Times New Roman"/>
          <w:sz w:val="24"/>
          <w:szCs w:val="24"/>
          <w:u w:val="single"/>
          <w:lang w:eastAsia="ru-RU"/>
        </w:rPr>
        <w:t>.</w:t>
      </w:r>
      <w:r w:rsidR="0003007B">
        <w:rPr>
          <w:rFonts w:ascii="Times New Roman" w:hAnsi="Times New Roman" w:cs="Times New Roman"/>
          <w:sz w:val="24"/>
          <w:szCs w:val="24"/>
          <w:u w:val="single"/>
          <w:lang w:eastAsia="ru-RU"/>
        </w:rPr>
        <w:t>10</w:t>
      </w:r>
      <w:r w:rsidRPr="001D540C">
        <w:rPr>
          <w:rFonts w:ascii="Times New Roman" w:hAnsi="Times New Roman" w:cs="Times New Roman"/>
          <w:sz w:val="24"/>
          <w:szCs w:val="24"/>
          <w:u w:val="single"/>
          <w:lang w:eastAsia="ru-RU"/>
        </w:rPr>
        <w:t>.2023 г.</w:t>
      </w:r>
    </w:p>
    <w:p w14:paraId="5A931975" w14:textId="767A58EE" w:rsidR="001D540C" w:rsidRDefault="001D540C" w:rsidP="001D540C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D540C">
        <w:rPr>
          <w:rFonts w:ascii="Times New Roman" w:hAnsi="Times New Roman" w:cs="Times New Roman"/>
          <w:sz w:val="24"/>
          <w:szCs w:val="24"/>
          <w:lang w:eastAsia="ru-RU"/>
        </w:rPr>
        <w:t xml:space="preserve">Ленинградская область, Приозерский район, </w:t>
      </w:r>
    </w:p>
    <w:p w14:paraId="73997CAE" w14:textId="617F462C" w:rsidR="001D540C" w:rsidRPr="001D540C" w:rsidRDefault="0003007B" w:rsidP="001D540C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3007B">
        <w:rPr>
          <w:rFonts w:ascii="Times New Roman" w:hAnsi="Times New Roman" w:cs="Times New Roman"/>
          <w:sz w:val="24"/>
          <w:szCs w:val="24"/>
          <w:lang w:eastAsia="ru-RU"/>
        </w:rPr>
        <w:t>вблизи дома 23 по адресу д. Варшко, по улице Озерная</w:t>
      </w:r>
      <w:r w:rsidR="001D540C" w:rsidRPr="001D540C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1D540C" w:rsidRPr="001D540C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14:paraId="023FFC2A" w14:textId="353EF4AD" w:rsidR="001D540C" w:rsidRDefault="001D540C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3CC681A7" w14:textId="671824B2" w:rsidR="001D540C" w:rsidRDefault="001D540C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2323B9C8" w14:textId="5E6B3B3F" w:rsidR="001D540C" w:rsidRDefault="001D540C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1EAD6794" w14:textId="4B480B2E" w:rsidR="0003007B" w:rsidRDefault="0003007B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25E1D0CF" w14:textId="368AECAD" w:rsidR="0003007B" w:rsidRDefault="0003007B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  <w:r>
        <w:rPr>
          <w:rFonts w:ascii="Times New Roman CYR" w:eastAsia="Times New Roman" w:hAnsi="Times New Roman CYR" w:cs="Times New Roman CYR"/>
          <w:noProof/>
          <w:sz w:val="18"/>
          <w:szCs w:val="18"/>
          <w:lang w:eastAsia="ru-RU"/>
        </w:rPr>
        <w:drawing>
          <wp:inline distT="0" distB="0" distL="0" distR="0" wp14:anchorId="167F9B78" wp14:editId="652F5A05">
            <wp:extent cx="5399170" cy="3025140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502" cy="302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67DD2" w14:textId="50032166" w:rsidR="0003007B" w:rsidRDefault="0003007B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23253507" w14:textId="0514F0DA" w:rsidR="0003007B" w:rsidRDefault="0003007B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  <w:r>
        <w:rPr>
          <w:rFonts w:ascii="Times New Roman CYR" w:eastAsia="Times New Roman" w:hAnsi="Times New Roman CYR" w:cs="Times New Roman CYR"/>
          <w:noProof/>
          <w:sz w:val="18"/>
          <w:szCs w:val="18"/>
          <w:lang w:eastAsia="ru-RU"/>
        </w:rPr>
        <w:drawing>
          <wp:inline distT="0" distB="0" distL="0" distR="0" wp14:anchorId="2EA11C41" wp14:editId="730D8A3A">
            <wp:extent cx="5425615" cy="4069080"/>
            <wp:effectExtent l="0" t="0" r="381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462" cy="407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896EB" w14:textId="6AB487B5" w:rsidR="0003007B" w:rsidRDefault="0003007B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2AC719F3" w14:textId="333B4809" w:rsidR="0003007B" w:rsidRDefault="0003007B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0447430F" w14:textId="3CE45C5C" w:rsidR="0003007B" w:rsidRDefault="0003007B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1FB7FAF5" w14:textId="7022FF59" w:rsidR="0003007B" w:rsidRDefault="0003007B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  <w:r>
        <w:rPr>
          <w:rFonts w:ascii="Times New Roman CYR" w:eastAsia="Times New Roman" w:hAnsi="Times New Roman CYR" w:cs="Times New Roman CYR"/>
          <w:noProof/>
          <w:sz w:val="18"/>
          <w:szCs w:val="18"/>
          <w:lang w:eastAsia="ru-RU"/>
        </w:rPr>
        <w:lastRenderedPageBreak/>
        <w:drawing>
          <wp:inline distT="0" distB="0" distL="0" distR="0" wp14:anchorId="7B21F91B" wp14:editId="48794A44">
            <wp:extent cx="5425615" cy="4069080"/>
            <wp:effectExtent l="0" t="0" r="381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265" cy="407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AE1B6" w14:textId="6D4DBBD2" w:rsidR="0003007B" w:rsidRDefault="0003007B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  <w:r>
        <w:rPr>
          <w:rFonts w:ascii="Times New Roman CYR" w:eastAsia="Times New Roman" w:hAnsi="Times New Roman CYR" w:cs="Times New Roman CYR"/>
          <w:noProof/>
          <w:sz w:val="18"/>
          <w:szCs w:val="18"/>
          <w:lang w:eastAsia="ru-RU"/>
        </w:rPr>
        <w:drawing>
          <wp:inline distT="0" distB="0" distL="0" distR="0" wp14:anchorId="3D11486A" wp14:editId="53FEB40A">
            <wp:extent cx="5425440" cy="4068949"/>
            <wp:effectExtent l="0" t="0" r="381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014" cy="407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B5F79" w14:textId="7FE4C7D2" w:rsidR="0003007B" w:rsidRDefault="0003007B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  <w:r>
        <w:rPr>
          <w:rFonts w:ascii="Times New Roman CYR" w:eastAsia="Times New Roman" w:hAnsi="Times New Roman CYR" w:cs="Times New Roman CYR"/>
          <w:noProof/>
          <w:sz w:val="18"/>
          <w:szCs w:val="18"/>
          <w:lang w:eastAsia="ru-RU"/>
        </w:rPr>
        <w:lastRenderedPageBreak/>
        <w:drawing>
          <wp:inline distT="0" distB="0" distL="0" distR="0" wp14:anchorId="78F03318" wp14:editId="47F43D69">
            <wp:extent cx="5638980" cy="4229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243" cy="423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2CBF6" w14:textId="6ACCAB42" w:rsidR="0003007B" w:rsidRDefault="0003007B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48D30115" w14:textId="61DD5114" w:rsidR="0003007B" w:rsidRDefault="0003007B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027C4CED" w14:textId="759FDFB5" w:rsidR="0003007B" w:rsidRDefault="0003007B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11562B21" w14:textId="00B7A48D" w:rsidR="0003007B" w:rsidRPr="0003007B" w:rsidRDefault="0003007B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Фототаблицу составил :                                                                                      А.Б. Иванов </w:t>
      </w:r>
    </w:p>
    <w:sectPr w:rsidR="0003007B" w:rsidRPr="0003007B" w:rsidSect="00FB35AB">
      <w:pgSz w:w="11906" w:h="16838"/>
      <w:pgMar w:top="426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5AB"/>
    <w:rsid w:val="0000235A"/>
    <w:rsid w:val="0003007B"/>
    <w:rsid w:val="001D540C"/>
    <w:rsid w:val="00353A58"/>
    <w:rsid w:val="00426961"/>
    <w:rsid w:val="004E7C7B"/>
    <w:rsid w:val="006A4EDD"/>
    <w:rsid w:val="00824407"/>
    <w:rsid w:val="00BA3309"/>
    <w:rsid w:val="00E90C75"/>
    <w:rsid w:val="00FB3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C1A54"/>
  <w15:chartTrackingRefBased/>
  <w15:docId w15:val="{C17FE7AF-0919-4CDE-96F0-4F1492C42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540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431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Иванов</dc:creator>
  <cp:keywords/>
  <dc:description/>
  <cp:lastModifiedBy>Александр Иванов</cp:lastModifiedBy>
  <cp:revision>4</cp:revision>
  <dcterms:created xsi:type="dcterms:W3CDTF">2023-10-10T07:11:00Z</dcterms:created>
  <dcterms:modified xsi:type="dcterms:W3CDTF">2023-10-10T07:31:00Z</dcterms:modified>
</cp:coreProperties>
</file>