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CE" w:rsidRDefault="00F73FCE" w:rsidP="00F73FCE">
      <w:pPr>
        <w:framePr w:hSpace="141" w:wrap="auto" w:vAnchor="text" w:hAnchor="page" w:x="6021" w:y="1"/>
        <w:jc w:val="center"/>
      </w:pPr>
    </w:p>
    <w:p w:rsidR="00F73FCE" w:rsidRDefault="00F73FCE" w:rsidP="00F73FCE">
      <w:pPr>
        <w:jc w:val="center"/>
        <w:rPr>
          <w:b/>
          <w:bCs/>
          <w:sz w:val="28"/>
          <w:szCs w:val="28"/>
        </w:rPr>
      </w:pPr>
    </w:p>
    <w:p w:rsidR="00F73FCE" w:rsidRDefault="00F73FCE" w:rsidP="00F73FCE">
      <w:pPr>
        <w:jc w:val="center"/>
        <w:rPr>
          <w:b/>
          <w:bCs/>
          <w:sz w:val="28"/>
          <w:szCs w:val="28"/>
        </w:rPr>
      </w:pPr>
    </w:p>
    <w:p w:rsidR="00F73FCE" w:rsidRDefault="00F73FCE" w:rsidP="00F73FCE">
      <w:pPr>
        <w:jc w:val="center"/>
        <w:rPr>
          <w:b/>
          <w:bCs/>
          <w:sz w:val="28"/>
          <w:szCs w:val="28"/>
        </w:rPr>
      </w:pPr>
    </w:p>
    <w:p w:rsidR="000127CE" w:rsidRPr="000127CE" w:rsidRDefault="000127CE" w:rsidP="000127CE">
      <w:pPr>
        <w:suppressAutoHyphens/>
        <w:jc w:val="center"/>
        <w:rPr>
          <w:b/>
          <w:lang w:eastAsia="ar-SA"/>
        </w:rPr>
      </w:pPr>
      <w:r w:rsidRPr="000127CE">
        <w:rPr>
          <w:b/>
          <w:lang w:eastAsia="ar-SA"/>
        </w:rPr>
        <w:t xml:space="preserve">Администрация муниципального образования </w:t>
      </w:r>
    </w:p>
    <w:p w:rsidR="000127CE" w:rsidRPr="000127CE" w:rsidRDefault="000127CE" w:rsidP="000127CE">
      <w:pPr>
        <w:suppressAutoHyphens/>
        <w:jc w:val="center"/>
        <w:rPr>
          <w:b/>
          <w:lang w:eastAsia="ar-SA"/>
        </w:rPr>
      </w:pPr>
      <w:r w:rsidRPr="000127CE">
        <w:rPr>
          <w:b/>
          <w:lang w:eastAsia="ar-SA"/>
        </w:rPr>
        <w:t xml:space="preserve">Петровское сельское поселение муниципального образования </w:t>
      </w:r>
    </w:p>
    <w:p w:rsidR="000127CE" w:rsidRPr="000127CE" w:rsidRDefault="000127CE" w:rsidP="000127CE">
      <w:pPr>
        <w:suppressAutoHyphens/>
        <w:jc w:val="center"/>
        <w:rPr>
          <w:b/>
          <w:lang w:eastAsia="ar-SA"/>
        </w:rPr>
      </w:pPr>
      <w:r w:rsidRPr="000127CE">
        <w:rPr>
          <w:b/>
          <w:lang w:eastAsia="ar-SA"/>
        </w:rPr>
        <w:t>Приозерский муниципальный район Ленинградской области</w:t>
      </w:r>
    </w:p>
    <w:p w:rsidR="000127CE" w:rsidRPr="000127CE" w:rsidRDefault="000127CE" w:rsidP="000127CE">
      <w:pPr>
        <w:suppressAutoHyphens/>
        <w:jc w:val="center"/>
        <w:rPr>
          <w:b/>
          <w:lang w:eastAsia="ar-SA"/>
        </w:rPr>
      </w:pPr>
    </w:p>
    <w:p w:rsidR="000127CE" w:rsidRPr="000127CE" w:rsidRDefault="009A255B" w:rsidP="000127CE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ПРОЕКТ</w:t>
      </w:r>
    </w:p>
    <w:p w:rsidR="000127CE" w:rsidRPr="000127CE" w:rsidRDefault="000127CE" w:rsidP="000127CE">
      <w:pPr>
        <w:suppressAutoHyphens/>
        <w:jc w:val="center"/>
        <w:rPr>
          <w:b/>
          <w:lang w:eastAsia="ar-SA"/>
        </w:rPr>
      </w:pPr>
      <w:r w:rsidRPr="000127CE">
        <w:rPr>
          <w:b/>
          <w:lang w:eastAsia="ar-SA"/>
        </w:rPr>
        <w:t xml:space="preserve">П О С Т А Н О В Л Е Н И </w:t>
      </w:r>
      <w:r w:rsidR="009A255B">
        <w:rPr>
          <w:b/>
          <w:lang w:eastAsia="ar-SA"/>
        </w:rPr>
        <w:t>Я</w:t>
      </w:r>
    </w:p>
    <w:p w:rsidR="000127CE" w:rsidRPr="000127CE" w:rsidRDefault="000127CE" w:rsidP="000127CE">
      <w:pPr>
        <w:tabs>
          <w:tab w:val="left" w:pos="624"/>
        </w:tabs>
        <w:suppressAutoHyphens/>
        <w:rPr>
          <w:lang w:eastAsia="ar-SA"/>
        </w:rPr>
      </w:pPr>
    </w:p>
    <w:p w:rsidR="000127CE" w:rsidRPr="000127CE" w:rsidRDefault="000127CE" w:rsidP="000127CE">
      <w:pPr>
        <w:tabs>
          <w:tab w:val="left" w:pos="624"/>
        </w:tabs>
        <w:suppressAutoHyphens/>
        <w:rPr>
          <w:lang w:eastAsia="ar-SA"/>
        </w:rPr>
      </w:pPr>
      <w:r w:rsidRPr="000127CE">
        <w:rPr>
          <w:lang w:eastAsia="ar-SA"/>
        </w:rPr>
        <w:t xml:space="preserve">от   </w:t>
      </w:r>
      <w:r w:rsidR="009A255B">
        <w:rPr>
          <w:lang w:eastAsia="ar-SA"/>
        </w:rPr>
        <w:t>__________</w:t>
      </w:r>
      <w:r w:rsidR="00B13E70">
        <w:rPr>
          <w:lang w:eastAsia="ar-SA"/>
        </w:rPr>
        <w:t>2017</w:t>
      </w:r>
      <w:r w:rsidRPr="000127CE">
        <w:rPr>
          <w:lang w:eastAsia="ar-SA"/>
        </w:rPr>
        <w:t xml:space="preserve"> года                                                                                                   № </w:t>
      </w:r>
      <w:r w:rsidRPr="000127CE">
        <w:rPr>
          <w:lang w:eastAsia="ar-SA"/>
        </w:rPr>
        <w:br/>
      </w:r>
    </w:p>
    <w:p w:rsidR="00F73FCE" w:rsidRPr="00D04652" w:rsidRDefault="00F73FCE" w:rsidP="00F73FCE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44"/>
      </w:tblGrid>
      <w:tr w:rsidR="00F73FCE" w:rsidRPr="00D04652" w:rsidTr="00CF1DE0">
        <w:trPr>
          <w:trHeight w:val="722"/>
        </w:trPr>
        <w:tc>
          <w:tcPr>
            <w:tcW w:w="4844" w:type="dxa"/>
          </w:tcPr>
          <w:p w:rsidR="00F73FCE" w:rsidRPr="00D04652" w:rsidRDefault="00C00D79" w:rsidP="00C00D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Об утверждении </w:t>
            </w:r>
            <w:hyperlink w:anchor="Par85" w:history="1">
              <w:r w:rsidRPr="00C00D79">
                <w:rPr>
                  <w:rStyle w:val="a9"/>
                  <w:bCs/>
                  <w:color w:val="auto"/>
                  <w:u w:val="none"/>
                </w:rPr>
                <w:t>Положения</w:t>
              </w:r>
            </w:hyperlink>
            <w:r w:rsidRPr="00C00D79">
              <w:rPr>
                <w:bCs/>
              </w:rPr>
              <w:t xml:space="preserve"> о конкурсной комиссии по отбору специализированной службы по вопросам похоронного дела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73FCE" w:rsidRPr="00D04652" w:rsidRDefault="00F73FCE" w:rsidP="00F73FCE">
      <w:pPr>
        <w:pStyle w:val="a3"/>
        <w:rPr>
          <w:sz w:val="24"/>
        </w:rPr>
      </w:pPr>
    </w:p>
    <w:p w:rsidR="00FB346E" w:rsidRPr="00D04652" w:rsidRDefault="006C2920" w:rsidP="004F3B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04652">
        <w:t>В</w:t>
      </w:r>
      <w:r w:rsidR="00FB346E" w:rsidRPr="00D04652">
        <w:t xml:space="preserve"> соответствии </w:t>
      </w:r>
      <w:r w:rsidR="00AF38D7">
        <w:t xml:space="preserve">с </w:t>
      </w:r>
      <w:r w:rsidR="00AF38D7" w:rsidRPr="00AF38D7">
        <w:t>Гражданским Кодексом Российской Федерации, Федеральными законами от 16.10.2003 № 131-ФЗ «Об общих принципах организации местного самоуправления в Российской Федерации», от 26.07.2006 № 135-ФЗ «О защите конкуренции», от 12.01.1996 № 8-ФЗ (в ред. от 28.07.2012г.) «О погребении и похоронном деле»</w:t>
      </w:r>
      <w:r w:rsidRPr="00D04652">
        <w:rPr>
          <w:rFonts w:eastAsiaTheme="minorHAnsi"/>
          <w:lang w:eastAsia="en-US"/>
        </w:rPr>
        <w:t>,</w:t>
      </w:r>
      <w:r w:rsidR="00662D68">
        <w:rPr>
          <w:rFonts w:eastAsiaTheme="minorHAnsi"/>
          <w:lang w:eastAsia="en-US"/>
        </w:rPr>
        <w:t xml:space="preserve"> Положением </w:t>
      </w:r>
      <w:r w:rsidR="00662D68" w:rsidRPr="00662D68">
        <w:rPr>
          <w:rFonts w:eastAsiaTheme="minorHAnsi"/>
          <w:lang w:eastAsia="en-US"/>
        </w:rPr>
        <w:t>о содержании мест захоронений   и организации ритуальных услуг на территории Петровского сельского поселения</w:t>
      </w:r>
      <w:r w:rsidR="004F3B68">
        <w:rPr>
          <w:rFonts w:eastAsiaTheme="minorHAnsi"/>
          <w:lang w:eastAsia="en-US"/>
        </w:rPr>
        <w:t>, утвержденным решением Совета депутатов</w:t>
      </w:r>
      <w:r w:rsidR="004F3B68" w:rsidRPr="004F3B68">
        <w:t xml:space="preserve"> </w:t>
      </w:r>
      <w:r w:rsidR="004F3B68" w:rsidRPr="004F3B68">
        <w:rPr>
          <w:rFonts w:eastAsiaTheme="minorHAnsi"/>
          <w:lang w:eastAsia="en-US"/>
        </w:rPr>
        <w:t>Муниципального образования Петровское сельское посел</w:t>
      </w:r>
      <w:r w:rsidR="004F3B68">
        <w:rPr>
          <w:rFonts w:eastAsiaTheme="minorHAnsi"/>
          <w:lang w:eastAsia="en-US"/>
        </w:rPr>
        <w:t xml:space="preserve">ение </w:t>
      </w:r>
      <w:r w:rsidR="004F3B68" w:rsidRPr="004F3B68">
        <w:rPr>
          <w:rFonts w:eastAsiaTheme="minorHAnsi"/>
          <w:lang w:eastAsia="en-US"/>
        </w:rPr>
        <w:t xml:space="preserve">муниципального образования </w:t>
      </w:r>
      <w:r w:rsidR="004F3B68">
        <w:rPr>
          <w:rFonts w:eastAsiaTheme="minorHAnsi"/>
          <w:lang w:eastAsia="en-US"/>
        </w:rPr>
        <w:t xml:space="preserve">Приозерский муниципальный район </w:t>
      </w:r>
      <w:r w:rsidR="004F3B68" w:rsidRPr="004F3B68">
        <w:rPr>
          <w:rFonts w:eastAsiaTheme="minorHAnsi"/>
          <w:lang w:eastAsia="en-US"/>
        </w:rPr>
        <w:t>Ленинградской области</w:t>
      </w:r>
      <w:r w:rsidR="00662D68">
        <w:rPr>
          <w:rFonts w:eastAsiaTheme="minorHAnsi"/>
          <w:lang w:eastAsia="en-US"/>
        </w:rPr>
        <w:t xml:space="preserve"> №94 от 23.12.2016 г.</w:t>
      </w:r>
      <w:r w:rsidR="004F3B68">
        <w:rPr>
          <w:rFonts w:eastAsiaTheme="minorHAnsi"/>
          <w:lang w:eastAsia="en-US"/>
        </w:rPr>
        <w:t>,</w:t>
      </w:r>
      <w:r w:rsidR="00AA08BF">
        <w:rPr>
          <w:rFonts w:eastAsiaTheme="minorHAnsi"/>
          <w:lang w:eastAsia="en-US"/>
        </w:rPr>
        <w:t xml:space="preserve"> </w:t>
      </w:r>
      <w:r w:rsidR="00AA08BF" w:rsidRPr="00D04652">
        <w:rPr>
          <w:rFonts w:eastAsiaTheme="minorHAnsi"/>
          <w:lang w:eastAsia="en-US"/>
        </w:rPr>
        <w:t>на основании Устава</w:t>
      </w:r>
      <w:r w:rsidR="008261A4" w:rsidRPr="00D04652">
        <w:rPr>
          <w:rFonts w:eastAsiaTheme="minorHAnsi"/>
          <w:lang w:eastAsia="en-US"/>
        </w:rPr>
        <w:t xml:space="preserve"> а</w:t>
      </w:r>
      <w:r w:rsidR="008261A4" w:rsidRPr="00D04652">
        <w:t xml:space="preserve">дминистрация муниципального образования </w:t>
      </w:r>
      <w:r w:rsidR="000127CE">
        <w:t xml:space="preserve">Петровское сельское поселение муниципального образования </w:t>
      </w:r>
      <w:r w:rsidR="008261A4" w:rsidRPr="00D04652">
        <w:t>Приозерский муниципальный район Ленинградской области ПОСТАНОВЛЯЕТ</w:t>
      </w:r>
      <w:r w:rsidR="00FB346E" w:rsidRPr="00D04652">
        <w:t>:</w:t>
      </w:r>
      <w:bookmarkStart w:id="0" w:name="_GoBack"/>
      <w:bookmarkEnd w:id="0"/>
    </w:p>
    <w:p w:rsidR="00FB346E" w:rsidRPr="00D04652" w:rsidRDefault="00FB346E" w:rsidP="008261A4">
      <w:pPr>
        <w:widowControl w:val="0"/>
        <w:autoSpaceDE w:val="0"/>
        <w:autoSpaceDN w:val="0"/>
        <w:adjustRightInd w:val="0"/>
        <w:ind w:firstLine="540"/>
        <w:jc w:val="both"/>
      </w:pPr>
    </w:p>
    <w:p w:rsidR="00BA5841" w:rsidRPr="00D04652" w:rsidRDefault="00C00D79" w:rsidP="00D04652">
      <w:pPr>
        <w:pStyle w:val="a8"/>
        <w:widowControl w:val="0"/>
        <w:autoSpaceDE w:val="0"/>
        <w:autoSpaceDN w:val="0"/>
        <w:adjustRightInd w:val="0"/>
        <w:ind w:left="0" w:firstLine="567"/>
        <w:jc w:val="both"/>
      </w:pPr>
      <w:r>
        <w:rPr>
          <w:rFonts w:eastAsiaTheme="minorHAnsi"/>
          <w:lang w:eastAsia="en-US"/>
        </w:rPr>
        <w:t>1</w:t>
      </w:r>
      <w:r w:rsidR="00D04652" w:rsidRPr="00D04652">
        <w:rPr>
          <w:rFonts w:eastAsiaTheme="minorHAnsi"/>
          <w:lang w:eastAsia="en-US"/>
        </w:rPr>
        <w:t>.</w:t>
      </w:r>
      <w:r w:rsidR="00304010" w:rsidRPr="00D04652">
        <w:rPr>
          <w:rFonts w:eastAsiaTheme="minorHAnsi"/>
          <w:lang w:eastAsia="en-US"/>
        </w:rPr>
        <w:t xml:space="preserve">Утвердить </w:t>
      </w:r>
      <w:hyperlink w:anchor="Par85" w:history="1">
        <w:r w:rsidR="006C2920" w:rsidRPr="00D04652">
          <w:rPr>
            <w:rFonts w:eastAsiaTheme="minorHAnsi"/>
            <w:color w:val="0000FF"/>
            <w:lang w:eastAsia="en-US"/>
          </w:rPr>
          <w:t>Положение</w:t>
        </w:r>
      </w:hyperlink>
      <w:r w:rsidR="00304010" w:rsidRPr="00D04652">
        <w:rPr>
          <w:rFonts w:eastAsiaTheme="minorHAnsi"/>
          <w:lang w:eastAsia="en-US"/>
        </w:rPr>
        <w:t xml:space="preserve"> </w:t>
      </w:r>
      <w:r w:rsidR="00D04652" w:rsidRPr="00D04652">
        <w:rPr>
          <w:rFonts w:eastAsiaTheme="minorHAnsi"/>
          <w:lang w:eastAsia="en-US"/>
        </w:rPr>
        <w:t xml:space="preserve">о </w:t>
      </w:r>
      <w:r w:rsidR="00304010" w:rsidRPr="00D04652">
        <w:rPr>
          <w:rFonts w:eastAsiaTheme="minorHAnsi"/>
          <w:lang w:eastAsia="en-US"/>
        </w:rPr>
        <w:t xml:space="preserve">конкурсной комиссии </w:t>
      </w:r>
      <w:r w:rsidR="00B13E70" w:rsidRPr="00812E43">
        <w:rPr>
          <w:color w:val="000000"/>
          <w:spacing w:val="-4"/>
        </w:rPr>
        <w:t>по отбору специализированной службы по вопросам похоронного дела</w:t>
      </w:r>
      <w:r w:rsidR="00B13E70" w:rsidRPr="00D04652">
        <w:rPr>
          <w:bCs/>
        </w:rPr>
        <w:t xml:space="preserve"> на территории муниципального образования </w:t>
      </w:r>
      <w:r w:rsidR="00B13E70">
        <w:rPr>
          <w:bCs/>
        </w:rPr>
        <w:t>Петровское сельское поселение м</w:t>
      </w:r>
      <w:r w:rsidR="00B13E70" w:rsidRPr="00D04652">
        <w:rPr>
          <w:bCs/>
        </w:rPr>
        <w:t>униципального образования Приозерский муниципальный район Ленинградской области</w:t>
      </w:r>
      <w:r w:rsidR="00D04652" w:rsidRPr="00D04652">
        <w:rPr>
          <w:rFonts w:eastAsiaTheme="minorHAnsi"/>
          <w:lang w:eastAsia="en-US"/>
        </w:rPr>
        <w:t xml:space="preserve"> (</w:t>
      </w:r>
      <w:r w:rsidR="00D04652" w:rsidRPr="00D04652">
        <w:t>Приложение</w:t>
      </w:r>
      <w:r w:rsidR="00304010" w:rsidRPr="00D04652">
        <w:t xml:space="preserve"> </w:t>
      </w:r>
      <w:r>
        <w:t>1</w:t>
      </w:r>
      <w:r w:rsidR="00D04652" w:rsidRPr="00D04652">
        <w:t>)</w:t>
      </w:r>
      <w:r w:rsidR="00BA5841" w:rsidRPr="00D04652">
        <w:t>.</w:t>
      </w:r>
    </w:p>
    <w:p w:rsidR="005069A3" w:rsidRPr="004712A7" w:rsidRDefault="00C00D79" w:rsidP="005069A3">
      <w:pPr>
        <w:ind w:firstLine="567"/>
        <w:jc w:val="both"/>
      </w:pPr>
      <w:r>
        <w:t>2</w:t>
      </w:r>
      <w:r w:rsidR="005069A3" w:rsidRPr="004712A7">
        <w:t>.</w:t>
      </w:r>
      <w:r w:rsidR="005069A3">
        <w:t xml:space="preserve"> </w:t>
      </w:r>
      <w:r w:rsidR="005069A3" w:rsidRPr="004712A7">
        <w:t>Настоящее постановление вступает в силу со дня его официального опубликования.</w:t>
      </w:r>
    </w:p>
    <w:p w:rsidR="000127CE" w:rsidRPr="000127CE" w:rsidRDefault="00C00D79" w:rsidP="000127CE">
      <w:pPr>
        <w:jc w:val="both"/>
      </w:pPr>
      <w:r>
        <w:t xml:space="preserve">         3</w:t>
      </w:r>
      <w:r w:rsidR="00CF1DE0" w:rsidRPr="00D04652">
        <w:t xml:space="preserve">. </w:t>
      </w:r>
      <w:r w:rsidR="000127CE" w:rsidRPr="000127CE">
        <w:t>Контроль за исполнением оставляю за собой.</w:t>
      </w:r>
    </w:p>
    <w:p w:rsidR="00FB346E" w:rsidRPr="00D04652" w:rsidRDefault="00FB346E" w:rsidP="00D04652">
      <w:pPr>
        <w:widowControl w:val="0"/>
        <w:autoSpaceDE w:val="0"/>
        <w:autoSpaceDN w:val="0"/>
        <w:adjustRightInd w:val="0"/>
        <w:ind w:firstLine="567"/>
        <w:jc w:val="both"/>
      </w:pPr>
    </w:p>
    <w:p w:rsidR="000127CE" w:rsidRDefault="000127CE" w:rsidP="000127CE"/>
    <w:p w:rsidR="00C00D79" w:rsidRDefault="00C00D79" w:rsidP="000127CE"/>
    <w:p w:rsidR="00C00D79" w:rsidRDefault="00C00D79" w:rsidP="000127CE"/>
    <w:p w:rsidR="00C00D79" w:rsidRDefault="00C00D79" w:rsidP="000127CE"/>
    <w:p w:rsidR="00C00D79" w:rsidRDefault="00C00D79" w:rsidP="000127CE"/>
    <w:p w:rsidR="000127CE" w:rsidRPr="00561DEF" w:rsidRDefault="000127CE" w:rsidP="000127CE">
      <w:r>
        <w:t>Глава администрации</w:t>
      </w:r>
      <w:r w:rsidRPr="00561DEF">
        <w:t xml:space="preserve">                                          </w:t>
      </w:r>
      <w:r>
        <w:t xml:space="preserve">                         </w:t>
      </w:r>
      <w:r w:rsidRPr="00561DEF">
        <w:t xml:space="preserve">          В.А. Блюм</w:t>
      </w:r>
    </w:p>
    <w:p w:rsidR="000127CE" w:rsidRPr="00561DEF" w:rsidRDefault="000127CE" w:rsidP="000127CE"/>
    <w:p w:rsidR="000127CE" w:rsidRPr="00561DEF" w:rsidRDefault="000127CE" w:rsidP="000127CE"/>
    <w:p w:rsidR="000127CE" w:rsidRPr="00561DEF" w:rsidRDefault="000127CE" w:rsidP="000127CE"/>
    <w:p w:rsidR="000127CE" w:rsidRDefault="000127CE" w:rsidP="000127CE"/>
    <w:p w:rsidR="000127CE" w:rsidRDefault="000127CE" w:rsidP="000127CE">
      <w:pPr>
        <w:rPr>
          <w:sz w:val="20"/>
          <w:szCs w:val="20"/>
        </w:rPr>
      </w:pPr>
    </w:p>
    <w:p w:rsidR="000127CE" w:rsidRPr="00561DEF" w:rsidRDefault="000127CE" w:rsidP="000127CE">
      <w:pPr>
        <w:rPr>
          <w:sz w:val="20"/>
          <w:szCs w:val="20"/>
        </w:rPr>
      </w:pPr>
      <w:r>
        <w:rPr>
          <w:sz w:val="20"/>
          <w:szCs w:val="20"/>
        </w:rPr>
        <w:t>Семенова Г.А.</w:t>
      </w:r>
    </w:p>
    <w:p w:rsidR="000127CE" w:rsidRPr="00561DEF" w:rsidRDefault="000127CE" w:rsidP="000127CE">
      <w:pPr>
        <w:rPr>
          <w:sz w:val="20"/>
          <w:szCs w:val="20"/>
        </w:rPr>
      </w:pPr>
      <w:r w:rsidRPr="00561DEF">
        <w:rPr>
          <w:sz w:val="20"/>
          <w:szCs w:val="20"/>
        </w:rPr>
        <w:t>Тел.: 8 813 79 66</w:t>
      </w:r>
      <w:r>
        <w:rPr>
          <w:sz w:val="20"/>
          <w:szCs w:val="20"/>
        </w:rPr>
        <w:t>132</w:t>
      </w:r>
    </w:p>
    <w:p w:rsidR="000127CE" w:rsidRPr="006E4377" w:rsidRDefault="000127CE" w:rsidP="000127CE">
      <w:pPr>
        <w:rPr>
          <w:sz w:val="20"/>
          <w:szCs w:val="20"/>
        </w:rPr>
      </w:pPr>
      <w:r w:rsidRPr="00561DEF">
        <w:rPr>
          <w:sz w:val="20"/>
          <w:szCs w:val="20"/>
        </w:rPr>
        <w:t>Разосла</w:t>
      </w:r>
      <w:r>
        <w:rPr>
          <w:sz w:val="20"/>
          <w:szCs w:val="20"/>
        </w:rPr>
        <w:t>но: дело-2, прокуратура- 1, СМИ-1</w:t>
      </w:r>
    </w:p>
    <w:p w:rsidR="003C292E" w:rsidRDefault="003C292E" w:rsidP="00CF1DE0">
      <w:pPr>
        <w:jc w:val="right"/>
        <w:rPr>
          <w:sz w:val="22"/>
          <w:szCs w:val="22"/>
        </w:rPr>
        <w:sectPr w:rsidR="003C292E" w:rsidSect="00B30DB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069A3" w:rsidRPr="000D7A50" w:rsidRDefault="005069A3" w:rsidP="005069A3">
      <w:pPr>
        <w:keepNext/>
        <w:jc w:val="right"/>
        <w:outlineLvl w:val="0"/>
        <w:rPr>
          <w:caps/>
          <w:color w:val="000000"/>
        </w:rPr>
      </w:pPr>
      <w:r w:rsidRPr="000D7A50">
        <w:rPr>
          <w:caps/>
          <w:color w:val="000000"/>
        </w:rPr>
        <w:lastRenderedPageBreak/>
        <w:t>Утвержден</w:t>
      </w:r>
      <w:r>
        <w:rPr>
          <w:caps/>
          <w:color w:val="000000"/>
        </w:rPr>
        <w:t>О</w:t>
      </w:r>
    </w:p>
    <w:p w:rsidR="00B13E70" w:rsidRDefault="00B13E70" w:rsidP="00B13E70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постановлением</w:t>
      </w:r>
      <w:r w:rsidRPr="005554F6">
        <w:rPr>
          <w:color w:val="000000"/>
        </w:rPr>
        <w:t xml:space="preserve"> администрации</w:t>
      </w:r>
    </w:p>
    <w:p w:rsidR="00B13E70" w:rsidRDefault="00B13E70" w:rsidP="00B13E70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13E70" w:rsidRDefault="00B13E70" w:rsidP="00B13E70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 xml:space="preserve">Петровское сельское поселение </w:t>
      </w:r>
    </w:p>
    <w:p w:rsidR="00B13E70" w:rsidRDefault="00B13E70" w:rsidP="00B13E70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B13E70" w:rsidRDefault="00B13E70" w:rsidP="00B13E70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Приозерский муниципальный район</w:t>
      </w:r>
    </w:p>
    <w:p w:rsidR="00B13E70" w:rsidRDefault="00B13E70" w:rsidP="00B13E70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Ленинградской области</w:t>
      </w:r>
    </w:p>
    <w:p w:rsidR="00B13E70" w:rsidRDefault="00B13E70" w:rsidP="00B13E70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 xml:space="preserve">от </w:t>
      </w:r>
      <w:r w:rsidR="009A255B">
        <w:rPr>
          <w:color w:val="000000"/>
        </w:rPr>
        <w:t>_________________</w:t>
      </w:r>
      <w:r>
        <w:rPr>
          <w:color w:val="000000"/>
        </w:rPr>
        <w:t xml:space="preserve"> 2017 года №</w:t>
      </w:r>
      <w:r w:rsidR="009A255B">
        <w:rPr>
          <w:color w:val="000000"/>
        </w:rPr>
        <w:t>___</w:t>
      </w:r>
    </w:p>
    <w:p w:rsidR="005069A3" w:rsidRDefault="00AD7572" w:rsidP="00AD7572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5069A3">
        <w:rPr>
          <w:color w:val="000000"/>
        </w:rPr>
        <w:t xml:space="preserve">(Приложение </w:t>
      </w:r>
      <w:r w:rsidR="00AC386A">
        <w:rPr>
          <w:color w:val="000000"/>
        </w:rPr>
        <w:t>1</w:t>
      </w:r>
      <w:r w:rsidR="005069A3">
        <w:rPr>
          <w:color w:val="000000"/>
        </w:rPr>
        <w:t>)</w:t>
      </w:r>
    </w:p>
    <w:p w:rsidR="00304010" w:rsidRDefault="00304010" w:rsidP="003040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3E70" w:rsidRDefault="00B13E70" w:rsidP="00B13E70">
      <w:pPr>
        <w:jc w:val="center"/>
        <w:rPr>
          <w:b/>
          <w:bCs/>
          <w:sz w:val="26"/>
          <w:szCs w:val="26"/>
        </w:rPr>
      </w:pPr>
      <w:bookmarkStart w:id="1" w:name="Par85"/>
      <w:bookmarkEnd w:id="1"/>
      <w:r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br/>
        <w:t xml:space="preserve">о конкурсной комиссии </w:t>
      </w:r>
      <w:r w:rsidRPr="00B13E70">
        <w:rPr>
          <w:b/>
          <w:bCs/>
          <w:sz w:val="26"/>
          <w:szCs w:val="26"/>
        </w:rPr>
        <w:t>по отбору специализированной службы по вопросам похоронного дела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B13E70" w:rsidRDefault="00B13E70" w:rsidP="00B13E70">
      <w:pPr>
        <w:jc w:val="center"/>
        <w:rPr>
          <w:b/>
          <w:bCs/>
          <w:sz w:val="26"/>
          <w:szCs w:val="26"/>
        </w:rPr>
      </w:pPr>
    </w:p>
    <w:p w:rsidR="00B13E70" w:rsidRDefault="00B13E70" w:rsidP="00B13E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B13E70" w:rsidRDefault="00B13E70" w:rsidP="00B13E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1.1. Конкурсная комиссия по проведению конкурса </w:t>
      </w:r>
      <w:r w:rsidRPr="00B13E70">
        <w:rPr>
          <w:sz w:val="26"/>
          <w:szCs w:val="26"/>
        </w:rPr>
        <w:t>по отбору специализированной службы по вопросам похоронного дела</w:t>
      </w:r>
      <w:r w:rsidRPr="00B13E70">
        <w:rPr>
          <w:bCs/>
          <w:sz w:val="26"/>
          <w:szCs w:val="26"/>
        </w:rPr>
        <w:t xml:space="preserve">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6"/>
          <w:szCs w:val="26"/>
        </w:rPr>
        <w:t xml:space="preserve"> (далее – Конкурсная комиссия) является постоянно действующим коллегиальным органом, созданным администрацией </w:t>
      </w:r>
      <w:r w:rsidRPr="00B13E70">
        <w:rPr>
          <w:sz w:val="26"/>
          <w:szCs w:val="26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6"/>
          <w:szCs w:val="26"/>
        </w:rPr>
        <w:t xml:space="preserve"> (далее – Администрация) для проведения конкурса </w:t>
      </w:r>
      <w:r w:rsidR="00662D68" w:rsidRPr="00662D68">
        <w:rPr>
          <w:sz w:val="26"/>
          <w:szCs w:val="26"/>
        </w:rPr>
        <w:t>по отбору специализированной службы по вопросам похоронного дела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6"/>
          <w:szCs w:val="26"/>
        </w:rPr>
        <w:t xml:space="preserve"> (далее – Конкурс).</w:t>
      </w:r>
    </w:p>
    <w:p w:rsidR="00B13E70" w:rsidRDefault="00B13E70" w:rsidP="00B13E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Конкурсная комиссия в своей деятельности руководствуется </w:t>
      </w:r>
      <w:r w:rsidR="00116546" w:rsidRPr="00116546">
        <w:rPr>
          <w:sz w:val="26"/>
          <w:szCs w:val="26"/>
        </w:rPr>
        <w:t>Гражданским Кодексом Российской Федерации, Федеральными законами от 16.10.2003 № 131-ФЗ «Об общих принципах организации местного самоуправления в Российской Федерации», от 26.07.2006 № 135-ФЗ «О защите конкуренции», от 12.01.1996 № 8-ФЗ (в ред. от 28.07.2012г.) «О погребении и похоронном деле», Положением о содержании мест захоронений   и организации ритуальных услуг на территории Петровского сельского поселения, утвержденным 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№94 от 23.12.2016 г.,</w:t>
      </w:r>
      <w:r>
        <w:rPr>
          <w:sz w:val="26"/>
          <w:szCs w:val="26"/>
        </w:rPr>
        <w:t xml:space="preserve"> и иными нормативно-правовыми актами, а также настоящим Положением.</w:t>
      </w:r>
    </w:p>
    <w:p w:rsidR="00B13E70" w:rsidRDefault="00B13E70" w:rsidP="00B13E70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  </w:t>
      </w:r>
    </w:p>
    <w:p w:rsidR="00B13E70" w:rsidRDefault="00B13E70" w:rsidP="00B13E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Задачи Конкурсной комиссии</w:t>
      </w:r>
    </w:p>
    <w:p w:rsidR="00B13E70" w:rsidRDefault="00B13E70" w:rsidP="00B13E70">
      <w:pPr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2.1. Проведение Конкурса, в том числе:</w:t>
      </w:r>
    </w:p>
    <w:p w:rsidR="00B13E70" w:rsidRDefault="00B13E70" w:rsidP="00B13E70">
      <w:pPr>
        <w:numPr>
          <w:ilvl w:val="0"/>
          <w:numId w:val="8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вскрытие конвертов с заявками на участие в Конкурсе и рассмотрение заявок на участие в Конкурсе;</w:t>
      </w:r>
    </w:p>
    <w:p w:rsidR="00B13E70" w:rsidRDefault="00B13E70" w:rsidP="00B13E70">
      <w:pPr>
        <w:numPr>
          <w:ilvl w:val="0"/>
          <w:numId w:val="8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оценка заявок на участие в Конкурсе;</w:t>
      </w:r>
    </w:p>
    <w:p w:rsidR="00B13E70" w:rsidRDefault="00B13E70" w:rsidP="00B13E70">
      <w:pPr>
        <w:numPr>
          <w:ilvl w:val="0"/>
          <w:numId w:val="8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принятие решения об определении победителя Конкурса;</w:t>
      </w:r>
    </w:p>
    <w:p w:rsidR="00B13E70" w:rsidRDefault="00B13E70" w:rsidP="00B13E70">
      <w:pPr>
        <w:numPr>
          <w:ilvl w:val="0"/>
          <w:numId w:val="8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принятие решения о признании Конкурса несостоявшимся.</w:t>
      </w:r>
    </w:p>
    <w:p w:rsidR="00B13E70" w:rsidRDefault="00B13E70" w:rsidP="00B13E70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</w:t>
      </w:r>
    </w:p>
    <w:p w:rsidR="00B13E70" w:rsidRDefault="00B13E70" w:rsidP="00B13E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Полномочия Конкурсной комиссии</w:t>
      </w:r>
    </w:p>
    <w:p w:rsidR="00B13E70" w:rsidRDefault="00B13E70" w:rsidP="00B13E70">
      <w:pPr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3.1. Для выполнения задач, предусмотренных в разделе 2 настоящего Положения, Конкурсная комиссия вправе:</w:t>
      </w:r>
    </w:p>
    <w:p w:rsidR="00B13E70" w:rsidRPr="00116546" w:rsidRDefault="00B13E70" w:rsidP="00B13E70">
      <w:pPr>
        <w:numPr>
          <w:ilvl w:val="0"/>
          <w:numId w:val="9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 w:rsidRPr="00116546">
        <w:rPr>
          <w:sz w:val="26"/>
          <w:szCs w:val="26"/>
        </w:rPr>
        <w:t>запрашивать и получать от органов государственной власти и организаций информацию по вопросам осуществления деятельности Конкурсной комиссии;</w:t>
      </w:r>
    </w:p>
    <w:p w:rsidR="00B13E70" w:rsidRDefault="00B13E70" w:rsidP="00B13E70">
      <w:pPr>
        <w:numPr>
          <w:ilvl w:val="0"/>
          <w:numId w:val="9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получать от участника Конкурса устные и письменные разъяснения положений заявки на участие в Конкурсе и представленных материалов;</w:t>
      </w:r>
    </w:p>
    <w:p w:rsidR="00B13E70" w:rsidRDefault="00B13E70" w:rsidP="00B13E70">
      <w:pPr>
        <w:numPr>
          <w:ilvl w:val="0"/>
          <w:numId w:val="9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иные полномочия, предусмотренные Порядком проведения Конкурса и настоящим Положением.</w:t>
      </w:r>
    </w:p>
    <w:p w:rsidR="00B13E70" w:rsidRDefault="00B13E70" w:rsidP="00B13E70">
      <w:pPr>
        <w:rPr>
          <w:b/>
          <w:sz w:val="26"/>
          <w:szCs w:val="26"/>
        </w:rPr>
      </w:pPr>
      <w:r>
        <w:rPr>
          <w:b/>
          <w:sz w:val="26"/>
          <w:szCs w:val="26"/>
        </w:rPr>
        <w:t>     </w:t>
      </w:r>
    </w:p>
    <w:p w:rsidR="00B13E70" w:rsidRDefault="00B13E70" w:rsidP="00B13E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Состав Конкурсной комиссии и организация работы Конкурсной комиссии</w:t>
      </w:r>
    </w:p>
    <w:p w:rsidR="00116546" w:rsidRPr="00116546" w:rsidRDefault="00116546" w:rsidP="001165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13E70">
        <w:rPr>
          <w:sz w:val="26"/>
          <w:szCs w:val="26"/>
        </w:rPr>
        <w:t xml:space="preserve">4.1. Конкурсная комиссия создается </w:t>
      </w:r>
      <w:r w:rsidRPr="00116546">
        <w:rPr>
          <w:sz w:val="26"/>
          <w:szCs w:val="26"/>
        </w:rPr>
        <w:t>постановлением администрации</w:t>
      </w:r>
    </w:p>
    <w:p w:rsidR="00B13E70" w:rsidRDefault="00116546" w:rsidP="002D3BED">
      <w:pPr>
        <w:jc w:val="both"/>
        <w:rPr>
          <w:sz w:val="26"/>
          <w:szCs w:val="26"/>
        </w:rPr>
      </w:pPr>
      <w:r w:rsidRPr="00116546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Петровское сельское поселение </w:t>
      </w:r>
      <w:r w:rsidRPr="00116546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116546">
        <w:rPr>
          <w:sz w:val="26"/>
          <w:szCs w:val="26"/>
        </w:rPr>
        <w:t>Приозерский муниципальный район</w:t>
      </w:r>
      <w:r>
        <w:rPr>
          <w:sz w:val="26"/>
          <w:szCs w:val="26"/>
        </w:rPr>
        <w:t xml:space="preserve"> </w:t>
      </w:r>
      <w:r w:rsidRPr="00116546">
        <w:rPr>
          <w:sz w:val="26"/>
          <w:szCs w:val="26"/>
        </w:rPr>
        <w:t>Ленинградской области</w:t>
      </w:r>
      <w:r w:rsidR="00B13E70">
        <w:rPr>
          <w:sz w:val="26"/>
          <w:szCs w:val="26"/>
        </w:rPr>
        <w:t>, в состав которой входят председатель, заместитель председателя, секретарь, члены Конкурсной комиссии.</w:t>
      </w:r>
    </w:p>
    <w:p w:rsidR="00B13E70" w:rsidRDefault="00116546" w:rsidP="001165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13E70">
        <w:rPr>
          <w:sz w:val="26"/>
          <w:szCs w:val="26"/>
        </w:rPr>
        <w:t xml:space="preserve">4.2. В состав Конкурсной комиссии входят представители администрации </w:t>
      </w:r>
      <w:r w:rsidRPr="00116546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Петровское сельское поселение </w:t>
      </w:r>
      <w:r w:rsidRPr="00116546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116546">
        <w:rPr>
          <w:sz w:val="26"/>
          <w:szCs w:val="26"/>
        </w:rPr>
        <w:t>Приозерский муниципальный район</w:t>
      </w:r>
      <w:r>
        <w:rPr>
          <w:sz w:val="26"/>
          <w:szCs w:val="26"/>
        </w:rPr>
        <w:t xml:space="preserve"> </w:t>
      </w:r>
      <w:r w:rsidRPr="00116546">
        <w:rPr>
          <w:sz w:val="26"/>
          <w:szCs w:val="26"/>
        </w:rPr>
        <w:t>Ленинградской области</w:t>
      </w:r>
      <w:r w:rsidR="00B13E70">
        <w:rPr>
          <w:sz w:val="26"/>
          <w:szCs w:val="26"/>
        </w:rPr>
        <w:t>.</w:t>
      </w:r>
    </w:p>
    <w:p w:rsidR="00B13E70" w:rsidRDefault="00B13E70" w:rsidP="00B13E70">
      <w:pPr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4.3. Председатель Конкурсной комиссии:</w:t>
      </w:r>
    </w:p>
    <w:p w:rsidR="00B13E70" w:rsidRDefault="00B13E70" w:rsidP="00B13E70">
      <w:pPr>
        <w:numPr>
          <w:ilvl w:val="0"/>
          <w:numId w:val="10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открывает и ведет заседания Конкурсной комиссии;</w:t>
      </w:r>
    </w:p>
    <w:p w:rsidR="00B13E70" w:rsidRDefault="00B13E70" w:rsidP="00B13E70">
      <w:pPr>
        <w:numPr>
          <w:ilvl w:val="0"/>
          <w:numId w:val="10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оглашает повестку дня;</w:t>
      </w:r>
    </w:p>
    <w:p w:rsidR="00B13E70" w:rsidRDefault="00B13E70" w:rsidP="00B13E70">
      <w:pPr>
        <w:numPr>
          <w:ilvl w:val="0"/>
          <w:numId w:val="10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определяет порядок рассмотрения обсуждаемых вопросов;</w:t>
      </w:r>
    </w:p>
    <w:p w:rsidR="00B13E70" w:rsidRDefault="00B13E70" w:rsidP="00B13E70">
      <w:pPr>
        <w:numPr>
          <w:ilvl w:val="0"/>
          <w:numId w:val="10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предоставляет слово для выступлений, ставит на голосование предложения членов Конкурсной комиссии и проекты принимаемых решений;</w:t>
      </w:r>
    </w:p>
    <w:p w:rsidR="00B13E70" w:rsidRDefault="00B13E70" w:rsidP="00B13E70">
      <w:pPr>
        <w:numPr>
          <w:ilvl w:val="0"/>
          <w:numId w:val="10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подводит итоги голосования и оглашает принятые решения;</w:t>
      </w:r>
    </w:p>
    <w:p w:rsidR="00B13E70" w:rsidRDefault="00B13E70" w:rsidP="00B13E70">
      <w:pPr>
        <w:numPr>
          <w:ilvl w:val="0"/>
          <w:numId w:val="10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и контролирует выполнение решений Конкурсной комиссии, назначает при необходимости руководителей рабочих групп, подписывает протоколы заседаний Конкурсной комиссии, принимает решение о проведении заседания Конкурсной комиссии при необходимости безотлагательного рассмотрения вопросов, входящих в ее компетенцию, распределяет обязанности между членами Конкурсной комиссии;</w:t>
      </w:r>
    </w:p>
    <w:p w:rsidR="00B13E70" w:rsidRDefault="00B13E70" w:rsidP="00B13E70">
      <w:pPr>
        <w:numPr>
          <w:ilvl w:val="0"/>
          <w:numId w:val="10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действия в соответствии с законодательством Российской Федерации, а также настоящим Положением.</w:t>
      </w:r>
    </w:p>
    <w:p w:rsidR="00B13E70" w:rsidRDefault="00B13E70" w:rsidP="00B13E70">
      <w:pPr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4.4. В период отсутствия председателя Конкурсной комиссии его обязанности исполняет заместитель председателя Конкурсной комиссии, а в случае отсутствия заместителя - член Конкурсной комиссии по поручению председателя Конкурсной комиссии.</w:t>
      </w:r>
    </w:p>
    <w:p w:rsidR="00B13E70" w:rsidRDefault="00B13E70" w:rsidP="00B13E70">
      <w:pPr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4.5. Члены Конкурсной комиссии:</w:t>
      </w:r>
    </w:p>
    <w:p w:rsidR="00B13E70" w:rsidRDefault="00B13E70" w:rsidP="00B13E70">
      <w:pPr>
        <w:numPr>
          <w:ilvl w:val="0"/>
          <w:numId w:val="11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вносят предложения о плане работы Конкурсной комиссии и порядке обсуждения вопросов;</w:t>
      </w:r>
    </w:p>
    <w:p w:rsidR="00B13E70" w:rsidRDefault="00B13E70" w:rsidP="00B13E70">
      <w:pPr>
        <w:numPr>
          <w:ilvl w:val="0"/>
          <w:numId w:val="11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принимают личное участие в заседаниях Конкурсной комиссии;</w:t>
      </w:r>
    </w:p>
    <w:p w:rsidR="00B13E70" w:rsidRDefault="00B13E70" w:rsidP="00B13E70">
      <w:pPr>
        <w:numPr>
          <w:ilvl w:val="0"/>
          <w:numId w:val="11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выступают в соответствии с порядком ведения заседания Конкурсной комиссии;</w:t>
      </w:r>
    </w:p>
    <w:p w:rsidR="00B13E70" w:rsidRDefault="00B13E70" w:rsidP="00B13E70">
      <w:pPr>
        <w:numPr>
          <w:ilvl w:val="0"/>
          <w:numId w:val="11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получают информацию о деятельности Конкурсной комиссии;</w:t>
      </w:r>
    </w:p>
    <w:p w:rsidR="00B13E70" w:rsidRDefault="00B13E70" w:rsidP="00B13E70">
      <w:pPr>
        <w:numPr>
          <w:ilvl w:val="0"/>
          <w:numId w:val="11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не допускают разглашения сведений, ставших им известными в ходе проведения Конкурса, кроме случаев, предусмотренных законодательством Российской Федерации;</w:t>
      </w:r>
    </w:p>
    <w:p w:rsidR="00B13E70" w:rsidRDefault="00B13E70" w:rsidP="00B13E70">
      <w:pPr>
        <w:numPr>
          <w:ilvl w:val="0"/>
          <w:numId w:val="11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проверяют правильность протоколов Конкурсной комиссии, в том числе правильность отражения в этих протоколах выступлений;</w:t>
      </w:r>
    </w:p>
    <w:p w:rsidR="00B13E70" w:rsidRDefault="00B13E70" w:rsidP="00B13E70">
      <w:pPr>
        <w:numPr>
          <w:ilvl w:val="0"/>
          <w:numId w:val="11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подписывают протоколы Конкурсной комиссии;</w:t>
      </w:r>
    </w:p>
    <w:p w:rsidR="00B13E70" w:rsidRDefault="00B13E70" w:rsidP="00B13E70">
      <w:pPr>
        <w:numPr>
          <w:ilvl w:val="0"/>
          <w:numId w:val="11"/>
        </w:numPr>
        <w:tabs>
          <w:tab w:val="num" w:pos="300"/>
        </w:tabs>
        <w:autoSpaceDN w:val="0"/>
        <w:ind w:left="300" w:hanging="300"/>
        <w:jc w:val="both"/>
        <w:rPr>
          <w:sz w:val="26"/>
          <w:szCs w:val="26"/>
        </w:rPr>
      </w:pPr>
      <w:r>
        <w:rPr>
          <w:sz w:val="26"/>
          <w:szCs w:val="26"/>
        </w:rPr>
        <w:t>при несогласии с принятыми решениями излагают свое особое мнение для включения в протокол заседания Конкурсной комиссии.</w:t>
      </w:r>
    </w:p>
    <w:p w:rsidR="00B13E70" w:rsidRDefault="00B13E70" w:rsidP="00B13E70">
      <w:pPr>
        <w:rPr>
          <w:sz w:val="26"/>
          <w:szCs w:val="26"/>
        </w:rPr>
      </w:pPr>
    </w:p>
    <w:p w:rsidR="00390518" w:rsidRDefault="00390518" w:rsidP="00B13E70">
      <w:pPr>
        <w:spacing w:before="100" w:after="100"/>
        <w:jc w:val="both"/>
        <w:rPr>
          <w:b/>
        </w:rPr>
      </w:pPr>
    </w:p>
    <w:sectPr w:rsidR="00390518" w:rsidSect="003C292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6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name w:val="WW8Num37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65E0756"/>
    <w:multiLevelType w:val="hybridMultilevel"/>
    <w:tmpl w:val="24AAEBDE"/>
    <w:lvl w:ilvl="0" w:tplc="3A0C3A4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472F2"/>
    <w:multiLevelType w:val="hybridMultilevel"/>
    <w:tmpl w:val="07245548"/>
    <w:lvl w:ilvl="0" w:tplc="1666AF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95D"/>
    <w:multiLevelType w:val="multilevel"/>
    <w:tmpl w:val="9A461D0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5" w15:restartNumberingAfterBreak="0">
    <w:nsid w:val="39F10E26"/>
    <w:multiLevelType w:val="hybridMultilevel"/>
    <w:tmpl w:val="355C8600"/>
    <w:lvl w:ilvl="0" w:tplc="3E76824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25D1A42"/>
    <w:multiLevelType w:val="hybridMultilevel"/>
    <w:tmpl w:val="F3988FE0"/>
    <w:lvl w:ilvl="0" w:tplc="1666AF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64EE0"/>
    <w:multiLevelType w:val="hybridMultilevel"/>
    <w:tmpl w:val="65D6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702D6"/>
    <w:multiLevelType w:val="hybridMultilevel"/>
    <w:tmpl w:val="0E121138"/>
    <w:lvl w:ilvl="0" w:tplc="1666AF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C5B22"/>
    <w:multiLevelType w:val="hybridMultilevel"/>
    <w:tmpl w:val="ECB69DCE"/>
    <w:lvl w:ilvl="0" w:tplc="1666AF54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7F1A6F15"/>
    <w:multiLevelType w:val="multilevel"/>
    <w:tmpl w:val="A372E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1"/>
    <w:rsid w:val="000127CE"/>
    <w:rsid w:val="00016182"/>
    <w:rsid w:val="000177C3"/>
    <w:rsid w:val="000226C4"/>
    <w:rsid w:val="00024D49"/>
    <w:rsid w:val="0003144A"/>
    <w:rsid w:val="00033F56"/>
    <w:rsid w:val="0005395D"/>
    <w:rsid w:val="00053DEC"/>
    <w:rsid w:val="00053E95"/>
    <w:rsid w:val="00055A0E"/>
    <w:rsid w:val="0007209C"/>
    <w:rsid w:val="000752F5"/>
    <w:rsid w:val="0007675E"/>
    <w:rsid w:val="000807C3"/>
    <w:rsid w:val="000B7D97"/>
    <w:rsid w:val="000C406C"/>
    <w:rsid w:val="000C4829"/>
    <w:rsid w:val="000C5424"/>
    <w:rsid w:val="000C7976"/>
    <w:rsid w:val="000C7A49"/>
    <w:rsid w:val="000D1A44"/>
    <w:rsid w:val="000D3C54"/>
    <w:rsid w:val="000E352F"/>
    <w:rsid w:val="000E3D32"/>
    <w:rsid w:val="000F547D"/>
    <w:rsid w:val="00116546"/>
    <w:rsid w:val="00134A9C"/>
    <w:rsid w:val="00135A20"/>
    <w:rsid w:val="00143B2A"/>
    <w:rsid w:val="00144BF2"/>
    <w:rsid w:val="001630C6"/>
    <w:rsid w:val="001811F5"/>
    <w:rsid w:val="001B2224"/>
    <w:rsid w:val="001C0B9A"/>
    <w:rsid w:val="001C32B5"/>
    <w:rsid w:val="001D747E"/>
    <w:rsid w:val="001E6078"/>
    <w:rsid w:val="001F428D"/>
    <w:rsid w:val="00203799"/>
    <w:rsid w:val="0021066F"/>
    <w:rsid w:val="002116EC"/>
    <w:rsid w:val="00263E10"/>
    <w:rsid w:val="00267F1C"/>
    <w:rsid w:val="00276996"/>
    <w:rsid w:val="002A2E42"/>
    <w:rsid w:val="002A2FFE"/>
    <w:rsid w:val="002A4A4F"/>
    <w:rsid w:val="002D3BED"/>
    <w:rsid w:val="002E0AF1"/>
    <w:rsid w:val="002E330A"/>
    <w:rsid w:val="002E3499"/>
    <w:rsid w:val="00304010"/>
    <w:rsid w:val="00320E07"/>
    <w:rsid w:val="00352286"/>
    <w:rsid w:val="00353830"/>
    <w:rsid w:val="00360496"/>
    <w:rsid w:val="003631CB"/>
    <w:rsid w:val="00365579"/>
    <w:rsid w:val="00390518"/>
    <w:rsid w:val="003B488D"/>
    <w:rsid w:val="003C074A"/>
    <w:rsid w:val="003C292E"/>
    <w:rsid w:val="003D618D"/>
    <w:rsid w:val="003E29EC"/>
    <w:rsid w:val="0040595B"/>
    <w:rsid w:val="00412F55"/>
    <w:rsid w:val="004259CA"/>
    <w:rsid w:val="00427DEB"/>
    <w:rsid w:val="004432C5"/>
    <w:rsid w:val="00450A5F"/>
    <w:rsid w:val="00466B78"/>
    <w:rsid w:val="00473220"/>
    <w:rsid w:val="00483C27"/>
    <w:rsid w:val="00485CAF"/>
    <w:rsid w:val="00492D45"/>
    <w:rsid w:val="0049329D"/>
    <w:rsid w:val="004967FF"/>
    <w:rsid w:val="004A0CBA"/>
    <w:rsid w:val="004A6EE1"/>
    <w:rsid w:val="004B2E16"/>
    <w:rsid w:val="004B49CB"/>
    <w:rsid w:val="004B51E4"/>
    <w:rsid w:val="004C113D"/>
    <w:rsid w:val="004C3548"/>
    <w:rsid w:val="004C5AEB"/>
    <w:rsid w:val="004C60BD"/>
    <w:rsid w:val="004D424A"/>
    <w:rsid w:val="004E5CFF"/>
    <w:rsid w:val="004E6879"/>
    <w:rsid w:val="004F1437"/>
    <w:rsid w:val="004F3961"/>
    <w:rsid w:val="004F3B68"/>
    <w:rsid w:val="005069A3"/>
    <w:rsid w:val="005145DA"/>
    <w:rsid w:val="00520FE2"/>
    <w:rsid w:val="00530ADA"/>
    <w:rsid w:val="00534529"/>
    <w:rsid w:val="005633F6"/>
    <w:rsid w:val="00575F04"/>
    <w:rsid w:val="00593475"/>
    <w:rsid w:val="005A0C53"/>
    <w:rsid w:val="005B48E1"/>
    <w:rsid w:val="005D1618"/>
    <w:rsid w:val="005E2664"/>
    <w:rsid w:val="00606ED6"/>
    <w:rsid w:val="006161FC"/>
    <w:rsid w:val="00652060"/>
    <w:rsid w:val="0065405B"/>
    <w:rsid w:val="00662D68"/>
    <w:rsid w:val="0067475F"/>
    <w:rsid w:val="00690C61"/>
    <w:rsid w:val="00694F7D"/>
    <w:rsid w:val="006A5986"/>
    <w:rsid w:val="006C2920"/>
    <w:rsid w:val="006D475B"/>
    <w:rsid w:val="006E668C"/>
    <w:rsid w:val="007072B7"/>
    <w:rsid w:val="00714848"/>
    <w:rsid w:val="00725B78"/>
    <w:rsid w:val="00732679"/>
    <w:rsid w:val="0073730D"/>
    <w:rsid w:val="007448CB"/>
    <w:rsid w:val="007554CE"/>
    <w:rsid w:val="007573C2"/>
    <w:rsid w:val="00780451"/>
    <w:rsid w:val="007821E0"/>
    <w:rsid w:val="007870E7"/>
    <w:rsid w:val="007878D3"/>
    <w:rsid w:val="0078790D"/>
    <w:rsid w:val="007B785B"/>
    <w:rsid w:val="007D2874"/>
    <w:rsid w:val="007F6D07"/>
    <w:rsid w:val="00801B0A"/>
    <w:rsid w:val="008259C8"/>
    <w:rsid w:val="008261A4"/>
    <w:rsid w:val="00860988"/>
    <w:rsid w:val="00863DCB"/>
    <w:rsid w:val="00895363"/>
    <w:rsid w:val="008A7DA0"/>
    <w:rsid w:val="008B3B6D"/>
    <w:rsid w:val="008B62EF"/>
    <w:rsid w:val="008B7FD8"/>
    <w:rsid w:val="008C26DC"/>
    <w:rsid w:val="008C4679"/>
    <w:rsid w:val="00906849"/>
    <w:rsid w:val="00910923"/>
    <w:rsid w:val="00935A49"/>
    <w:rsid w:val="00950E5D"/>
    <w:rsid w:val="0095184A"/>
    <w:rsid w:val="00982C70"/>
    <w:rsid w:val="00986257"/>
    <w:rsid w:val="00990921"/>
    <w:rsid w:val="009922F3"/>
    <w:rsid w:val="00993C9C"/>
    <w:rsid w:val="009A255B"/>
    <w:rsid w:val="009C4547"/>
    <w:rsid w:val="009C699B"/>
    <w:rsid w:val="009D1A8C"/>
    <w:rsid w:val="009D2FBA"/>
    <w:rsid w:val="009E18F3"/>
    <w:rsid w:val="009E289A"/>
    <w:rsid w:val="009F591F"/>
    <w:rsid w:val="00A03162"/>
    <w:rsid w:val="00A241C1"/>
    <w:rsid w:val="00A30745"/>
    <w:rsid w:val="00A36CB6"/>
    <w:rsid w:val="00A64DD4"/>
    <w:rsid w:val="00A70DBB"/>
    <w:rsid w:val="00A714B6"/>
    <w:rsid w:val="00A75892"/>
    <w:rsid w:val="00A817F1"/>
    <w:rsid w:val="00A81D7B"/>
    <w:rsid w:val="00A915E2"/>
    <w:rsid w:val="00AA08BF"/>
    <w:rsid w:val="00AB4915"/>
    <w:rsid w:val="00AC386A"/>
    <w:rsid w:val="00AD2E81"/>
    <w:rsid w:val="00AD7572"/>
    <w:rsid w:val="00AF38D7"/>
    <w:rsid w:val="00AF6549"/>
    <w:rsid w:val="00B007BF"/>
    <w:rsid w:val="00B13E70"/>
    <w:rsid w:val="00B30DB1"/>
    <w:rsid w:val="00B42231"/>
    <w:rsid w:val="00B44E1D"/>
    <w:rsid w:val="00B51DF7"/>
    <w:rsid w:val="00B66D77"/>
    <w:rsid w:val="00B7251E"/>
    <w:rsid w:val="00B86928"/>
    <w:rsid w:val="00B97BE6"/>
    <w:rsid w:val="00BA5841"/>
    <w:rsid w:val="00BB7E66"/>
    <w:rsid w:val="00BC3EE2"/>
    <w:rsid w:val="00BF490B"/>
    <w:rsid w:val="00C009CE"/>
    <w:rsid w:val="00C00D79"/>
    <w:rsid w:val="00C12CCA"/>
    <w:rsid w:val="00C171CA"/>
    <w:rsid w:val="00C43836"/>
    <w:rsid w:val="00C6159B"/>
    <w:rsid w:val="00C67BCE"/>
    <w:rsid w:val="00C94730"/>
    <w:rsid w:val="00CA1E41"/>
    <w:rsid w:val="00CB78C7"/>
    <w:rsid w:val="00CC066E"/>
    <w:rsid w:val="00CE4FF8"/>
    <w:rsid w:val="00CE5D81"/>
    <w:rsid w:val="00CF1DE0"/>
    <w:rsid w:val="00D04652"/>
    <w:rsid w:val="00D06A5B"/>
    <w:rsid w:val="00D50ED5"/>
    <w:rsid w:val="00D538E6"/>
    <w:rsid w:val="00D61751"/>
    <w:rsid w:val="00D80B6D"/>
    <w:rsid w:val="00D936DD"/>
    <w:rsid w:val="00D961F1"/>
    <w:rsid w:val="00D973B8"/>
    <w:rsid w:val="00DA5538"/>
    <w:rsid w:val="00DF5792"/>
    <w:rsid w:val="00DF57B3"/>
    <w:rsid w:val="00E036AB"/>
    <w:rsid w:val="00E14781"/>
    <w:rsid w:val="00E211B8"/>
    <w:rsid w:val="00E21CDD"/>
    <w:rsid w:val="00E31FD4"/>
    <w:rsid w:val="00E66F63"/>
    <w:rsid w:val="00E80EE4"/>
    <w:rsid w:val="00E87078"/>
    <w:rsid w:val="00EA1408"/>
    <w:rsid w:val="00EB3ED7"/>
    <w:rsid w:val="00EB496E"/>
    <w:rsid w:val="00EB4D18"/>
    <w:rsid w:val="00EC4243"/>
    <w:rsid w:val="00EE68DE"/>
    <w:rsid w:val="00F11537"/>
    <w:rsid w:val="00F23E72"/>
    <w:rsid w:val="00F543F4"/>
    <w:rsid w:val="00F61262"/>
    <w:rsid w:val="00F6506E"/>
    <w:rsid w:val="00F73FCE"/>
    <w:rsid w:val="00F778FF"/>
    <w:rsid w:val="00F9710F"/>
    <w:rsid w:val="00FA48F7"/>
    <w:rsid w:val="00FB346E"/>
    <w:rsid w:val="00FC1CDF"/>
    <w:rsid w:val="00FC6DD2"/>
    <w:rsid w:val="00FC7776"/>
    <w:rsid w:val="00FC7EBD"/>
    <w:rsid w:val="00FD1184"/>
    <w:rsid w:val="00FF0823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61EFC-F71C-4DFF-B1D7-842EBB1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3FCE"/>
    <w:pPr>
      <w:keepNext/>
      <w:jc w:val="both"/>
      <w:outlineLvl w:val="0"/>
    </w:pPr>
  </w:style>
  <w:style w:type="paragraph" w:styleId="a3">
    <w:name w:val="Body Text"/>
    <w:basedOn w:val="a"/>
    <w:link w:val="a4"/>
    <w:rsid w:val="00F73FCE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F73FC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F73FCE"/>
  </w:style>
  <w:style w:type="paragraph" w:styleId="3">
    <w:name w:val="Body Text Indent 3"/>
    <w:basedOn w:val="a"/>
    <w:link w:val="30"/>
    <w:rsid w:val="00F73FCE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0">
    <w:name w:val="Основной текст с отступом 3 Знак"/>
    <w:basedOn w:val="a0"/>
    <w:link w:val="3"/>
    <w:rsid w:val="00F73FCE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F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261A4"/>
    <w:pPr>
      <w:ind w:left="720"/>
      <w:contextualSpacing/>
    </w:pPr>
  </w:style>
  <w:style w:type="paragraph" w:customStyle="1" w:styleId="ConsPlusCell">
    <w:name w:val="ConsPlusCell"/>
    <w:uiPriority w:val="99"/>
    <w:rsid w:val="0030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8B7FD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B7F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rmal (Web)"/>
    <w:basedOn w:val="a"/>
    <w:rsid w:val="00390518"/>
    <w:pPr>
      <w:spacing w:before="100" w:after="1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9B1B-AB7A-4AB0-AD0F-B031F778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УтвержденО</vt:lpstr>
      <vt:lpstr>постановлением администрации</vt:lpstr>
      <vt:lpstr>муниципального образования</vt:lpstr>
      <vt:lpstr>Петровское сельское поселение </vt:lpstr>
      <vt:lpstr>муниципального образования</vt:lpstr>
      <vt:lpstr>Приозерский муниципальный район</vt:lpstr>
      <vt:lpstr>Ленинградской области</vt:lpstr>
      <vt:lpstr>от _________________ 2017 года №___</vt:lpstr>
      <vt:lpstr>(Приложение 1)</vt:lpstr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10</cp:revision>
  <cp:lastPrinted>2016-12-07T13:06:00Z</cp:lastPrinted>
  <dcterms:created xsi:type="dcterms:W3CDTF">2016-12-07T10:06:00Z</dcterms:created>
  <dcterms:modified xsi:type="dcterms:W3CDTF">2017-02-14T13:50:00Z</dcterms:modified>
</cp:coreProperties>
</file>