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9B" w:rsidRDefault="0011179B" w:rsidP="0011179B">
      <w:pPr>
        <w:jc w:val="center"/>
        <w:rPr>
          <w:b/>
        </w:rPr>
      </w:pPr>
      <w:r w:rsidRPr="000C6873">
        <w:rPr>
          <w:b/>
        </w:rPr>
        <w:t xml:space="preserve">Администрация муниципального образования  Петровское сельское поселение муниципального образования Приозерский муниципальный район </w:t>
      </w:r>
    </w:p>
    <w:p w:rsidR="0011179B" w:rsidRPr="000C6873" w:rsidRDefault="0011179B" w:rsidP="0011179B">
      <w:pPr>
        <w:jc w:val="center"/>
        <w:rPr>
          <w:b/>
        </w:rPr>
      </w:pPr>
      <w:r w:rsidRPr="000C6873">
        <w:rPr>
          <w:b/>
        </w:rPr>
        <w:t>Ленинградской области.</w:t>
      </w:r>
    </w:p>
    <w:p w:rsidR="0011179B" w:rsidRPr="000C6873" w:rsidRDefault="0011179B" w:rsidP="0011179B">
      <w:pPr>
        <w:jc w:val="center"/>
        <w:rPr>
          <w:b/>
        </w:rPr>
      </w:pPr>
    </w:p>
    <w:p w:rsidR="0011179B" w:rsidRDefault="0011179B" w:rsidP="0011179B">
      <w:pPr>
        <w:jc w:val="center"/>
        <w:rPr>
          <w:b/>
        </w:rPr>
      </w:pPr>
      <w:r>
        <w:rPr>
          <w:b/>
        </w:rPr>
        <w:t>ПРОТОКОЛ</w:t>
      </w:r>
    </w:p>
    <w:p w:rsidR="0011179B" w:rsidRDefault="0011179B" w:rsidP="0011179B">
      <w:pPr>
        <w:jc w:val="center"/>
      </w:pPr>
    </w:p>
    <w:p w:rsidR="0011179B" w:rsidRDefault="0011179B" w:rsidP="0011179B">
      <w:pPr>
        <w:jc w:val="center"/>
      </w:pPr>
      <w:r>
        <w:t xml:space="preserve">Отчетное собрание главы </w:t>
      </w:r>
      <w:r w:rsidR="0025722A">
        <w:t>МО</w:t>
      </w:r>
      <w:r w:rsidR="003A65ED">
        <w:t xml:space="preserve"> и главы </w:t>
      </w:r>
      <w:r>
        <w:t>администрации муниципального образования Петровское сельское поселение</w:t>
      </w:r>
      <w:r w:rsidR="0023416D">
        <w:t xml:space="preserve"> муниципального образования Приозерский муниципальный район Ленинградской области.</w:t>
      </w:r>
    </w:p>
    <w:p w:rsidR="0099570A" w:rsidRDefault="0099570A" w:rsidP="0011179B">
      <w:pPr>
        <w:jc w:val="both"/>
        <w:rPr>
          <w:u w:val="single"/>
        </w:rPr>
      </w:pPr>
    </w:p>
    <w:p w:rsidR="0011179B" w:rsidRDefault="003A65ED" w:rsidP="0011179B">
      <w:pPr>
        <w:jc w:val="both"/>
      </w:pPr>
      <w:r>
        <w:rPr>
          <w:u w:val="single"/>
        </w:rPr>
        <w:t>«</w:t>
      </w:r>
      <w:r w:rsidR="008C0EDA">
        <w:rPr>
          <w:u w:val="single"/>
        </w:rPr>
        <w:t>18</w:t>
      </w:r>
      <w:r w:rsidR="0011179B">
        <w:rPr>
          <w:u w:val="single"/>
        </w:rPr>
        <w:t xml:space="preserve">»  </w:t>
      </w:r>
      <w:r w:rsidR="008C0EDA">
        <w:rPr>
          <w:u w:val="single"/>
        </w:rPr>
        <w:t>февраля</w:t>
      </w:r>
      <w:r w:rsidR="0011179B">
        <w:rPr>
          <w:u w:val="single"/>
        </w:rPr>
        <w:t xml:space="preserve"> 201</w:t>
      </w:r>
      <w:r w:rsidR="003B127A">
        <w:rPr>
          <w:u w:val="single"/>
        </w:rPr>
        <w:t>9</w:t>
      </w:r>
      <w:r w:rsidR="0011179B">
        <w:rPr>
          <w:u w:val="single"/>
        </w:rPr>
        <w:t xml:space="preserve"> года         </w:t>
      </w:r>
      <w:r w:rsidR="0011179B" w:rsidRPr="00ED1C61">
        <w:t xml:space="preserve">        </w:t>
      </w:r>
      <w:r w:rsidR="0038408E">
        <w:t xml:space="preserve">               </w:t>
      </w:r>
      <w:r w:rsidR="0011179B">
        <w:rPr>
          <w:u w:val="single"/>
        </w:rPr>
        <w:t xml:space="preserve">  п.Петровское </w:t>
      </w:r>
      <w:r w:rsidR="0011179B">
        <w:t xml:space="preserve">     </w:t>
      </w:r>
      <w:r w:rsidR="00285DA9">
        <w:t xml:space="preserve">            </w:t>
      </w:r>
      <w:r w:rsidR="0011179B">
        <w:t xml:space="preserve">                             № </w:t>
      </w:r>
      <w:r w:rsidR="008C0EDA">
        <w:t>3</w:t>
      </w:r>
    </w:p>
    <w:p w:rsidR="0011179B" w:rsidRDefault="0011179B" w:rsidP="0011179B">
      <w:pPr>
        <w:jc w:val="both"/>
      </w:pPr>
    </w:p>
    <w:p w:rsidR="0011179B" w:rsidRPr="00854124" w:rsidRDefault="0011179B" w:rsidP="0011179B">
      <w:pPr>
        <w:jc w:val="both"/>
        <w:rPr>
          <w:b/>
        </w:rPr>
      </w:pPr>
    </w:p>
    <w:p w:rsidR="0011179B" w:rsidRDefault="0011179B" w:rsidP="0011179B">
      <w:pPr>
        <w:jc w:val="both"/>
      </w:pPr>
      <w:r w:rsidRPr="00854124">
        <w:rPr>
          <w:b/>
        </w:rPr>
        <w:t>Председательствующий</w:t>
      </w:r>
      <w:r>
        <w:t xml:space="preserve">  - </w:t>
      </w:r>
      <w:r w:rsidR="00923C15">
        <w:t>Блюм Владимир Александрович</w:t>
      </w:r>
      <w:r>
        <w:t xml:space="preserve"> (глава администрации)</w:t>
      </w:r>
    </w:p>
    <w:p w:rsidR="0011179B" w:rsidRDefault="0011179B" w:rsidP="0011179B">
      <w:pPr>
        <w:jc w:val="both"/>
      </w:pPr>
      <w:r w:rsidRPr="00854124">
        <w:rPr>
          <w:b/>
        </w:rPr>
        <w:t xml:space="preserve">Секретарь </w:t>
      </w:r>
      <w:r w:rsidR="00923C15">
        <w:t xml:space="preserve">                        </w:t>
      </w:r>
      <w:r w:rsidR="00802122">
        <w:t xml:space="preserve"> - </w:t>
      </w:r>
      <w:proofErr w:type="spellStart"/>
      <w:r w:rsidR="00923C15">
        <w:t>Барышева</w:t>
      </w:r>
      <w:proofErr w:type="spellEnd"/>
      <w:r w:rsidR="00923C15">
        <w:t xml:space="preserve"> Ольга Андреевна</w:t>
      </w:r>
      <w:r>
        <w:t xml:space="preserve"> (</w:t>
      </w:r>
      <w:r w:rsidRPr="00923C15">
        <w:rPr>
          <w:spacing w:val="-20"/>
        </w:rPr>
        <w:t>ведущий специалист</w:t>
      </w:r>
      <w:r w:rsidR="00923C15" w:rsidRPr="00923C15">
        <w:rPr>
          <w:spacing w:val="-20"/>
        </w:rPr>
        <w:t>-землеустроитель</w:t>
      </w:r>
      <w:r>
        <w:t>)</w:t>
      </w:r>
    </w:p>
    <w:p w:rsidR="0011179B" w:rsidRDefault="0011179B" w:rsidP="0011179B">
      <w:pPr>
        <w:jc w:val="both"/>
      </w:pPr>
    </w:p>
    <w:p w:rsidR="0011179B" w:rsidRDefault="0011179B" w:rsidP="0011179B">
      <w:pPr>
        <w:jc w:val="both"/>
        <w:rPr>
          <w:b/>
        </w:rPr>
      </w:pPr>
      <w:r w:rsidRPr="00854124">
        <w:rPr>
          <w:b/>
        </w:rPr>
        <w:t>Присутствовали:</w:t>
      </w:r>
    </w:p>
    <w:p w:rsidR="00285DA9" w:rsidRDefault="00285DA9" w:rsidP="00802122">
      <w:pPr>
        <w:jc w:val="both"/>
      </w:pPr>
    </w:p>
    <w:p w:rsidR="0033301B" w:rsidRDefault="00873AFE" w:rsidP="00802122">
      <w:pPr>
        <w:jc w:val="both"/>
      </w:pPr>
      <w:r>
        <w:t>1</w:t>
      </w:r>
      <w:r w:rsidR="0033301B">
        <w:t xml:space="preserve">. Караванский Александр Игоревич - </w:t>
      </w:r>
      <w:r w:rsidR="0033301B" w:rsidRPr="0033301B">
        <w:t xml:space="preserve">Советник Губернатора </w:t>
      </w:r>
      <w:r w:rsidR="0033301B">
        <w:t xml:space="preserve">Ленинградской области </w:t>
      </w:r>
      <w:r w:rsidR="0033301B" w:rsidRPr="0033301B">
        <w:t>по работе с территориями</w:t>
      </w:r>
      <w:r w:rsidR="0033301B">
        <w:t>.</w:t>
      </w:r>
    </w:p>
    <w:p w:rsidR="0033301B" w:rsidRDefault="00873AFE" w:rsidP="00802122">
      <w:pPr>
        <w:jc w:val="both"/>
      </w:pPr>
      <w:r>
        <w:t>2</w:t>
      </w:r>
      <w:r w:rsidR="0033301B">
        <w:t xml:space="preserve">. </w:t>
      </w:r>
      <w:r w:rsidR="008C0EDA" w:rsidRPr="008C0EDA">
        <w:t>Белых Любовь Германовна</w:t>
      </w:r>
      <w:r w:rsidRPr="00873AFE">
        <w:t xml:space="preserve"> </w:t>
      </w:r>
      <w:proofErr w:type="gramStart"/>
      <w:r w:rsidRPr="00873AFE">
        <w:t>–</w:t>
      </w:r>
      <w:r w:rsidR="008C0EDA" w:rsidRPr="008C0EDA">
        <w:t>Н</w:t>
      </w:r>
      <w:proofErr w:type="gramEnd"/>
      <w:r w:rsidR="008C0EDA" w:rsidRPr="008C0EDA">
        <w:t>ачальник отдела коммунальной инженер</w:t>
      </w:r>
      <w:r w:rsidR="008C0EDA">
        <w:t>ной инфраструктуры комитета по ЖКХ правительства</w:t>
      </w:r>
      <w:r w:rsidRPr="00873AFE">
        <w:t xml:space="preserve"> </w:t>
      </w:r>
      <w:r>
        <w:t>Ленинградской области.</w:t>
      </w:r>
    </w:p>
    <w:p w:rsidR="008C0EDA" w:rsidRDefault="008C0EDA" w:rsidP="00802122">
      <w:pPr>
        <w:jc w:val="both"/>
      </w:pPr>
      <w:r>
        <w:t xml:space="preserve">3. </w:t>
      </w:r>
      <w:proofErr w:type="spellStart"/>
      <w:r>
        <w:t>Баярищева</w:t>
      </w:r>
      <w:proofErr w:type="spellEnd"/>
      <w:r>
        <w:t xml:space="preserve"> Елена Васильевна </w:t>
      </w:r>
      <w:r w:rsidRPr="008C0EDA">
        <w:t xml:space="preserve">– руководитель приемной губернатора ЛО </w:t>
      </w:r>
      <w:proofErr w:type="gramStart"/>
      <w:r w:rsidRPr="008C0EDA">
        <w:t>в</w:t>
      </w:r>
      <w:proofErr w:type="gramEnd"/>
      <w:r w:rsidRPr="008C0EDA">
        <w:t xml:space="preserve"> </w:t>
      </w:r>
      <w:proofErr w:type="gramStart"/>
      <w:r w:rsidRPr="008C0EDA">
        <w:t>Приозерском</w:t>
      </w:r>
      <w:proofErr w:type="gramEnd"/>
      <w:r w:rsidRPr="008C0EDA">
        <w:t xml:space="preserve"> районе</w:t>
      </w:r>
      <w:r>
        <w:t>.</w:t>
      </w:r>
    </w:p>
    <w:p w:rsidR="008C0EDA" w:rsidRDefault="008C0EDA" w:rsidP="008C0EDA">
      <w:pPr>
        <w:jc w:val="both"/>
      </w:pPr>
      <w:r>
        <w:t xml:space="preserve">4. </w:t>
      </w:r>
      <w:r w:rsidRPr="008C0EDA">
        <w:t>Потапова Светлана Леонидовна</w:t>
      </w:r>
      <w:r>
        <w:t xml:space="preserve"> – Депутат законодательного собрания Ленинградской области</w:t>
      </w:r>
      <w:r w:rsidRPr="00873AFE">
        <w:t>.</w:t>
      </w:r>
    </w:p>
    <w:p w:rsidR="003A65ED" w:rsidRDefault="008C0EDA" w:rsidP="00802122">
      <w:pPr>
        <w:jc w:val="both"/>
      </w:pPr>
      <w:r>
        <w:t>5</w:t>
      </w:r>
      <w:r w:rsidR="003A65ED">
        <w:t xml:space="preserve">. </w:t>
      </w:r>
      <w:proofErr w:type="spellStart"/>
      <w:r w:rsidR="00355BF6">
        <w:t>С</w:t>
      </w:r>
      <w:r w:rsidR="006E3AB3">
        <w:t>о</w:t>
      </w:r>
      <w:r w:rsidR="00355BF6">
        <w:t>клаков</w:t>
      </w:r>
      <w:proofErr w:type="spellEnd"/>
      <w:r w:rsidR="00355BF6">
        <w:t xml:space="preserve"> Александр Николаевич</w:t>
      </w:r>
      <w:r w:rsidR="00802122">
        <w:t xml:space="preserve"> </w:t>
      </w:r>
      <w:r w:rsidR="003A65ED">
        <w:t>-</w:t>
      </w:r>
      <w:r w:rsidR="00E22DD9">
        <w:t xml:space="preserve"> </w:t>
      </w:r>
      <w:r w:rsidR="00355BF6">
        <w:t>Г</w:t>
      </w:r>
      <w:r w:rsidR="003A65ED">
        <w:t>лав</w:t>
      </w:r>
      <w:r w:rsidR="00355BF6">
        <w:t>а</w:t>
      </w:r>
      <w:r w:rsidR="003A65ED">
        <w:t xml:space="preserve"> администрации </w:t>
      </w:r>
      <w:r w:rsidR="00355BF6">
        <w:t>муниципального образования</w:t>
      </w:r>
      <w:r w:rsidR="003A65ED">
        <w:t xml:space="preserve"> </w:t>
      </w:r>
      <w:proofErr w:type="spellStart"/>
      <w:r w:rsidR="003A65ED">
        <w:t>Приозерский</w:t>
      </w:r>
      <w:proofErr w:type="spellEnd"/>
      <w:r w:rsidR="00802122">
        <w:t xml:space="preserve"> </w:t>
      </w:r>
      <w:r w:rsidR="003A65ED">
        <w:t>муниципальный район</w:t>
      </w:r>
      <w:r w:rsidR="00355BF6">
        <w:t xml:space="preserve"> Ленинградской области</w:t>
      </w:r>
      <w:r w:rsidR="00285DA9">
        <w:t>.</w:t>
      </w:r>
    </w:p>
    <w:p w:rsidR="008C0EDA" w:rsidRDefault="008C0EDA" w:rsidP="00802122">
      <w:pPr>
        <w:jc w:val="both"/>
      </w:pPr>
      <w:r>
        <w:t xml:space="preserve">6. </w:t>
      </w:r>
      <w:r w:rsidRPr="008C0EDA">
        <w:t>Котова Любовь Алексеевна</w:t>
      </w:r>
      <w:r>
        <w:t xml:space="preserve"> - </w:t>
      </w:r>
      <w:r w:rsidRPr="008C0EDA">
        <w:t xml:space="preserve">Заместитель главы администрации МО </w:t>
      </w:r>
      <w:proofErr w:type="spellStart"/>
      <w:r w:rsidRPr="008C0EDA">
        <w:t>Приозерский</w:t>
      </w:r>
      <w:proofErr w:type="spellEnd"/>
      <w:r w:rsidRPr="008C0EDA">
        <w:t xml:space="preserve"> муниципальный район</w:t>
      </w:r>
      <w:r>
        <w:t xml:space="preserve"> </w:t>
      </w:r>
      <w:proofErr w:type="spellStart"/>
      <w:r>
        <w:t>Ленпинградской</w:t>
      </w:r>
      <w:proofErr w:type="spellEnd"/>
      <w:r>
        <w:t xml:space="preserve"> области.</w:t>
      </w:r>
    </w:p>
    <w:p w:rsidR="00E2606C" w:rsidRDefault="008C0EDA" w:rsidP="00802122">
      <w:pPr>
        <w:jc w:val="both"/>
      </w:pPr>
      <w:r>
        <w:t>7</w:t>
      </w:r>
      <w:r w:rsidR="00E2606C">
        <w:t xml:space="preserve">. </w:t>
      </w:r>
      <w:r>
        <w:t>Полянская Александра Борисовна</w:t>
      </w:r>
      <w:r w:rsidR="00E2606C">
        <w:t xml:space="preserve"> – </w:t>
      </w:r>
      <w:r w:rsidRPr="008C0EDA">
        <w:t>Заместитель главы администрации по внутренней и внешней политике</w:t>
      </w:r>
      <w:r w:rsidR="00E2606C">
        <w:t>.</w:t>
      </w:r>
    </w:p>
    <w:p w:rsidR="00E2606C" w:rsidRDefault="008C0EDA" w:rsidP="00873AFE">
      <w:pPr>
        <w:jc w:val="both"/>
      </w:pPr>
      <w:r>
        <w:t>8</w:t>
      </w:r>
      <w:r w:rsidR="00E2606C">
        <w:t>.</w:t>
      </w:r>
      <w:r w:rsidR="00E2606C" w:rsidRPr="00E2606C">
        <w:t xml:space="preserve"> </w:t>
      </w:r>
      <w:proofErr w:type="spellStart"/>
      <w:r w:rsidR="00873AFE" w:rsidRPr="00873AFE">
        <w:t>Макиенков</w:t>
      </w:r>
      <w:proofErr w:type="spellEnd"/>
      <w:r w:rsidR="00873AFE" w:rsidRPr="00873AFE">
        <w:t xml:space="preserve"> Станислав Анатольевич -  начальник 121 ОП ОМВД России</w:t>
      </w:r>
      <w:r>
        <w:t xml:space="preserve">, подполковник </w:t>
      </w:r>
      <w:r w:rsidRPr="008C0EDA">
        <w:t>полиции</w:t>
      </w:r>
      <w:r w:rsidR="00873AFE">
        <w:t>.</w:t>
      </w:r>
    </w:p>
    <w:p w:rsidR="00802122" w:rsidRDefault="00802122" w:rsidP="0011179B">
      <w:pPr>
        <w:jc w:val="both"/>
      </w:pPr>
    </w:p>
    <w:p w:rsidR="0011179B" w:rsidRDefault="003A65ED" w:rsidP="0011179B">
      <w:pPr>
        <w:jc w:val="both"/>
      </w:pPr>
      <w:r>
        <w:t xml:space="preserve">Жители  п. </w:t>
      </w:r>
      <w:proofErr w:type="gramStart"/>
      <w:r>
        <w:t>Петровское</w:t>
      </w:r>
      <w:proofErr w:type="gramEnd"/>
      <w:r>
        <w:t xml:space="preserve"> – </w:t>
      </w:r>
      <w:r w:rsidR="008C0EDA">
        <w:t>98</w:t>
      </w:r>
      <w:r w:rsidR="0011179B">
        <w:t xml:space="preserve"> чел.</w:t>
      </w:r>
    </w:p>
    <w:p w:rsidR="0011179B" w:rsidRDefault="0011179B" w:rsidP="0011179B">
      <w:pPr>
        <w:jc w:val="both"/>
      </w:pPr>
    </w:p>
    <w:p w:rsidR="0011179B" w:rsidRPr="006469FD" w:rsidRDefault="0011179B" w:rsidP="0011179B">
      <w:pPr>
        <w:jc w:val="both"/>
        <w:rPr>
          <w:b/>
        </w:rPr>
      </w:pPr>
      <w:r w:rsidRPr="00854124">
        <w:rPr>
          <w:b/>
        </w:rPr>
        <w:t>Приглашены:</w:t>
      </w:r>
    </w:p>
    <w:p w:rsidR="0011179B" w:rsidRDefault="003A65ED" w:rsidP="0011179B">
      <w:pPr>
        <w:jc w:val="both"/>
      </w:pPr>
      <w:r>
        <w:t>1.</w:t>
      </w:r>
      <w:r w:rsidR="00873AFE">
        <w:t> </w:t>
      </w:r>
      <w:r w:rsidR="00873AFE" w:rsidRPr="00873AFE">
        <w:rPr>
          <w:spacing w:val="-10"/>
        </w:rPr>
        <w:t>Лисовский Артем Михайлович</w:t>
      </w:r>
      <w:r w:rsidR="005E2339">
        <w:t> </w:t>
      </w:r>
      <w:r w:rsidR="0011179B">
        <w:t>–</w:t>
      </w:r>
      <w:r w:rsidR="005E2339">
        <w:t> </w:t>
      </w:r>
      <w:r w:rsidR="0038408E">
        <w:t>заместитель</w:t>
      </w:r>
      <w:r w:rsidR="005E2339">
        <w:t> </w:t>
      </w:r>
      <w:r w:rsidR="0011179B">
        <w:t>генеральн</w:t>
      </w:r>
      <w:r w:rsidR="0038408E">
        <w:t>ого</w:t>
      </w:r>
      <w:r w:rsidR="005E2339">
        <w:t> </w:t>
      </w:r>
      <w:r w:rsidR="0011179B">
        <w:t>директор</w:t>
      </w:r>
      <w:proofErr w:type="gramStart"/>
      <w:r w:rsidR="0038408E">
        <w:t>а</w:t>
      </w:r>
      <w:r w:rsidR="0011179B">
        <w:t xml:space="preserve"> </w:t>
      </w:r>
      <w:r w:rsidR="0011179B" w:rsidRPr="005E2339">
        <w:rPr>
          <w:spacing w:val="-10"/>
        </w:rPr>
        <w:t>ООО</w:t>
      </w:r>
      <w:proofErr w:type="gramEnd"/>
      <w:r w:rsidR="0011179B" w:rsidRPr="005E2339">
        <w:rPr>
          <w:spacing w:val="-10"/>
        </w:rPr>
        <w:t xml:space="preserve"> «</w:t>
      </w:r>
      <w:proofErr w:type="spellStart"/>
      <w:r w:rsidR="00F67A62">
        <w:rPr>
          <w:spacing w:val="-10"/>
        </w:rPr>
        <w:t>Верис</w:t>
      </w:r>
      <w:proofErr w:type="spellEnd"/>
      <w:r w:rsidR="0011179B" w:rsidRPr="005E2339">
        <w:rPr>
          <w:spacing w:val="-10"/>
        </w:rPr>
        <w:t>»</w:t>
      </w:r>
      <w:r w:rsidR="00E2606C">
        <w:rPr>
          <w:spacing w:val="-10"/>
        </w:rPr>
        <w:t>;</w:t>
      </w:r>
    </w:p>
    <w:p w:rsidR="00F67A62" w:rsidRDefault="003A65ED" w:rsidP="00F67A62">
      <w:pPr>
        <w:jc w:val="both"/>
      </w:pPr>
      <w:r>
        <w:t>2</w:t>
      </w:r>
      <w:r w:rsidR="00B651ED">
        <w:t>.</w:t>
      </w:r>
      <w:r>
        <w:t xml:space="preserve"> </w:t>
      </w:r>
      <w:r w:rsidR="00F67A62">
        <w:t>Иванов Александр Борисович - участковый уполномоченный полиции, капитан</w:t>
      </w:r>
    </w:p>
    <w:p w:rsidR="0011179B" w:rsidRDefault="00F67A62" w:rsidP="00F67A62">
      <w:pPr>
        <w:jc w:val="both"/>
      </w:pPr>
      <w:r>
        <w:t>полиции</w:t>
      </w:r>
      <w:r w:rsidR="00E2606C">
        <w:t>;</w:t>
      </w:r>
    </w:p>
    <w:p w:rsidR="00E2606C" w:rsidRDefault="00CE0D95" w:rsidP="00E2606C">
      <w:pPr>
        <w:jc w:val="both"/>
      </w:pPr>
      <w:r>
        <w:t>3</w:t>
      </w:r>
      <w:r w:rsidR="00E2606C">
        <w:t xml:space="preserve">. </w:t>
      </w:r>
      <w:proofErr w:type="spellStart"/>
      <w:r w:rsidR="00873AFE">
        <w:t>Верас</w:t>
      </w:r>
      <w:proofErr w:type="spellEnd"/>
      <w:r w:rsidR="00400727">
        <w:t xml:space="preserve"> Сергей Николаевич</w:t>
      </w:r>
      <w:r w:rsidR="00E2606C">
        <w:t xml:space="preserve"> –</w:t>
      </w:r>
      <w:r>
        <w:t xml:space="preserve"> </w:t>
      </w:r>
      <w:r w:rsidR="00F67A62">
        <w:rPr>
          <w:spacing w:val="-10"/>
        </w:rPr>
        <w:t>МУП</w:t>
      </w:r>
      <w:r w:rsidR="00E2606C" w:rsidRPr="005E2339">
        <w:rPr>
          <w:spacing w:val="-10"/>
        </w:rPr>
        <w:t xml:space="preserve"> «</w:t>
      </w:r>
      <w:r w:rsidR="00F67A62">
        <w:rPr>
          <w:spacing w:val="-10"/>
        </w:rPr>
        <w:t>Водоканал</w:t>
      </w:r>
      <w:r w:rsidR="00E2606C" w:rsidRPr="005E2339">
        <w:rPr>
          <w:spacing w:val="-10"/>
        </w:rPr>
        <w:t>»</w:t>
      </w:r>
      <w:r w:rsidR="00E2606C">
        <w:rPr>
          <w:spacing w:val="-10"/>
        </w:rPr>
        <w:t>.</w:t>
      </w:r>
    </w:p>
    <w:p w:rsidR="00E2606C" w:rsidRDefault="00E2606C" w:rsidP="00E2606C"/>
    <w:p w:rsidR="00CE0D95" w:rsidRDefault="00CE0D95" w:rsidP="00CE0D95">
      <w:pPr>
        <w:jc w:val="center"/>
        <w:rPr>
          <w:b/>
        </w:rPr>
      </w:pPr>
      <w:r>
        <w:rPr>
          <w:b/>
        </w:rPr>
        <w:t xml:space="preserve">ПОВЕСТКА </w:t>
      </w:r>
      <w:r w:rsidRPr="00854124">
        <w:rPr>
          <w:b/>
        </w:rPr>
        <w:t>ДНЯ:</w:t>
      </w:r>
    </w:p>
    <w:p w:rsidR="00CE0D95" w:rsidRPr="00CE0D95" w:rsidRDefault="00CE0D95" w:rsidP="00CE0D95"/>
    <w:p w:rsidR="00CE0D95" w:rsidRDefault="00CE0D95" w:rsidP="00CE0D95">
      <w:pPr>
        <w:tabs>
          <w:tab w:val="left" w:pos="900"/>
        </w:tabs>
        <w:jc w:val="both"/>
      </w:pPr>
      <w:r>
        <w:t>1.</w:t>
      </w:r>
      <w:r w:rsidRPr="00802122">
        <w:t xml:space="preserve"> </w:t>
      </w:r>
      <w:r>
        <w:t xml:space="preserve">Отчет главы МО Петровское сельское </w:t>
      </w:r>
      <w:r w:rsidRPr="00C92B60">
        <w:t>поселен</w:t>
      </w:r>
      <w:r>
        <w:t xml:space="preserve">ие перед населением о проделанной работе Совета депутатов за 2018 год </w:t>
      </w:r>
    </w:p>
    <w:p w:rsidR="00CE0D95" w:rsidRDefault="00CE0D95" w:rsidP="00CE0D95">
      <w:pPr>
        <w:tabs>
          <w:tab w:val="left" w:pos="900"/>
        </w:tabs>
        <w:jc w:val="both"/>
      </w:pPr>
      <w:r>
        <w:t>2.</w:t>
      </w:r>
      <w:r w:rsidRPr="00C92B60">
        <w:t xml:space="preserve"> </w:t>
      </w:r>
      <w:r>
        <w:t>Отчет</w:t>
      </w:r>
      <w:r w:rsidRPr="00C92B60">
        <w:t xml:space="preserve"> главы администрации МО Петровское сельское  поселен</w:t>
      </w:r>
      <w:r>
        <w:t>ие перед населением по итогам социально-экономического развития муниципального образования Петровское сельское поселение за 2018 год и задачах на 2019 год.</w:t>
      </w:r>
    </w:p>
    <w:p w:rsidR="00CE0D95" w:rsidRDefault="00CE0D95" w:rsidP="00CE0D95">
      <w:pPr>
        <w:tabs>
          <w:tab w:val="left" w:pos="900"/>
        </w:tabs>
        <w:jc w:val="both"/>
      </w:pPr>
      <w:r>
        <w:t xml:space="preserve">3. </w:t>
      </w:r>
      <w:r w:rsidRPr="006E3AB3">
        <w:t>Оценить работу Главы МО</w:t>
      </w:r>
      <w:r>
        <w:t xml:space="preserve"> и Главы администрации.</w:t>
      </w:r>
    </w:p>
    <w:p w:rsidR="00CE0D95" w:rsidRPr="006E3AB3" w:rsidRDefault="00CE0D95" w:rsidP="00CE0D95">
      <w:pPr>
        <w:tabs>
          <w:tab w:val="left" w:pos="900"/>
        </w:tabs>
        <w:jc w:val="both"/>
      </w:pPr>
      <w:r>
        <w:t>4. Вопросы.</w:t>
      </w:r>
    </w:p>
    <w:p w:rsidR="00CE0D95" w:rsidRDefault="00CE0D95" w:rsidP="00CE0D95">
      <w:pPr>
        <w:rPr>
          <w:b/>
        </w:rPr>
      </w:pPr>
    </w:p>
    <w:p w:rsidR="00CE0D95" w:rsidRDefault="00CE0D95" w:rsidP="00CE0D95">
      <w:pPr>
        <w:rPr>
          <w:b/>
        </w:rPr>
      </w:pPr>
      <w:r w:rsidRPr="00CE2BCB">
        <w:rPr>
          <w:b/>
        </w:rPr>
        <w:t>Слушали:</w:t>
      </w:r>
    </w:p>
    <w:p w:rsidR="00CE0D95" w:rsidRDefault="00CE0D95" w:rsidP="00CE0D95">
      <w:pPr>
        <w:jc w:val="both"/>
      </w:pPr>
      <w:r>
        <w:t xml:space="preserve">1.Отчет главы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Пьянковой И.Г.  (текст выступления прилагается).</w:t>
      </w:r>
    </w:p>
    <w:p w:rsidR="00CE0D95" w:rsidRDefault="00CE0D95" w:rsidP="00CE0D95">
      <w:pPr>
        <w:jc w:val="both"/>
      </w:pPr>
      <w:r>
        <w:t xml:space="preserve">2. Отчет главы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Блюма В.А. (текст выступления прилагается).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  <w:rPr>
          <w:b/>
        </w:rPr>
      </w:pPr>
      <w:r>
        <w:rPr>
          <w:b/>
        </w:rPr>
        <w:t xml:space="preserve">Выступали: </w:t>
      </w:r>
    </w:p>
    <w:p w:rsidR="00CE0D95" w:rsidRDefault="00CE0D95" w:rsidP="00CE0D95">
      <w:pPr>
        <w:jc w:val="both"/>
        <w:rPr>
          <w:b/>
        </w:rPr>
      </w:pPr>
      <w:r>
        <w:t xml:space="preserve">Глава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r>
        <w:br/>
        <w:t>Пьянкова Ирина Геннадьевна;</w:t>
      </w:r>
    </w:p>
    <w:p w:rsidR="00CE0D95" w:rsidRDefault="00CE0D95" w:rsidP="00CE0D95">
      <w:pPr>
        <w:jc w:val="both"/>
      </w:pPr>
      <w:r>
        <w:t xml:space="preserve">Глава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Блюм Владимир Александрович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Вопросы от населения:</w:t>
      </w:r>
    </w:p>
    <w:p w:rsidR="00CE0D95" w:rsidRDefault="00CE0D95" w:rsidP="00CE0D95">
      <w:pPr>
        <w:jc w:val="both"/>
      </w:pPr>
      <w:r>
        <w:t>1)Ремизова Наталья Михайловна: В аптеках отсутствуют лекарственные препараты для диабетиков (инсулин, маркеры, иглы)? В стационар направляют 8 капельниц, врач ставит больным только 5, как используются остальные 3 капельницы?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 xml:space="preserve">Пьянкова И.Г.: Депутаты МО Петровского сельского поселения по данным вопросам ранее направляли депутатский запрос главврачу </w:t>
      </w:r>
      <w:r w:rsidRPr="006E31DE">
        <w:t>ГБУЗ ЛО "</w:t>
      </w:r>
      <w:proofErr w:type="spellStart"/>
      <w:r w:rsidRPr="006E31DE">
        <w:t>Приозерск</w:t>
      </w:r>
      <w:r>
        <w:t>ой</w:t>
      </w:r>
      <w:proofErr w:type="spellEnd"/>
      <w:r w:rsidRPr="006E31DE">
        <w:t xml:space="preserve"> межрайонн</w:t>
      </w:r>
      <w:r>
        <w:t>ой</w:t>
      </w:r>
      <w:r w:rsidRPr="006E31DE">
        <w:t xml:space="preserve"> больниц</w:t>
      </w:r>
      <w:r>
        <w:t>ы</w:t>
      </w:r>
      <w:r w:rsidRPr="006E31DE">
        <w:t>"</w:t>
      </w:r>
      <w:r>
        <w:t>, ответ на запрос поступил неудовлетворительный, в связи, с чем запрос будет направлен повторно, копия ответа на повторный запрос Вам будет предоставлена.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2)Иванова Евгения: Владимир Александрович, как Вы лично оценивайте работу ЖКХ за прошедший 2018 год? Знаете ли Вы, что люди в доме 31 по улице Шоссейная, буквально, спят под дождем (протечка кровли и вентиляционных шахт)?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администрацией направлялись заявки в фонд капитального ремонта о сокращении сроков, от фонда получен отрицательный ответ.</w:t>
      </w:r>
    </w:p>
    <w:p w:rsidR="00CE0D95" w:rsidRDefault="00CE0D95" w:rsidP="00CE0D95">
      <w:pPr>
        <w:jc w:val="both"/>
      </w:pPr>
      <w:proofErr w:type="spellStart"/>
      <w:r>
        <w:t>Соклаков</w:t>
      </w:r>
      <w:proofErr w:type="spellEnd"/>
      <w:r>
        <w:t xml:space="preserve"> А.Н.: Управляющую компанию пригласим для проверки на государственную жилищную комиссию для проверки.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3)Акимов Михаил: В 32 доме по ул. Шоссейная протекает крыша, вода попадает в </w:t>
      </w:r>
      <w:proofErr w:type="spellStart"/>
      <w:r>
        <w:t>электрощиток</w:t>
      </w:r>
      <w:proofErr w:type="spellEnd"/>
      <w:r>
        <w:t>, когда будет произведен ремонт крыши и подъезда?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Вопрос по ремонту подъезда и крыши предлагаю рассмотреть на отчете управляющей компан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Верис</w:t>
      </w:r>
      <w:proofErr w:type="spellEnd"/>
      <w:r>
        <w:t>». Вам рекомендую дополнительно направить заявку на ремонт в ООО «</w:t>
      </w:r>
      <w:proofErr w:type="spellStart"/>
      <w:r>
        <w:t>Верис</w:t>
      </w:r>
      <w:proofErr w:type="spellEnd"/>
      <w:r>
        <w:t>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4)</w:t>
      </w:r>
      <w:proofErr w:type="spellStart"/>
      <w:r>
        <w:t>Сапелкина</w:t>
      </w:r>
      <w:proofErr w:type="spellEnd"/>
      <w:r>
        <w:t xml:space="preserve"> Галина: Был направлен запрос в ГУП «Водоканал» для получения ТУ на подключение к водопроводным сетям, на прямой линии компании сообщили, что у администрации проблемы с передачей документов, прошу Вас помочь разобраться в ситуации.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</w:t>
      </w:r>
      <w:proofErr w:type="gramStart"/>
      <w:r>
        <w:t xml:space="preserve"> :</w:t>
      </w:r>
      <w:proofErr w:type="gramEnd"/>
      <w:r>
        <w:t xml:space="preserve"> проблем с передачей документов нет. Акты приема передачи объектов ВКХ подписаны с </w:t>
      </w:r>
      <w:proofErr w:type="spellStart"/>
      <w:r>
        <w:t>ГУПом</w:t>
      </w:r>
      <w:proofErr w:type="spellEnd"/>
      <w:r>
        <w:t xml:space="preserve"> в январе текущего года. </w:t>
      </w:r>
    </w:p>
    <w:p w:rsidR="00CE0D95" w:rsidRDefault="00CE0D95" w:rsidP="00CE0D95">
      <w:pPr>
        <w:jc w:val="both"/>
      </w:pPr>
      <w:proofErr w:type="spellStart"/>
      <w:r>
        <w:t>Соклаков</w:t>
      </w:r>
      <w:proofErr w:type="spellEnd"/>
      <w:r>
        <w:t xml:space="preserve"> А.Н.: Просим Вас направить копию запроса о подключение к сетям, мы разберемся и направим Вам ответ.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5)Борисова Александра: В 2013 году был утвержден генеральный план МО Петровское сельское поселение, возможно ли выделение земельных участков в рамках областного закона №105-оз вблизи пос. Петровское?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 xml:space="preserve">Блюм В.А.: Данным генеральным планом вблизи поселка </w:t>
      </w:r>
      <w:proofErr w:type="gramStart"/>
      <w:r>
        <w:t>Петровское</w:t>
      </w:r>
      <w:proofErr w:type="gramEnd"/>
      <w:r>
        <w:t xml:space="preserve"> не предусмотрено массива земельных участков для предоставления гражданам.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6) Александрова Евгения: Тендеры на проведение ремонта Дома культуры и строительства инфраструктуры в дер. Ягодное выиграла одна и та же компания, это соответствует законодательству?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Аукционы проводится на электронных площадках, в результате процедуры выигрывает компания, предложившая наименьшую цену за выполнение работ. На аукцион может подать заявку любая компания.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7)Татьяна Михайловна: Когда </w:t>
      </w:r>
      <w:proofErr w:type="gramStart"/>
      <w:r>
        <w:t>появятся новые машины скрой</w:t>
      </w:r>
      <w:proofErr w:type="gramEnd"/>
      <w:r>
        <w:t xml:space="preserve"> помощи, сейчас автомобили старые и холодные, не оборудованы?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proofErr w:type="spellStart"/>
      <w:r>
        <w:t>Соклаков</w:t>
      </w:r>
      <w:proofErr w:type="spellEnd"/>
      <w:r>
        <w:t xml:space="preserve"> А.Н.: Вопрос будет направлен в комитет здравоохранения, по результатам рассмотрения предоставим Вам ответ.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8)Когда будут выделяться земельные участки многодетным семьям, согласно областному закону №105-оз?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Рассматриваем данный вопрос предоставления земельных участков в порядке уплотнения существующей застройки.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9)От жителей домов 19,20 по ул. </w:t>
      </w:r>
      <w:proofErr w:type="gramStart"/>
      <w:r>
        <w:t>Шоссейная</w:t>
      </w:r>
      <w:proofErr w:type="gramEnd"/>
      <w:r>
        <w:t>: В домах необходимо провести работы по ремонту крыши и асфальтирование придомовой территории, в настоящее время из подъезда не выйти из-за луж.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По ремонту крыши Вам необходимо сделать заявку в управляющую компанию. Благоустройство придомовой территории будет произведено после ремонта тепловых сетей.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10)От жителей дома 20 ул. </w:t>
      </w:r>
      <w:proofErr w:type="gramStart"/>
      <w:r>
        <w:t>Шоссейная</w:t>
      </w:r>
      <w:proofErr w:type="gramEnd"/>
      <w:r>
        <w:t>: У дома скользко, никто не посыпает песком.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Сегодня у данных домов лед был посыпан песком.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11) Таисия Суворова: На территории дер. Ольховка в 1 км от ул. Карьерная уже 4 года находится свалка бытовых отходов, когда данная свалка будет убрана?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просим Вас направить обращение в администрацию с указанием координат места свалки, администрация примет все необходимые меры по уборке свалки с территории деревни.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12)Пантелеева Маргарита Васильевна: каждую весну заливает подвалы домов 31,32 по ул. Шоссейная, просим Вас расчистить придомовую территорию от снега во избежание затопления подвалов домов весной 2019 года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lastRenderedPageBreak/>
        <w:t>Блюм В.А.: Работы по уборки снега у данных домов будут произведены в ближайшее время.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13)</w:t>
      </w:r>
      <w:r w:rsidRPr="003C0198">
        <w:t xml:space="preserve"> </w:t>
      </w:r>
      <w:r>
        <w:t>Пантелеева Маргарита Васильевна: Диспетчера скорой помощи на заявки о вызове врача советуют принять лекарства, а врачей не направляют.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Вопрос зафиксирован, будет также передан в комитет здравоохранения, по результатам рассмотрения ответ Вам направим.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14)</w:t>
      </w:r>
      <w:proofErr w:type="spellStart"/>
      <w:r>
        <w:t>Субботкина</w:t>
      </w:r>
      <w:proofErr w:type="spellEnd"/>
      <w:r>
        <w:t>: Автобусы ходят в ужасном состоянии, нарушают расписание, периодически намеренно не заезжают в поселок. Наладьте нам</w:t>
      </w:r>
      <w:proofErr w:type="gramStart"/>
      <w:r>
        <w:t xml:space="preserve"> ,</w:t>
      </w:r>
      <w:proofErr w:type="gramEnd"/>
      <w:r>
        <w:t xml:space="preserve"> пожалуйста, движение автобусов.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Вопрос зафиксирован, будет направлен перевозчику, по результатам рассмотрения направим Вам ответ.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15)Борисова Александра: Просим привести центральную детскую площадку в надлежащий вид.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В настоящее время администрацией МО Петровское сельское поселение подана заявка на участие в программе Ленинградской области по ремонту тепловой сети, расположенной близости данной детской площадки, после проведения работ по ремонту участка тепловой сети планируем выполнить работы по благоустройству детской площадки.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16)Александрова Евгения, </w:t>
      </w:r>
      <w:proofErr w:type="spellStart"/>
      <w:r>
        <w:t>Мищихин</w:t>
      </w:r>
      <w:proofErr w:type="spellEnd"/>
      <w:r>
        <w:t xml:space="preserve"> Леонид: В настоящее время канализационные очистные сооружения (КОС) требуют капитального ремонта, в связи, с чем сточные воды фактически сливаются в р. </w:t>
      </w:r>
      <w:proofErr w:type="spellStart"/>
      <w:r>
        <w:t>Вуоксу</w:t>
      </w:r>
      <w:proofErr w:type="spellEnd"/>
      <w:r>
        <w:t>, кода будет решена эта проблема?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 xml:space="preserve">Блюм В.А.: Данная проблема известна, так же было решение суда о производстве работ по ремонту КОС, администрацией были выполнены проектно - сметные работы, определены стоимости ремонтных работ. Из-за высокой стоимости работ объявить аукцион было невозможно. В соответствии с законом Ленинградской области КОС переданы в собственность ГУП «Водоканал ЛО», на сегодня полномочия по ремонтам КОС у </w:t>
      </w:r>
      <w:proofErr w:type="spellStart"/>
      <w:r>
        <w:t>ГУПа</w:t>
      </w:r>
      <w:proofErr w:type="spellEnd"/>
      <w:r>
        <w:t xml:space="preserve"> 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17)Шапошников Владимир: оросим провести работы по благоустройству придомовой территории у дома 18 по ул. </w:t>
      </w:r>
      <w:proofErr w:type="gramStart"/>
      <w:r>
        <w:t>Шоссейная</w:t>
      </w:r>
      <w:proofErr w:type="gramEnd"/>
      <w:r>
        <w:t xml:space="preserve"> после ремонта сетей? А также наледь с крыши не убирают.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Вопрос зафиксирован, будет направлен в управляющую компанию, по результатам рассмотрения направим Вам ответ.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18)Васильева Ольга: Все сети МО Петровского сельского поселения переданы в ГУП «Водоканал»?</w:t>
      </w:r>
    </w:p>
    <w:p w:rsidR="00CE0D95" w:rsidRDefault="00CE0D95" w:rsidP="00CE0D95">
      <w:pPr>
        <w:jc w:val="both"/>
      </w:pPr>
      <w:r>
        <w:t xml:space="preserve">Ответ: </w:t>
      </w:r>
    </w:p>
    <w:p w:rsidR="00CE0D95" w:rsidRDefault="00CE0D95" w:rsidP="00CE0D95">
      <w:pPr>
        <w:jc w:val="both"/>
      </w:pPr>
      <w:r>
        <w:t>Блюм В.А.: Да, все объекты водоснабжение и водоотведения, находящиеся в муниципальной собственности МО Петровского сельского поселения, переданы в ГУП «</w:t>
      </w:r>
      <w:r w:rsidRPr="00D01CC3">
        <w:t>В</w:t>
      </w:r>
      <w:r>
        <w:t>одоканал».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 xml:space="preserve">19)От жителей дома 36 по ул. </w:t>
      </w:r>
      <w:proofErr w:type="gramStart"/>
      <w:r>
        <w:t>Шоссейная</w:t>
      </w:r>
      <w:proofErr w:type="gramEnd"/>
      <w:r>
        <w:t>: Просим Вас помочь убрать грузовые машины со стоянки у детской площадки.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lastRenderedPageBreak/>
        <w:t>Блюм В.А.: Грузовые машины вблизи детской площадки будут убраны, проблему парковочных мест планируем решить с помощью программы «Комфортная городская среда»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дминистрацией уже разработан проект предложения, с ним можно ознакомится на официальном сайте (</w:t>
      </w:r>
      <w:hyperlink r:id="rId6" w:history="1">
        <w:r w:rsidRPr="008079C5">
          <w:rPr>
            <w:rStyle w:val="a5"/>
          </w:rPr>
          <w:t>http://xn--b1afbtsccgdmde.xn--p1ai/?p=5087</w:t>
        </w:r>
      </w:hyperlink>
      <w:r>
        <w:t>).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20) Соболева Ирина: Площадь у Дома Культуры является лицом поселка, планируется ли благоустройство площади и ремонт фонтана в 2019 году?</w:t>
      </w:r>
    </w:p>
    <w:p w:rsidR="00CE0D95" w:rsidRDefault="00CE0D95" w:rsidP="00CE0D95">
      <w:pPr>
        <w:jc w:val="both"/>
      </w:pPr>
      <w:r>
        <w:t>Ответ:</w:t>
      </w:r>
    </w:p>
    <w:p w:rsidR="00CE0D95" w:rsidRDefault="00CE0D95" w:rsidP="00CE0D95">
      <w:pPr>
        <w:jc w:val="both"/>
      </w:pPr>
      <w:r>
        <w:t>Блюм В.А.: Благоустройство планируется, при наличии сре</w:t>
      </w:r>
      <w:proofErr w:type="gramStart"/>
      <w:r>
        <w:t>дств в б</w:t>
      </w:r>
      <w:proofErr w:type="gramEnd"/>
      <w:r>
        <w:t>юджете так же запланируем ремонт фонтана.</w:t>
      </w:r>
    </w:p>
    <w:p w:rsidR="00CE0D95" w:rsidRDefault="00CE0D95" w:rsidP="00CE0D95">
      <w:pPr>
        <w:jc w:val="both"/>
      </w:pPr>
    </w:p>
    <w:p w:rsidR="00CE0D95" w:rsidRDefault="00CE0D95" w:rsidP="00CE0D95">
      <w:pPr>
        <w:jc w:val="both"/>
      </w:pPr>
      <w:r>
        <w:t>В заключении население большинством голосов положительно оценило работу депутатского корпуса и администрации МО Петровского сельского поселения</w:t>
      </w:r>
    </w:p>
    <w:p w:rsidR="00CE0D95" w:rsidRPr="00D13D5F" w:rsidRDefault="00CE0D95" w:rsidP="00CE0D95">
      <w:pPr>
        <w:jc w:val="both"/>
      </w:pPr>
    </w:p>
    <w:p w:rsidR="00CE0D95" w:rsidRDefault="00CE0D95" w:rsidP="00CE0D95">
      <w:pPr>
        <w:jc w:val="both"/>
        <w:rPr>
          <w:b/>
        </w:rPr>
      </w:pPr>
      <w:r w:rsidRPr="00D13D5F">
        <w:rPr>
          <w:b/>
        </w:rPr>
        <w:t>Решили:</w:t>
      </w:r>
    </w:p>
    <w:p w:rsidR="00CE0D95" w:rsidRDefault="00CE0D95" w:rsidP="00CE0D95">
      <w:pPr>
        <w:jc w:val="both"/>
      </w:pPr>
      <w:r>
        <w:t xml:space="preserve">1. Признать работу администрации и Совета депутатов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за 2018 год с оценкой «удовлетворительно».</w:t>
      </w:r>
    </w:p>
    <w:p w:rsidR="00CE0D95" w:rsidRDefault="00CE0D95" w:rsidP="00CE0D95">
      <w:pPr>
        <w:jc w:val="both"/>
      </w:pPr>
      <w:r>
        <w:t xml:space="preserve">2. Оформить протокол отчетного собрания главы администрации МО Петровское сельское поселение. Ответственный: ведущий специалист-землеустроитель </w:t>
      </w:r>
      <w:proofErr w:type="spellStart"/>
      <w:r>
        <w:t>Барышева</w:t>
      </w:r>
      <w:proofErr w:type="spellEnd"/>
      <w:r>
        <w:t xml:space="preserve"> О.А. Срок исполнения: до 21 февраля 2019г.</w:t>
      </w:r>
    </w:p>
    <w:p w:rsidR="0011179B" w:rsidRDefault="0011179B" w:rsidP="0011179B">
      <w:pPr>
        <w:jc w:val="both"/>
      </w:pPr>
    </w:p>
    <w:p w:rsidR="0011179B" w:rsidRDefault="0011179B" w:rsidP="0011179B">
      <w:pPr>
        <w:jc w:val="both"/>
      </w:pPr>
    </w:p>
    <w:p w:rsidR="0011179B" w:rsidRDefault="0023416D" w:rsidP="0011179B">
      <w:pPr>
        <w:jc w:val="both"/>
      </w:pPr>
      <w:r>
        <w:t>Председательствующий</w:t>
      </w:r>
      <w:r w:rsidR="0011179B">
        <w:t xml:space="preserve">                                                    /</w:t>
      </w:r>
      <w:r w:rsidR="005E2339">
        <w:t>В.А. Блюм</w:t>
      </w:r>
      <w:r w:rsidR="0011179B">
        <w:t>/</w:t>
      </w:r>
    </w:p>
    <w:p w:rsidR="00613953" w:rsidRDefault="00613953" w:rsidP="0011179B">
      <w:pPr>
        <w:jc w:val="both"/>
      </w:pPr>
    </w:p>
    <w:p w:rsidR="005E2339" w:rsidRDefault="0023416D" w:rsidP="0011179B">
      <w:pPr>
        <w:jc w:val="both"/>
      </w:pPr>
      <w:r>
        <w:t xml:space="preserve">Секретарь </w:t>
      </w:r>
      <w:r w:rsidR="0011179B">
        <w:t xml:space="preserve">                                                                          /</w:t>
      </w:r>
      <w:r w:rsidR="005E2339">
        <w:t xml:space="preserve">О.А. </w:t>
      </w:r>
      <w:proofErr w:type="spellStart"/>
      <w:r w:rsidR="005E2339">
        <w:t>Барышева</w:t>
      </w:r>
      <w:proofErr w:type="spellEnd"/>
      <w:r w:rsidR="0011179B">
        <w:t>/</w:t>
      </w:r>
    </w:p>
    <w:p w:rsidR="00D2374A" w:rsidRPr="00D2374A" w:rsidRDefault="005E2339" w:rsidP="00D237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  <w:sz w:val="28"/>
          <w:szCs w:val="28"/>
        </w:rPr>
      </w:pPr>
      <w:r>
        <w:br w:type="page"/>
      </w:r>
      <w:r w:rsidR="00D2374A" w:rsidRPr="00D2374A">
        <w:rPr>
          <w:b/>
          <w:bCs/>
          <w:color w:val="000000" w:themeColor="text1"/>
          <w:kern w:val="1"/>
          <w:sz w:val="28"/>
          <w:szCs w:val="28"/>
        </w:rPr>
        <w:lastRenderedPageBreak/>
        <w:t>ОТЧЕТ ГЛАВЫ</w:t>
      </w:r>
    </w:p>
    <w:p w:rsidR="00D2374A" w:rsidRPr="00D2374A" w:rsidRDefault="00D2374A" w:rsidP="00D237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  <w:sz w:val="28"/>
          <w:szCs w:val="28"/>
        </w:rPr>
      </w:pPr>
      <w:r w:rsidRPr="00D2374A">
        <w:rPr>
          <w:b/>
          <w:bCs/>
          <w:color w:val="000000" w:themeColor="text1"/>
          <w:kern w:val="1"/>
          <w:sz w:val="28"/>
          <w:szCs w:val="28"/>
        </w:rPr>
        <w:t>МУНИЦИПАЛЬНОГО ОБРАЗОВАНИЯ ПЕТРОВСКОЕ СЕЛЬСКОЕ ПОСЕЛЕНИЕ</w:t>
      </w:r>
    </w:p>
    <w:p w:rsidR="00D2374A" w:rsidRPr="00D2374A" w:rsidRDefault="00D2374A" w:rsidP="00D2374A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D2374A">
        <w:rPr>
          <w:b/>
          <w:bCs/>
          <w:color w:val="000000" w:themeColor="text1"/>
          <w:kern w:val="1"/>
          <w:sz w:val="28"/>
          <w:szCs w:val="28"/>
        </w:rPr>
        <w:t>МО ПРИОЗЕРСКИЙ МУНИЦИПАЛЬНЫЙ РАЙОН ЛЕНИНГРАДСКОЙ ОБЛАСТИ О РАБОТЕ СОВЕТА ДЕПУТАТОВ ЗА 2018 ГОД</w:t>
      </w:r>
    </w:p>
    <w:p w:rsidR="00D2374A" w:rsidRPr="00D2374A" w:rsidRDefault="00D2374A" w:rsidP="00D2374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D2374A" w:rsidRDefault="00D2374A" w:rsidP="00D237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  <w:sz w:val="28"/>
          <w:szCs w:val="28"/>
        </w:rPr>
      </w:pPr>
      <w:r w:rsidRPr="00D2374A">
        <w:rPr>
          <w:b/>
          <w:bCs/>
          <w:color w:val="000000" w:themeColor="text1"/>
          <w:kern w:val="1"/>
          <w:sz w:val="28"/>
          <w:szCs w:val="28"/>
        </w:rPr>
        <w:t>Уважаемые односельчане, депутаты, гости!</w:t>
      </w:r>
    </w:p>
    <w:p w:rsidR="00D2374A" w:rsidRPr="00D2374A" w:rsidRDefault="00D2374A" w:rsidP="00D2374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kern w:val="1"/>
        </w:rPr>
      </w:pP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t>Сегодня мы собрались здесь, все вместе  для того, чтобы подвести итоги проделанной работы в ушедшем 2018 году и обсудить основные направления работы на 2019 год. Хотелось бы, чтобы наш диалог был полезен каждому из нас, а встреча носила бы конструктивный характер</w:t>
      </w:r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</w:pPr>
      <w:r>
        <w:t>Сегодня, анализируя итоги ушедшего года, можно признать, что это был очень непростой год для нашего поселения во всех отношениях. Не скрою, не всё из того, что планировалос</w:t>
      </w:r>
      <w:proofErr w:type="gramStart"/>
      <w:r>
        <w:t>ь-</w:t>
      </w:r>
      <w:proofErr w:type="gramEnd"/>
      <w:r>
        <w:t xml:space="preserve"> удалось сделать. Однако нельзя отрицать и того, что в 2018 году немало сделано для будущего динамичного развития  Петровского сельского поселения</w:t>
      </w:r>
      <w:r>
        <w:rPr>
          <w:color w:val="FF0000"/>
        </w:rPr>
        <w:t>.</w:t>
      </w:r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color w:val="000000"/>
        </w:rPr>
        <w:t xml:space="preserve">Основные направления деятельности Совета депутатов МО Петровское сельское поселение строились в </w:t>
      </w:r>
      <w:r>
        <w:rPr>
          <w:color w:val="000000"/>
          <w:kern w:val="1"/>
        </w:rPr>
        <w:t>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rPr>
          <w:color w:val="000000"/>
          <w:kern w:val="1"/>
        </w:rPr>
        <w:t>,</w:t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Уставом поселения, с программой социально-экономического развития муниципального образования.  Эти базовые документы </w:t>
      </w:r>
      <w:proofErr w:type="gramStart"/>
      <w:r>
        <w:rPr>
          <w:color w:val="000000"/>
        </w:rPr>
        <w:t>определяли</w:t>
      </w:r>
      <w:proofErr w:type="gramEnd"/>
      <w:r>
        <w:rPr>
          <w:color w:val="000000"/>
        </w:rPr>
        <w:t xml:space="preserve"> и будут определять совместную </w:t>
      </w:r>
      <w:r>
        <w:t>программу действий администрации и совета депутатов.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</w:rPr>
        <w:t xml:space="preserve">В минувшем году главным в работе Совета депутатов было принятие исчерпывающих мер, направленных на обеспечение социально-экономического развития поселения, удовлетворение жизненных потребностей населения путем создания муниципальной нормативной базы, а также приведение уже имеющейся базы в соответствие с изменениями действующего законодательства. 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</w:rPr>
        <w:t>Сейчас в совете депутатов 8 человек, которые  состоят в 3 постоянных депутатских  комиссиях:</w:t>
      </w:r>
    </w:p>
    <w:p w:rsidR="00D2374A" w:rsidRDefault="00D2374A" w:rsidP="00D2374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before="280" w:after="280"/>
        <w:ind w:left="720" w:hanging="360"/>
        <w:jc w:val="both"/>
        <w:rPr>
          <w:kern w:val="1"/>
        </w:rPr>
      </w:pPr>
      <w:r>
        <w:rPr>
          <w:kern w:val="1"/>
        </w:rPr>
        <w:t>по вопросам экономики, бюджету, налогам и  муниципальной собственности;</w:t>
      </w:r>
    </w:p>
    <w:p w:rsidR="00D2374A" w:rsidRDefault="00D2374A" w:rsidP="00D237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 w:hanging="360"/>
        <w:jc w:val="both"/>
        <w:rPr>
          <w:kern w:val="1"/>
        </w:rPr>
      </w:pPr>
      <w:r>
        <w:rPr>
          <w:kern w:val="1"/>
        </w:rPr>
        <w:t>по вопросам местного самоуправления, законности, правопорядку и социальным вопросам,</w:t>
      </w:r>
    </w:p>
    <w:p w:rsidR="00D2374A" w:rsidRDefault="00D2374A" w:rsidP="00D2374A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720" w:hanging="360"/>
        <w:jc w:val="both"/>
        <w:rPr>
          <w:kern w:val="1"/>
        </w:rPr>
      </w:pPr>
      <w:r>
        <w:rPr>
          <w:kern w:val="1"/>
        </w:rPr>
        <w:t xml:space="preserve"> по вопросам промышленности, строительству, транспорту, связи, сельскому хозяйству и ЖКХ</w:t>
      </w:r>
      <w:proofErr w:type="gramStart"/>
      <w:r>
        <w:rPr>
          <w:kern w:val="1"/>
        </w:rPr>
        <w:t xml:space="preserve"> .</w:t>
      </w:r>
      <w:proofErr w:type="gramEnd"/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  <w:rPr>
          <w:kern w:val="1"/>
        </w:rPr>
      </w:pPr>
    </w:p>
    <w:p w:rsidR="00D2374A" w:rsidRDefault="002D3F82" w:rsidP="00D2374A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В </w:t>
      </w:r>
      <w:r w:rsidR="00D2374A">
        <w:rPr>
          <w:color w:val="000000"/>
        </w:rPr>
        <w:t xml:space="preserve">отчетном году проведено 11 заседаний Совета депутатов МО. Соответственно перед каждым заседанием постоянные комиссии рассматривали проекты подготовленных нормативных актов. В результате такой предварительной работы на заседаниях приняты 40 решений по различным вопросам местного значения. Их них 28 решений носит нормативный правовой характер. Всего же с начала работы Совета депутатов третьего созыва принято </w:t>
      </w:r>
      <w:r w:rsidR="00D2374A">
        <w:t>170</w:t>
      </w:r>
      <w:r w:rsidR="00D2374A">
        <w:rPr>
          <w:color w:val="000000"/>
        </w:rPr>
        <w:t xml:space="preserve"> решений</w:t>
      </w:r>
      <w:r w:rsidR="00D2374A">
        <w:t>, затрагивающих различные сферы жизнедеятельности нашего муниципального образования.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Все нормативные правовые акты в соответствии с Федеральным законом о местном самоуправлении и законом Ленинградской области «Об организации и ведении регистра муниципальных нормативных правовых актов Ленинградской области» включаются в регистр нормативных правовых актов Ленинградской области.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/>
        </w:rPr>
        <w:t xml:space="preserve">Документом высшей юридической силы в системе муниципальных правовых актов является Устав. Другим важнейшим нормативным правовым актом, утверждаемым </w:t>
      </w:r>
      <w:r>
        <w:rPr>
          <w:color w:val="000000"/>
        </w:rPr>
        <w:lastRenderedPageBreak/>
        <w:t xml:space="preserve">Советом депутатов, является бюджет муниципального образования, а также отчет об его исполнении. </w:t>
      </w:r>
      <w:r>
        <w:t xml:space="preserve">На решение социально-экономических проблем работают бюджеты различных уровней: это и областной, районный  и бюджет муниципального образования первого уровня. Естественно, все мы четко должны понимать, что эффективное использование денежных средств возможно только в том случае, если цели органов местного самоуправления, </w:t>
      </w:r>
      <w:r w:rsidRPr="00934ABD">
        <w:rPr>
          <w:color w:val="000000" w:themeColor="text1"/>
        </w:rPr>
        <w:t>руководителей предприятий экономики и социальной сферы и, конечно, различных групп населения будут совпадать.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34ABD">
        <w:rPr>
          <w:color w:val="000000" w:themeColor="text1"/>
        </w:rPr>
        <w:t>Реализуя требования Федерального закона от 6 октября 2003 года «Об общих принципах организации местного самоуправления в Российской Федерации» на участие населения в осуществлении местного самоуправления, Совет депутатов проводил в 2018 году публичные слушания 5 раз.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34ABD">
        <w:rPr>
          <w:color w:val="000000" w:themeColor="text1"/>
        </w:rPr>
        <w:t>Темами публичных слушаний в отчетном году были: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34ABD">
        <w:rPr>
          <w:color w:val="000000" w:themeColor="text1"/>
        </w:rPr>
        <w:t>- Утверждение отчета «Об исполнении бюджета муниципального образования Петровское сельское поселение  за 2017 год»;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934ABD">
        <w:rPr>
          <w:color w:val="000000" w:themeColor="text1"/>
        </w:rPr>
        <w:t>- Бюджет муниципального образования Петровское сельское поселение на 2018 год и на плановый период до 2019-2020 гг.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  <w:kern w:val="1"/>
        </w:rPr>
        <w:t>Назову некоторые основные вопросы, которые рассмотрены Советом депутатов  и являются наиболее значимыми</w:t>
      </w:r>
      <w:proofErr w:type="gramStart"/>
      <w:r w:rsidRPr="00934ABD">
        <w:rPr>
          <w:color w:val="000000" w:themeColor="text1"/>
          <w:kern w:val="1"/>
        </w:rPr>
        <w:t xml:space="preserve"> :</w:t>
      </w:r>
      <w:proofErr w:type="gramEnd"/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  <w:kern w:val="1"/>
        </w:rPr>
        <w:t>- Утверждение бюджета  МО Петровское сельское поселение на 2019 год и плановый период 2020- 2022 годов и отчета о его исполнении за 2018 год;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</w:rPr>
        <w:t>- внесение изменений в решения  "Об установлении земельного налога ", "О налоге на имущество физических лиц"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</w:rPr>
        <w:t>-Об организации участия населения в осуществлении местного самоуправления в иных формах на территории административного центра;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</w:rPr>
        <w:t>-Утверждение Порядка определения цены продажи земельных участков, находящихся в собственности МО Петровское сельское поселение;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</w:rPr>
        <w:t>-Утверждение Положения о порядке предоставления жилых помещений специализированного жилого фонда МО;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934ABD">
        <w:rPr>
          <w:color w:val="000000" w:themeColor="text1"/>
        </w:rPr>
        <w:t>-Утверждение Порядка определения размера арендной платы за использование земельных участков, находящихся в собственности МО;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934ABD">
        <w:rPr>
          <w:color w:val="000000" w:themeColor="text1"/>
        </w:rPr>
        <w:t>- Об утверждении тарифов на услуги бань, оказываемых населению и другие.</w:t>
      </w:r>
    </w:p>
    <w:p w:rsidR="00D2374A" w:rsidRPr="00934ABD" w:rsidRDefault="00D2374A" w:rsidP="00D2374A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D2374A" w:rsidRPr="00934ABD" w:rsidRDefault="00D2374A" w:rsidP="00934AB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934ABD">
        <w:rPr>
          <w:color w:val="000000" w:themeColor="text1"/>
        </w:rPr>
        <w:t>В связи с изменением федерального законодательства, совет депутатов вносил изменения в действующие на территории поселения нормативно-правые акты;  принимались решения по утверждению различных положений, необходимых для деятельности  администрации поселения.</w:t>
      </w:r>
    </w:p>
    <w:p w:rsidR="00D2374A" w:rsidRPr="00934ABD" w:rsidRDefault="00D2374A" w:rsidP="00934ABD">
      <w:pPr>
        <w:widowControl w:val="0"/>
        <w:autoSpaceDE w:val="0"/>
        <w:autoSpaceDN w:val="0"/>
        <w:adjustRightInd w:val="0"/>
        <w:spacing w:before="280" w:after="280"/>
        <w:ind w:firstLine="708"/>
        <w:jc w:val="both"/>
        <w:rPr>
          <w:color w:val="000000" w:themeColor="text1"/>
        </w:rPr>
      </w:pPr>
      <w:r w:rsidRPr="00934ABD">
        <w:rPr>
          <w:color w:val="000000" w:themeColor="text1"/>
        </w:rPr>
        <w:t>Количество запланированных мероприятий представительным органом, всего -120, проведенных 86.. Из них количество проведенных заседаний совета депутатов- 11; заседаний  постоянных комиссий- 33, депутатских слушаний-3-, дней депутата - 8, отчетов-5, семинаров -1,  других мероприятий -25</w:t>
      </w:r>
      <w:r w:rsidRPr="00934ABD">
        <w:rPr>
          <w:color w:val="000000" w:themeColor="text1"/>
          <w:sz w:val="28"/>
          <w:szCs w:val="28"/>
        </w:rPr>
        <w:t>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>
        <w:rPr>
          <w:kern w:val="1"/>
        </w:rPr>
        <w:t>Депутаты  принимали активное участие не только в работе заседаний Совета и постоянных комиссий, но и  рабочих групп районной администрации и администрации поселения, принимали участие в общественных мероприятиях и празднованиях торжественных дат, митингах памяти, спортивных соревнованиях, встречались с населением, со школьниками, вели прием граждан, взаимодействовали с учреждениями  и общественными организациями.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 xml:space="preserve">Стоит напомнить, что все депутаты осуществляют свои полномочия без отрыва от основной производственной или служебной деятельности, работают на непостоянной </w:t>
      </w:r>
      <w:r>
        <w:rPr>
          <w:kern w:val="1"/>
        </w:rPr>
        <w:lastRenderedPageBreak/>
        <w:t>основе. Несмотря на это, требовательность жителей поселения к представительной власти остается высокой. Деятельность депутатов всегда на виду. И главными критериями, которыми руководствуются депутаты, есть и будут - законность, ответственность, открытость перед избирателями.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>Совет депутатов в своей работе руководствовался нормами федерального и областного законодательства, Уставом поселения, Регламентом Совета депутатов, планом нормотворческой деятельности, уделяя при этом особое внимание совершенствованию нормативно-правовой базы и правоприменительной практики.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 xml:space="preserve">Согласно Положению о взаимодействии органов местного самоуправления  и </w:t>
      </w:r>
      <w:proofErr w:type="spellStart"/>
      <w:r>
        <w:rPr>
          <w:kern w:val="1"/>
        </w:rPr>
        <w:t>Приозерской</w:t>
      </w:r>
      <w:proofErr w:type="spellEnd"/>
      <w:r>
        <w:rPr>
          <w:kern w:val="1"/>
        </w:rPr>
        <w:t xml:space="preserve"> прокуратуры в области муниципального нормотворчества все проекты муниципальных нормативных правовых актов проходили юридическую экспертизу в прокуратуре, и принимались Советом депутатов только при наличии положительного заключения.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 xml:space="preserve">Уже принятые решения Совета депутатов также направлялись в </w:t>
      </w:r>
      <w:proofErr w:type="spellStart"/>
      <w:r>
        <w:rPr>
          <w:kern w:val="1"/>
        </w:rPr>
        <w:t>Приозерскую</w:t>
      </w:r>
      <w:proofErr w:type="spellEnd"/>
      <w:r>
        <w:rPr>
          <w:kern w:val="1"/>
        </w:rPr>
        <w:t xml:space="preserve">  прокуратуру, где рассматривались в порядке надзора. При выявлении в решениях Совета депутатов положений, противоречащих федеральным законам и законам Ленинградской области, в Совет депутатов направляется представление, либо протест прокурора.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>В 2018 году поступило 4 протеста прокуратуры на решение Совета депутатов, которые приведены в соответствие.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  <w:kern w:val="1"/>
        </w:rPr>
        <w:t xml:space="preserve">Также в целях приведения в соответствие с законодательством Российской Федерации были внесены изменения в </w:t>
      </w:r>
      <w:r>
        <w:rPr>
          <w:kern w:val="1"/>
        </w:rPr>
        <w:t>Положение о бюджетном процессе в муниципальном образовании Петровское сельское поселение.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>Бюджет поселения за отчётный 2018 год традиционно выражал социальную направленность. Основные расходные обязательства бюджета были направлены на такие сферы жизни, как благоустройство, культура, спорт,</w:t>
      </w:r>
      <w:r>
        <w:t xml:space="preserve"> реализация мероприятий, направленных на улучшение жилищных условий граждан – участников жилищных программ.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 xml:space="preserve">Для осуществления надлежащего финансового контроля использования средств бюджета и муниципальной собственности успешно работает Контрольно-счетный орган </w:t>
      </w:r>
      <w:proofErr w:type="spellStart"/>
      <w:r>
        <w:rPr>
          <w:kern w:val="1"/>
        </w:rPr>
        <w:t>Приозерского</w:t>
      </w:r>
      <w:proofErr w:type="spellEnd"/>
      <w:r>
        <w:rPr>
          <w:kern w:val="1"/>
        </w:rPr>
        <w:t xml:space="preserve"> муниципального района, который по итогам года дает заключение каждому поселению. 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kern w:val="1"/>
        </w:rPr>
        <w:t>Все заседания Совета депутатов  проводятся в открытом режиме. На заседания приглашаются и принимают участие в работе  глава администрации муниципального образования, заместители, руководители структурных подразделений, предприятий и учреждений</w:t>
      </w:r>
      <w:proofErr w:type="gramStart"/>
      <w:r>
        <w:rPr>
          <w:kern w:val="1"/>
        </w:rPr>
        <w:t xml:space="preserve"> ,</w:t>
      </w:r>
      <w:proofErr w:type="gramEnd"/>
      <w:r>
        <w:rPr>
          <w:kern w:val="1"/>
        </w:rPr>
        <w:t xml:space="preserve"> находящихся на территории поселения , представители прокуратуры.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rPr>
          <w:kern w:val="1"/>
        </w:rPr>
        <w:t>Деятельность Совета депутатов и информация о принятых решениях на протяжении всего отчетного периода освещалась в средствах массовой информации и на сайте администрации поселения в сети Интернет, где имеется раздел, посвященный работе Совета депутатов.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10"/>
        <w:jc w:val="both"/>
        <w:rPr>
          <w:kern w:val="1"/>
        </w:rPr>
      </w:pPr>
      <w:r>
        <w:rPr>
          <w:kern w:val="1"/>
        </w:rPr>
        <w:t>Приоритетом деятельности всех депутатов была и остается работа с обращениями жителей, которая ведётся по нескольким направлениям. Граждане обращаются со своими проблемами на личном приёме, посредством телефонной связи или через сайт  администрации, направляют письменные обращения. В 2018 году принято 75 обращений граждан.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10"/>
        <w:jc w:val="both"/>
        <w:rPr>
          <w:kern w:val="1"/>
        </w:rPr>
      </w:pPr>
      <w:r>
        <w:t>Не всегда жители обращаются к депутатам на приеме. Большинство высказывают свои пожелания или озвучивают свои проблемы при встрече на улице,  в магазине, а также на рабочих местах депутатов. Хочется сказать всем спасибо, что остаетесь неравнодушными к возникающим проблемам, подсказываете сами пути решения.</w:t>
      </w:r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2374A" w:rsidRDefault="00D2374A" w:rsidP="002D3F82">
      <w:pPr>
        <w:widowControl w:val="0"/>
        <w:autoSpaceDE w:val="0"/>
        <w:autoSpaceDN w:val="0"/>
        <w:adjustRightInd w:val="0"/>
        <w:ind w:firstLine="360"/>
        <w:jc w:val="both"/>
        <w:rPr>
          <w:kern w:val="1"/>
        </w:rPr>
      </w:pPr>
      <w:r>
        <w:t xml:space="preserve">Жители, а также представители юридических лиц обращались с самыми разными проблемами. </w:t>
      </w:r>
      <w:proofErr w:type="gramStart"/>
      <w:r>
        <w:t xml:space="preserve">Большую  часть составляют вопросы улучшения жилищных условий, ремонта жилого фонда, вопросы ЖКХ-качество воды, газификации населенных пунктов, </w:t>
      </w:r>
      <w:r>
        <w:lastRenderedPageBreak/>
        <w:t xml:space="preserve">социального обеспечения, земельные вопросы, общественный транспорт, предоставление  муниципальных услуг, вывоз ТБО, расчистка дорог, освещение остановок и улиц, установка детских площадок и скамеек  на придомовой территории, реализация </w:t>
      </w:r>
      <w:proofErr w:type="spellStart"/>
      <w:r>
        <w:t>с\х</w:t>
      </w:r>
      <w:proofErr w:type="spellEnd"/>
      <w:r>
        <w:t xml:space="preserve"> продукции на  поселковом придорожном рынке,  бродячие собаки и большое количество кошек у подъездов, огороды.</w:t>
      </w:r>
      <w:proofErr w:type="gramEnd"/>
      <w:r>
        <w:t xml:space="preserve"> И это не весь спектр вопросов от населения</w:t>
      </w:r>
      <w:proofErr w:type="gramStart"/>
      <w:r>
        <w:t>.</w:t>
      </w:r>
      <w:r>
        <w:rPr>
          <w:kern w:val="1"/>
        </w:rPr>
        <w:t xml:space="preserve">. </w:t>
      </w:r>
      <w:proofErr w:type="gramEnd"/>
    </w:p>
    <w:p w:rsidR="00D2374A" w:rsidRDefault="00D2374A" w:rsidP="00D2374A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i/>
          <w:iCs/>
          <w:sz w:val="32"/>
          <w:szCs w:val="32"/>
        </w:rPr>
      </w:pPr>
      <w:r>
        <w:rPr>
          <w:kern w:val="1"/>
        </w:rPr>
        <w:t>Количество депутатских запросов, направленных в органы власти, организации, учреждения - всего 31.</w:t>
      </w:r>
    </w:p>
    <w:p w:rsidR="00D2374A" w:rsidRDefault="00D2374A" w:rsidP="00D2374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rPr>
          <w:b/>
          <w:bCs/>
          <w:i/>
          <w:iCs/>
          <w:sz w:val="32"/>
          <w:szCs w:val="32"/>
        </w:rPr>
        <w:t xml:space="preserve"> </w:t>
      </w:r>
      <w:r>
        <w:t>В государственные органы:</w:t>
      </w:r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</w:pPr>
      <w:r>
        <w:t xml:space="preserve"> УФМС по </w:t>
      </w:r>
      <w:proofErr w:type="spellStart"/>
      <w:r>
        <w:t>Приозескому</w:t>
      </w:r>
      <w:proofErr w:type="spellEnd"/>
      <w:r>
        <w:t xml:space="preserve"> р-ну, Пенсионный фонд России в Приозерском р-не, Комитет  соцзащиты  населения г</w:t>
      </w:r>
      <w:proofErr w:type="gramStart"/>
      <w:r>
        <w:t>.П</w:t>
      </w:r>
      <w:proofErr w:type="gramEnd"/>
      <w:r>
        <w:t xml:space="preserve">риозерска, в </w:t>
      </w:r>
      <w:proofErr w:type="spellStart"/>
      <w:r>
        <w:t>Приозерскую</w:t>
      </w:r>
      <w:proofErr w:type="spellEnd"/>
      <w:r>
        <w:t xml:space="preserve"> прокуратуру, </w:t>
      </w:r>
      <w:proofErr w:type="spellStart"/>
      <w:r>
        <w:t>Приозерскую</w:t>
      </w:r>
      <w:proofErr w:type="spellEnd"/>
      <w:r>
        <w:t xml:space="preserve"> полицию, архивы: г.Выборг, </w:t>
      </w:r>
      <w:proofErr w:type="spellStart"/>
      <w:r>
        <w:t>гПриозерск</w:t>
      </w:r>
      <w:proofErr w:type="spellEnd"/>
      <w:r>
        <w:t>, г.Старая Русса, в Объединенный архив Федерации профсоюзов Санкт-Петербурга и Ленинградской области, Архивное управление  Ленинградской области, ЗАГС г.Старая Русса и г.Приозерск, Профсоюз работников АПК РФ,  Министерство сельского хозяйства РФ</w:t>
      </w:r>
    </w:p>
    <w:p w:rsidR="00D2374A" w:rsidRDefault="00D2374A" w:rsidP="00D2374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>
        <w:t>В органы здравоохранения</w:t>
      </w:r>
      <w:proofErr w:type="gramStart"/>
      <w:r>
        <w:t xml:space="preserve"> :</w:t>
      </w:r>
      <w:proofErr w:type="gramEnd"/>
    </w:p>
    <w:p w:rsidR="00D2374A" w:rsidRDefault="00D2374A" w:rsidP="00D2374A">
      <w:pPr>
        <w:widowControl w:val="0"/>
        <w:autoSpaceDE w:val="0"/>
        <w:autoSpaceDN w:val="0"/>
        <w:adjustRightInd w:val="0"/>
        <w:jc w:val="both"/>
      </w:pPr>
      <w:r>
        <w:t>Областная клиническая больница, гл.врачу ЦРБ г</w:t>
      </w:r>
      <w:proofErr w:type="gramStart"/>
      <w:r>
        <w:t>.П</w:t>
      </w:r>
      <w:proofErr w:type="gramEnd"/>
      <w:r>
        <w:t xml:space="preserve">риозерска. гл.врачу </w:t>
      </w:r>
      <w:proofErr w:type="spellStart"/>
      <w:r>
        <w:t>Сосновской</w:t>
      </w:r>
      <w:proofErr w:type="spellEnd"/>
      <w:r>
        <w:t xml:space="preserve"> больницы.</w:t>
      </w:r>
    </w:p>
    <w:p w:rsidR="00D2374A" w:rsidRDefault="00D2374A" w:rsidP="00D2374A">
      <w:pPr>
        <w:widowControl w:val="0"/>
        <w:autoSpaceDE w:val="0"/>
        <w:autoSpaceDN w:val="0"/>
        <w:adjustRightInd w:val="0"/>
        <w:spacing w:after="283"/>
        <w:ind w:firstLine="708"/>
        <w:jc w:val="both"/>
      </w:pPr>
      <w:r>
        <w:rPr>
          <w:kern w:val="1"/>
        </w:rPr>
        <w:t>Нередко в Совет депутатов поступали вопросы, отнесенные законом к компетенции администрации поселения. Указанные обращения направлялись по принадлежности с соответствующими разъяснениями заявителю. Все поступившие обращения рассмотрены в установленные законодательством сроки. Прием населения депутатами проводится на территории  поселения согласно графика</w:t>
      </w:r>
      <w:proofErr w:type="gramStart"/>
      <w:r>
        <w:rPr>
          <w:kern w:val="1"/>
        </w:rPr>
        <w:t xml:space="preserve"> .</w:t>
      </w:r>
      <w:proofErr w:type="gramEnd"/>
      <w:r>
        <w:rPr>
          <w:kern w:val="1"/>
        </w:rPr>
        <w:t xml:space="preserve"> Один раз в месяц проходит день депутата, в который один из депутатов является ответственным за этот прием.</w:t>
      </w:r>
      <w:r>
        <w:t xml:space="preserve">. 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Важно отметить, что Совет депутатов Петровского сельского поселения тесно сотрудничает с Законодательным собранием Ленинградской области. </w:t>
      </w:r>
      <w:r>
        <w:t>В 2018 году  депутаты участвовали в занятиях «Муниципальной школы» при Законодательном собрании Ленинградской области.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</w:p>
    <w:p w:rsidR="00D2374A" w:rsidRDefault="00D2374A" w:rsidP="00D2374A">
      <w:pPr>
        <w:widowControl w:val="0"/>
        <w:tabs>
          <w:tab w:val="left" w:pos="567"/>
        </w:tabs>
        <w:autoSpaceDE w:val="0"/>
        <w:autoSpaceDN w:val="0"/>
        <w:adjustRightInd w:val="0"/>
        <w:ind w:right="28" w:firstLine="709"/>
        <w:jc w:val="both"/>
        <w:rPr>
          <w:sz w:val="28"/>
          <w:szCs w:val="28"/>
        </w:rPr>
      </w:pPr>
      <w:r>
        <w:t xml:space="preserve">Подводя итоги 2018 года, следует отметить, что за этот период в Петровском сельском поселении  произошли немалые положительные перемены. </w:t>
      </w:r>
      <w:r>
        <w:rPr>
          <w:color w:val="000000"/>
        </w:rPr>
        <w:t xml:space="preserve">Привлечены финансовые средства из областного бюджета. </w:t>
      </w:r>
      <w:r>
        <w:t>Большую роль в этом сыграло конструктивное взаимодействие представительной и исполнительной власти, поддержка Губернатора Ленинградской области, помощь наших коллег из Законодательного собрания Ленинградской области.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r>
        <w:t xml:space="preserve"> Показателем положительной работы представительного органа </w:t>
      </w:r>
      <w:r>
        <w:rPr>
          <w:kern w:val="1"/>
        </w:rPr>
        <w:t xml:space="preserve"> по итогам Конкурса " На лучшую организацию работы представительного органа местного самоуправления Ленинградской области " в номинации сельские поселения с численностью до 5 тыс</w:t>
      </w:r>
      <w:proofErr w:type="gramStart"/>
      <w:r>
        <w:rPr>
          <w:kern w:val="1"/>
        </w:rPr>
        <w:t>.ч</w:t>
      </w:r>
      <w:proofErr w:type="gramEnd"/>
      <w:r>
        <w:rPr>
          <w:kern w:val="1"/>
        </w:rPr>
        <w:t>еловек МО Петровское сельское поселение заняло 2 место в Ленинградской области.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</w:p>
    <w:p w:rsidR="00D2374A" w:rsidRDefault="00D2374A" w:rsidP="00D2374A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>
        <w:rPr>
          <w:color w:val="000000"/>
        </w:rPr>
        <w:t>Главная ценность нашего поселени</w:t>
      </w:r>
      <w:proofErr w:type="gramStart"/>
      <w:r>
        <w:rPr>
          <w:color w:val="000000"/>
        </w:rPr>
        <w:t>я-</w:t>
      </w:r>
      <w:proofErr w:type="gramEnd"/>
      <w:r>
        <w:rPr>
          <w:color w:val="000000"/>
        </w:rPr>
        <w:t xml:space="preserve"> его жители. На празднике, посвященном Дню поселка активные жители поселка  были  отмечены и награждены в различных номинациях. В целях поощрения молодёжи в 2018 году за выдающиеся результаты и особые заслуги перед Петровским сельским поселением  настольной памятной медалью «Петровские надежды»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утверждена советом депутатов) были награждены наши молодые земляки (учителя, медики, работники совхоза, воспитатели </w:t>
      </w:r>
      <w:proofErr w:type="spellStart"/>
      <w:r>
        <w:rPr>
          <w:color w:val="000000"/>
        </w:rPr>
        <w:t>д\сада</w:t>
      </w:r>
      <w:proofErr w:type="spellEnd"/>
      <w:r>
        <w:rPr>
          <w:color w:val="000000"/>
        </w:rPr>
        <w:t>). Также были награждены предприниматели.  2018 год- год туризма  и поэтому на сцену поднимались  ветеран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спортсмены, которые участвовали  и многие до сих пор участвуют в спортивной жизни нашего поселения.  Приятно было увидеть на сцене ветеранов </w:t>
      </w:r>
      <w:proofErr w:type="gramStart"/>
      <w:r>
        <w:rPr>
          <w:color w:val="000000"/>
        </w:rPr>
        <w:t>-з</w:t>
      </w:r>
      <w:proofErr w:type="gramEnd"/>
      <w:r>
        <w:rPr>
          <w:color w:val="000000"/>
        </w:rPr>
        <w:t>аслуженных учителей, передовиков сельскохозяйственного производства. И это заслуга ваша, уважаемые жители  Петровского сельского поселения.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</w:pPr>
    </w:p>
    <w:p w:rsidR="00D2374A" w:rsidRDefault="00D2374A" w:rsidP="00D2374A">
      <w:pPr>
        <w:widowControl w:val="0"/>
        <w:autoSpaceDE w:val="0"/>
        <w:autoSpaceDN w:val="0"/>
        <w:adjustRightInd w:val="0"/>
        <w:ind w:firstLine="709"/>
        <w:jc w:val="both"/>
        <w:rPr>
          <w:kern w:val="1"/>
        </w:rPr>
      </w:pPr>
      <w:proofErr w:type="gramStart"/>
      <w:r>
        <w:rPr>
          <w:kern w:val="1"/>
        </w:rPr>
        <w:t xml:space="preserve">Подводя итоги работы за 2018 год необходимо отметить, что в отчетном году мы старались работать как единая команда, нацеленная на один результат, на укрепление экономики и повышение качества жизни населения нашего поселения, объединив усилия и эффективное взаимодействие специалистов администрации и депутатов Совета депутатов, представителей общественных объединений, предприятий, предпринимателей и жителей нашего поселения. </w:t>
      </w:r>
      <w:proofErr w:type="gramEnd"/>
    </w:p>
    <w:p w:rsidR="00D2374A" w:rsidRDefault="00D2374A" w:rsidP="002D3F82">
      <w:pPr>
        <w:widowControl w:val="0"/>
        <w:autoSpaceDE w:val="0"/>
        <w:autoSpaceDN w:val="0"/>
        <w:adjustRightInd w:val="0"/>
        <w:spacing w:before="225" w:after="240"/>
        <w:ind w:firstLine="500"/>
        <w:jc w:val="both"/>
      </w:pPr>
      <w:r>
        <w:t xml:space="preserve">В декабре 2018 года депутатский корпус  Петровского сельского поселения провел плановое заседание депутатов  с целью формирования Плана социально значимых для Петровского сельского поселения мероприятий по наказам избирателей на 2019 год. В рамках программ  планируется дальнейшее благоустройство территории поселения, строительство  и  ремонт дорог, ремонт жилого фонда, бани, продолжатся работы по строительству нового  жилого дома, развитие инфраструктуры социальной направленности. Планируется дальнейшее участие МО  в 2019году в программах по обеспечению земельными участками молодежи, специалистов </w:t>
      </w:r>
      <w:proofErr w:type="spellStart"/>
      <w:r>
        <w:t>с\х</w:t>
      </w:r>
      <w:proofErr w:type="spellEnd"/>
      <w:r>
        <w:t xml:space="preserve"> и бюджетной сферы, многодетных семей по 105-ОЗ. Предстоит решить множество вопросов, связанных с ЖКХ, ремонтом жилых домов, подъездов.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500"/>
        <w:jc w:val="both"/>
      </w:pPr>
      <w:r>
        <w:rPr>
          <w:color w:val="000000"/>
        </w:rPr>
        <w:t>Надеюсь, что наша работа в 2019 году будет такой же конструктивной, плодотворной, строится на принципах взаимного уважения и взаимопонимания в целях повышения уровня жизни населения</w:t>
      </w:r>
      <w:proofErr w:type="gramStart"/>
      <w:r>
        <w:rPr>
          <w:color w:val="000000"/>
        </w:rPr>
        <w:t xml:space="preserve"> .</w:t>
      </w:r>
      <w:proofErr w:type="gramEnd"/>
    </w:p>
    <w:p w:rsidR="00D2374A" w:rsidRDefault="00D2374A" w:rsidP="00D2374A">
      <w:pPr>
        <w:widowControl w:val="0"/>
        <w:autoSpaceDE w:val="0"/>
        <w:autoSpaceDN w:val="0"/>
        <w:adjustRightInd w:val="0"/>
        <w:ind w:firstLine="500"/>
        <w:jc w:val="both"/>
      </w:pPr>
      <w:r>
        <w:rPr>
          <w:color w:val="000000"/>
        </w:rPr>
        <w:t>Ближайшим значимым событием для нас, для всей нашей страны будут выборы депутатов 4 созыва. Призываю всех проявить свою гражданскую позицию и принять активное участие в голосовании 8 сентября 2019 года.</w:t>
      </w:r>
    </w:p>
    <w:p w:rsidR="00D2374A" w:rsidRDefault="00D2374A" w:rsidP="00D2374A">
      <w:pPr>
        <w:widowControl w:val="0"/>
        <w:autoSpaceDE w:val="0"/>
        <w:autoSpaceDN w:val="0"/>
        <w:adjustRightInd w:val="0"/>
        <w:ind w:firstLine="500"/>
        <w:jc w:val="both"/>
      </w:pPr>
      <w:r>
        <w:t>Сегодня я благодарю всех присутствующих за совместную плодотворную работу в течение всего 2018 года, жителей - за труд, понимание и поддержку, молодеж</w:t>
      </w:r>
      <w:proofErr w:type="gramStart"/>
      <w:r>
        <w:t>ь-</w:t>
      </w:r>
      <w:proofErr w:type="gramEnd"/>
      <w:r>
        <w:t xml:space="preserve"> за активную жизненную позицию.</w:t>
      </w:r>
    </w:p>
    <w:p w:rsidR="00873AFE" w:rsidRDefault="00873AFE" w:rsidP="00D2374A">
      <w:pPr>
        <w:jc w:val="center"/>
      </w:pPr>
    </w:p>
    <w:p w:rsidR="00873AFE" w:rsidRDefault="00873AFE" w:rsidP="00613953">
      <w:pPr>
        <w:suppressAutoHyphens/>
        <w:spacing w:after="120"/>
        <w:jc w:val="both"/>
      </w:pPr>
    </w:p>
    <w:p w:rsidR="00285DA9" w:rsidRPr="00613953" w:rsidRDefault="00613953" w:rsidP="00873AFE">
      <w:pPr>
        <w:suppressAutoHyphens/>
        <w:spacing w:after="120"/>
        <w:ind w:firstLine="708"/>
        <w:jc w:val="both"/>
      </w:pPr>
      <w:r w:rsidRPr="00613953">
        <w:t>Благодарю за внимание.</w:t>
      </w:r>
    </w:p>
    <w:p w:rsidR="00285DA9" w:rsidRPr="00285DA9" w:rsidRDefault="00285DA9" w:rsidP="00285DA9">
      <w:pPr>
        <w:pStyle w:val="a6"/>
        <w:ind w:firstLine="708"/>
        <w:jc w:val="both"/>
      </w:pPr>
    </w:p>
    <w:p w:rsidR="00285DA9" w:rsidRPr="00285DA9" w:rsidRDefault="00285DA9" w:rsidP="00285DA9">
      <w:pPr>
        <w:jc w:val="both"/>
      </w:pPr>
      <w:r w:rsidRPr="00285DA9">
        <w:t>Глава муниципального образования</w:t>
      </w:r>
    </w:p>
    <w:p w:rsidR="00285DA9" w:rsidRPr="00285DA9" w:rsidRDefault="00285DA9" w:rsidP="00285DA9">
      <w:pPr>
        <w:jc w:val="both"/>
      </w:pPr>
      <w:r w:rsidRPr="00285DA9">
        <w:t>Петровское сельское поселение                                                  И.Г.Пьянкова</w:t>
      </w:r>
    </w:p>
    <w:p w:rsidR="00285DA9" w:rsidRPr="00285DA9" w:rsidRDefault="00285DA9">
      <w:r w:rsidRPr="00285DA9">
        <w:br w:type="page"/>
      </w:r>
    </w:p>
    <w:p w:rsidR="00613953" w:rsidRDefault="00613953" w:rsidP="00613953">
      <w:pPr>
        <w:jc w:val="center"/>
        <w:rPr>
          <w:b/>
        </w:rPr>
      </w:pPr>
      <w:r>
        <w:rPr>
          <w:b/>
        </w:rPr>
        <w:lastRenderedPageBreak/>
        <w:t xml:space="preserve">Отчет главы администрации </w:t>
      </w:r>
    </w:p>
    <w:p w:rsidR="00613953" w:rsidRDefault="00613953" w:rsidP="00613953">
      <w:pPr>
        <w:jc w:val="center"/>
        <w:rPr>
          <w:b/>
        </w:rPr>
      </w:pPr>
      <w:r>
        <w:rPr>
          <w:b/>
        </w:rPr>
        <w:t>муниципального образования  Петровское сельское поселение</w:t>
      </w:r>
    </w:p>
    <w:p w:rsidR="00613953" w:rsidRDefault="00613953" w:rsidP="00613953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Приозерский</w:t>
      </w:r>
      <w:proofErr w:type="spellEnd"/>
      <w:r>
        <w:rPr>
          <w:b/>
        </w:rPr>
        <w:t xml:space="preserve"> муниципальный район </w:t>
      </w:r>
    </w:p>
    <w:p w:rsidR="00613953" w:rsidRDefault="00613953" w:rsidP="00613953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85DA9" w:rsidRPr="00285DA9" w:rsidRDefault="00613953" w:rsidP="00613953">
      <w:pPr>
        <w:jc w:val="center"/>
        <w:rPr>
          <w:b/>
        </w:rPr>
      </w:pPr>
      <w:r>
        <w:rPr>
          <w:b/>
        </w:rPr>
        <w:t>«О социально-экономическом развитии МО Петровское сельское поселение за 201</w:t>
      </w:r>
      <w:r w:rsidR="002D3F82">
        <w:rPr>
          <w:b/>
        </w:rPr>
        <w:t>8</w:t>
      </w:r>
      <w:r>
        <w:rPr>
          <w:b/>
        </w:rPr>
        <w:t xml:space="preserve"> год и о планах развития муниципального образования на 201</w:t>
      </w:r>
      <w:r w:rsidR="002D3F82">
        <w:rPr>
          <w:b/>
        </w:rPr>
        <w:t>9</w:t>
      </w:r>
      <w:r>
        <w:rPr>
          <w:b/>
        </w:rPr>
        <w:t>год»</w:t>
      </w:r>
    </w:p>
    <w:p w:rsidR="00285DA9" w:rsidRPr="00285DA9" w:rsidRDefault="00285DA9" w:rsidP="00285DA9">
      <w:pPr>
        <w:jc w:val="center"/>
      </w:pPr>
    </w:p>
    <w:p w:rsidR="002D3F82" w:rsidRPr="00934ABD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934ABD">
        <w:rPr>
          <w:rFonts w:eastAsia="Lucida Sans Unicode"/>
          <w:b/>
          <w:kern w:val="1"/>
        </w:rPr>
        <w:t xml:space="preserve">УВАЖАЕМЫЕ  ЖИТЕЛИ  ПОСЕЛКА  </w:t>
      </w:r>
      <w:proofErr w:type="gramStart"/>
      <w:r w:rsidRPr="00934ABD">
        <w:rPr>
          <w:rFonts w:eastAsia="Lucida Sans Unicode"/>
          <w:b/>
          <w:kern w:val="1"/>
        </w:rPr>
        <w:t>ПЕТРОВСКОЕ</w:t>
      </w:r>
      <w:proofErr w:type="gramEnd"/>
      <w:r w:rsidRPr="00934ABD">
        <w:rPr>
          <w:rFonts w:eastAsia="Lucida Sans Unicode"/>
          <w:b/>
          <w:kern w:val="1"/>
        </w:rPr>
        <w:t>!</w:t>
      </w:r>
    </w:p>
    <w:p w:rsidR="002D3F82" w:rsidRPr="00934ABD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</w:rPr>
      </w:pPr>
      <w:r w:rsidRPr="00934ABD">
        <w:rPr>
          <w:rFonts w:eastAsia="Lucida Sans Unicode"/>
          <w:b/>
          <w:kern w:val="1"/>
        </w:rPr>
        <w:t>УВАЖАЕМЫЕ  ГОСТИ!</w:t>
      </w:r>
    </w:p>
    <w:p w:rsidR="002D3F82" w:rsidRPr="002D3F82" w:rsidRDefault="002D3F82" w:rsidP="002D3F82">
      <w:pPr>
        <w:widowControl w:val="0"/>
        <w:suppressAutoHyphens/>
        <w:jc w:val="both"/>
        <w:rPr>
          <w:rFonts w:eastAsia="Lucida Sans Unicode"/>
          <w:kern w:val="1"/>
        </w:rPr>
      </w:pPr>
    </w:p>
    <w:p w:rsidR="002D3F82" w:rsidRPr="002D3F82" w:rsidRDefault="002D3F82" w:rsidP="002D3F82">
      <w:pPr>
        <w:widowControl w:val="0"/>
        <w:suppressAutoHyphens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ab/>
      </w:r>
      <w:r w:rsidRPr="002D3F82">
        <w:rPr>
          <w:rFonts w:eastAsia="Lucida Sans Unicode"/>
          <w:kern w:val="1"/>
        </w:rPr>
        <w:t xml:space="preserve">СЕГОДНЯ </w:t>
      </w:r>
      <w:r w:rsidR="00934ABD">
        <w:rPr>
          <w:rFonts w:eastAsia="Lucida Sans Unicode"/>
          <w:kern w:val="1"/>
        </w:rPr>
        <w:t>п</w:t>
      </w:r>
      <w:r w:rsidRPr="002D3F82">
        <w:rPr>
          <w:rFonts w:eastAsia="Lucida Sans Unicode"/>
          <w:kern w:val="1"/>
        </w:rPr>
        <w:t>одводя итоги 2018</w:t>
      </w:r>
      <w:bookmarkStart w:id="0" w:name="_GoBack"/>
      <w:bookmarkEnd w:id="0"/>
      <w:r w:rsidRPr="002D3F82">
        <w:rPr>
          <w:rFonts w:eastAsia="Lucida Sans Unicode"/>
          <w:kern w:val="1"/>
        </w:rPr>
        <w:t xml:space="preserve"> года, постараюсь остановиться на главных делах и проектах, над которыми работала администрация и проанализировать, что удалось сделать, и  над чем еще надо работать.</w:t>
      </w:r>
    </w:p>
    <w:p w:rsidR="002D3F82" w:rsidRPr="001D44A6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2D3F82" w:rsidRPr="001D44A6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1D44A6">
        <w:rPr>
          <w:rFonts w:eastAsia="Lucida Sans Unicode"/>
          <w:b/>
          <w:kern w:val="1"/>
          <w:sz w:val="28"/>
          <w:szCs w:val="28"/>
        </w:rPr>
        <w:t>СТРУКТУРА</w:t>
      </w:r>
    </w:p>
    <w:p w:rsidR="002D3F82" w:rsidRPr="001D44A6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1D44A6">
        <w:rPr>
          <w:rFonts w:eastAsia="Lucida Sans Unicode"/>
          <w:b/>
          <w:kern w:val="1"/>
          <w:sz w:val="28"/>
          <w:szCs w:val="28"/>
        </w:rPr>
        <w:t xml:space="preserve"> АДМИНИСТРАЦИИ</w:t>
      </w:r>
    </w:p>
    <w:p w:rsidR="002D3F82" w:rsidRPr="001D44A6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2D3F82" w:rsidRPr="002D3F82" w:rsidRDefault="002D3F82" w:rsidP="002D3F82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proofErr w:type="gramStart"/>
      <w:r w:rsidRPr="002D3F82">
        <w:rPr>
          <w:rFonts w:eastAsia="Lucida Sans Unicode"/>
          <w:kern w:val="1"/>
        </w:rPr>
        <w:t>Исполнение полномочий на территории муниципального образования Петровское сельское поселение осуществляется в соответствии с Конституцией Российской Федерации, Бюджетным, Налоговым, Жилищным, Гражданским, Земельным Кодексами</w:t>
      </w:r>
      <w:r>
        <w:rPr>
          <w:rFonts w:eastAsia="Lucida Sans Unicode"/>
          <w:kern w:val="1"/>
        </w:rPr>
        <w:t xml:space="preserve"> Российской Федерации, а так же</w:t>
      </w:r>
      <w:r w:rsidRPr="002D3F82">
        <w:rPr>
          <w:rFonts w:eastAsia="Lucida Sans Unicode"/>
          <w:kern w:val="1"/>
        </w:rPr>
        <w:t xml:space="preserve"> в соответствии с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и иными нормативно-правовыми актами законодательства Российской Федерации</w:t>
      </w:r>
      <w:proofErr w:type="gramEnd"/>
      <w:r w:rsidRPr="002D3F82">
        <w:rPr>
          <w:rFonts w:eastAsia="Lucida Sans Unicode"/>
          <w:kern w:val="1"/>
        </w:rPr>
        <w:t xml:space="preserve"> и органов местного самоуправления.</w:t>
      </w:r>
    </w:p>
    <w:p w:rsidR="002D3F82" w:rsidRPr="002D3F82" w:rsidRDefault="002D3F82" w:rsidP="002D3F82">
      <w:pPr>
        <w:widowControl w:val="0"/>
        <w:suppressAutoHyphens/>
        <w:ind w:firstLine="708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ВСЯ </w:t>
      </w:r>
      <w:r w:rsidRPr="002D3F82">
        <w:rPr>
          <w:rFonts w:eastAsia="Lucida Sans Unicode"/>
          <w:kern w:val="1"/>
        </w:rPr>
        <w:t>Работа администрации поселения и Совета Депутатов  направлена на развитие территории муниципального образования Петровское сельское поселение и улучшение качества ж</w:t>
      </w:r>
      <w:r>
        <w:rPr>
          <w:rFonts w:eastAsia="Lucida Sans Unicode"/>
          <w:kern w:val="1"/>
        </w:rPr>
        <w:t>изни жителей Петровского сельского поселения</w:t>
      </w:r>
      <w:r w:rsidR="008A0D49">
        <w:rPr>
          <w:rFonts w:eastAsia="Lucida Sans Unicode"/>
          <w:kern w:val="1"/>
        </w:rPr>
        <w:t>.</w:t>
      </w:r>
      <w:r>
        <w:rPr>
          <w:rFonts w:eastAsia="Lucida Sans Unicode"/>
          <w:kern w:val="1"/>
        </w:rPr>
        <w:t xml:space="preserve"> </w:t>
      </w:r>
      <w:r w:rsidRPr="002D3F82">
        <w:rPr>
          <w:rFonts w:eastAsia="Lucida Sans Unicode"/>
          <w:kern w:val="1"/>
        </w:rPr>
        <w:t>Задачи, которые ставит перед нами жизнь, мы стараемся решать и двигаться вперед.</w:t>
      </w:r>
    </w:p>
    <w:p w:rsidR="002D3F82" w:rsidRPr="002D3F82" w:rsidRDefault="002D3F82" w:rsidP="002D3F82">
      <w:pPr>
        <w:shd w:val="clear" w:color="auto" w:fill="FFFFFF"/>
        <w:spacing w:before="100" w:beforeAutospacing="1" w:after="100" w:afterAutospacing="1"/>
        <w:ind w:firstLine="708"/>
        <w:jc w:val="both"/>
      </w:pPr>
      <w:r w:rsidRPr="002D3F82">
        <w:rPr>
          <w:color w:val="000000"/>
        </w:rPr>
        <w:t xml:space="preserve">Администрация поселения является исполнительно-распорядительным органом. В штате администрации поселения  работают глава администрации, </w:t>
      </w:r>
      <w:r w:rsidRPr="002D3F82">
        <w:t>заместитель главы, 6 специалистов и 1 рабочий.</w:t>
      </w:r>
    </w:p>
    <w:p w:rsidR="002D3F82" w:rsidRDefault="002D3F82" w:rsidP="002D3F82">
      <w:pPr>
        <w:spacing w:before="240"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285D4D">
        <w:rPr>
          <w:rFonts w:eastAsia="Calibri"/>
          <w:b/>
          <w:sz w:val="28"/>
          <w:szCs w:val="28"/>
          <w:u w:val="single"/>
        </w:rPr>
        <w:t>Расходы на осуществление деятельности органов местного самоуправления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6237"/>
        <w:gridCol w:w="2268"/>
      </w:tblGrid>
      <w:tr w:rsidR="002D3F82" w:rsidRPr="00D8497B" w:rsidTr="002D3F82"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  <w:rPr>
                <w:b/>
              </w:rPr>
            </w:pPr>
            <w:r w:rsidRPr="008A0D49">
              <w:rPr>
                <w:b/>
              </w:rPr>
              <w:t xml:space="preserve">№ </w:t>
            </w:r>
            <w:proofErr w:type="spellStart"/>
            <w:proofErr w:type="gramStart"/>
            <w:r w:rsidRPr="008A0D49">
              <w:rPr>
                <w:b/>
              </w:rPr>
              <w:t>п</w:t>
            </w:r>
            <w:proofErr w:type="spellEnd"/>
            <w:proofErr w:type="gramEnd"/>
            <w:r w:rsidRPr="008A0D49">
              <w:rPr>
                <w:b/>
              </w:rPr>
              <w:t>/</w:t>
            </w:r>
            <w:proofErr w:type="spellStart"/>
            <w:r w:rsidRPr="008A0D49">
              <w:rPr>
                <w:b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center"/>
              <w:rPr>
                <w:b/>
              </w:rPr>
            </w:pPr>
            <w:r w:rsidRPr="008A0D49">
              <w:rPr>
                <w:b/>
              </w:rPr>
              <w:t>Наименование работ,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center"/>
              <w:rPr>
                <w:b/>
              </w:rPr>
            </w:pPr>
            <w:r w:rsidRPr="008A0D49">
              <w:rPr>
                <w:b/>
              </w:rPr>
              <w:t>Объём финансирования, тыс. руб.</w:t>
            </w:r>
          </w:p>
        </w:tc>
      </w:tr>
      <w:tr w:rsidR="002D3F82" w:rsidRPr="00D8497B" w:rsidTr="002D3F82">
        <w:trPr>
          <w:trHeight w:val="447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Заработная плата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3 908,3</w:t>
            </w:r>
          </w:p>
        </w:tc>
      </w:tr>
      <w:tr w:rsidR="002D3F82" w:rsidRPr="00D8497B" w:rsidTr="002D3F82">
        <w:trPr>
          <w:trHeight w:val="447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Начисления на ФОТ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1 193,1</w:t>
            </w:r>
          </w:p>
        </w:tc>
      </w:tr>
      <w:tr w:rsidR="002D3F82" w:rsidRPr="00D8497B" w:rsidTr="002D3F82">
        <w:trPr>
          <w:trHeight w:val="275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Оплата коммунальных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  <w:rPr>
                <w:lang w:val="en-US"/>
              </w:rPr>
            </w:pPr>
            <w:r w:rsidRPr="008A0D49">
              <w:rPr>
                <w:lang w:val="en-US"/>
              </w:rPr>
              <w:t>128</w:t>
            </w:r>
            <w:r w:rsidRPr="008A0D49">
              <w:t>,</w:t>
            </w:r>
            <w:r w:rsidRPr="008A0D49">
              <w:rPr>
                <w:lang w:val="en-US"/>
              </w:rPr>
              <w:t>5</w:t>
            </w:r>
          </w:p>
        </w:tc>
      </w:tr>
      <w:tr w:rsidR="002D3F82" w:rsidRPr="00D8497B" w:rsidTr="002D3F82">
        <w:trPr>
          <w:trHeight w:val="275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Аренда нежилого помещения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202,2</w:t>
            </w:r>
          </w:p>
        </w:tc>
      </w:tr>
      <w:tr w:rsidR="002D3F82" w:rsidRPr="00D8497B" w:rsidTr="002D3F82">
        <w:trPr>
          <w:trHeight w:val="365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Оплата услуг связи и интернет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  <w:rPr>
                <w:lang w:val="en-US"/>
              </w:rPr>
            </w:pPr>
            <w:r w:rsidRPr="008A0D49">
              <w:rPr>
                <w:lang w:val="en-US"/>
              </w:rPr>
              <w:t>89,5</w:t>
            </w:r>
          </w:p>
        </w:tc>
      </w:tr>
      <w:tr w:rsidR="002D3F82" w:rsidRPr="00D8497B" w:rsidTr="002D3F82">
        <w:trPr>
          <w:trHeight w:val="278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Иные выплаты персоналу государственных (муниципальных) органов, за исключением фонда оплаты труда (транспортные расходы)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11,7</w:t>
            </w:r>
          </w:p>
        </w:tc>
      </w:tr>
      <w:tr w:rsidR="002D3F82" w:rsidRPr="00D8497B" w:rsidTr="002D3F82">
        <w:trPr>
          <w:trHeight w:val="361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rPr>
                <w:u w:val="single"/>
              </w:rPr>
              <w:t xml:space="preserve">Услуги по содержанию имущества </w:t>
            </w:r>
            <w:r w:rsidRPr="008A0D49">
              <w:t xml:space="preserve">(сбор, транспортировка и размещение отходов (офис); ТО </w:t>
            </w:r>
            <w:r w:rsidRPr="008A0D49">
              <w:lastRenderedPageBreak/>
              <w:t xml:space="preserve">автомобиля </w:t>
            </w:r>
            <w:r w:rsidRPr="008A0D49">
              <w:rPr>
                <w:lang w:val="en-US"/>
              </w:rPr>
              <w:t>Nissan</w:t>
            </w:r>
            <w:r w:rsidRPr="008A0D49">
              <w:t xml:space="preserve"> </w:t>
            </w:r>
            <w:proofErr w:type="spellStart"/>
            <w:r w:rsidRPr="008A0D49">
              <w:rPr>
                <w:lang w:val="en-US"/>
              </w:rPr>
              <w:t>Terrano</w:t>
            </w:r>
            <w:proofErr w:type="spellEnd"/>
            <w:r w:rsidRPr="008A0D49"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lastRenderedPageBreak/>
              <w:t>57,3</w:t>
            </w:r>
          </w:p>
        </w:tc>
      </w:tr>
      <w:tr w:rsidR="002D3F82" w:rsidRPr="00D8497B" w:rsidTr="008A0D49">
        <w:trPr>
          <w:trHeight w:val="192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lastRenderedPageBreak/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Повышение квалификации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48,6</w:t>
            </w:r>
          </w:p>
        </w:tc>
      </w:tr>
      <w:tr w:rsidR="002D3F82" w:rsidRPr="00D8497B" w:rsidTr="002D3F82">
        <w:trPr>
          <w:trHeight w:val="431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rPr>
                <w:u w:val="single"/>
              </w:rPr>
              <w:t>Прочие услуги</w:t>
            </w:r>
            <w:r w:rsidRPr="008A0D49">
              <w:t xml:space="preserve"> (услуги почты; оказание услуг по проведению </w:t>
            </w:r>
            <w:proofErr w:type="spellStart"/>
            <w:r w:rsidRPr="008A0D49">
              <w:t>предрейсовых</w:t>
            </w:r>
            <w:proofErr w:type="spellEnd"/>
            <w:r w:rsidRPr="008A0D49">
              <w:t xml:space="preserve"> и </w:t>
            </w:r>
            <w:proofErr w:type="spellStart"/>
            <w:r w:rsidRPr="008A0D49">
              <w:t>послерейсовых</w:t>
            </w:r>
            <w:proofErr w:type="spellEnd"/>
            <w:r w:rsidRPr="008A0D49">
              <w:t>; ОСАГО; услуги по обучению работников с системой электронного документооборота СЭД; оказание услуг по диспансеризации; оказание юридической помощи; 1С</w:t>
            </w:r>
            <w:proofErr w:type="gramStart"/>
            <w:r w:rsidRPr="008A0D49">
              <w:t>:И</w:t>
            </w:r>
            <w:proofErr w:type="gramEnd"/>
            <w:r w:rsidRPr="008A0D49">
              <w:t>ТС; техническая поддержка официального сайта муниципального)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254,5</w:t>
            </w:r>
          </w:p>
        </w:tc>
      </w:tr>
      <w:tr w:rsidR="002D3F82" w:rsidRPr="00D8497B" w:rsidTr="002D3F82">
        <w:trPr>
          <w:trHeight w:val="431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Покупка ОС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63,1</w:t>
            </w:r>
          </w:p>
        </w:tc>
      </w:tr>
      <w:tr w:rsidR="002D3F82" w:rsidRPr="00D8497B" w:rsidTr="002D3F82">
        <w:trPr>
          <w:trHeight w:val="431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Покупка МЗ, бензин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176,1</w:t>
            </w:r>
          </w:p>
        </w:tc>
      </w:tr>
      <w:tr w:rsidR="002D3F82" w:rsidRPr="00D8497B" w:rsidTr="002D3F82">
        <w:trPr>
          <w:trHeight w:val="431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Уплата иных платежей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1,4</w:t>
            </w:r>
          </w:p>
        </w:tc>
      </w:tr>
      <w:tr w:rsidR="002D3F82" w:rsidRPr="00D8497B" w:rsidTr="002D3F82">
        <w:trPr>
          <w:trHeight w:val="696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Передача полномочий по реализации жилищных программ и подпрограмм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20,5</w:t>
            </w:r>
          </w:p>
        </w:tc>
      </w:tr>
      <w:tr w:rsidR="002D3F82" w:rsidRPr="00D8497B" w:rsidTr="002D3F82">
        <w:trPr>
          <w:trHeight w:val="696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Передача полномочий по реализации в жилищной сфере (установление тарифов)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3,0</w:t>
            </w:r>
          </w:p>
        </w:tc>
      </w:tr>
      <w:tr w:rsidR="002D3F82" w:rsidRPr="00D8497B" w:rsidTr="002D3F82">
        <w:trPr>
          <w:trHeight w:val="425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Передача полномочий по исполнению бюджета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339,1</w:t>
            </w:r>
          </w:p>
        </w:tc>
      </w:tr>
      <w:tr w:rsidR="002D3F82" w:rsidRPr="00D8497B" w:rsidTr="008A0D49">
        <w:trPr>
          <w:trHeight w:val="299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21,2</w:t>
            </w:r>
          </w:p>
        </w:tc>
      </w:tr>
      <w:tr w:rsidR="002D3F82" w:rsidRPr="00D8497B" w:rsidTr="008A0D49">
        <w:trPr>
          <w:trHeight w:val="308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  <w:r w:rsidRPr="008A0D49"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r w:rsidRPr="008A0D49">
              <w:t>Передача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</w:pPr>
            <w:r w:rsidRPr="008A0D49">
              <w:t>34,8</w:t>
            </w:r>
          </w:p>
        </w:tc>
      </w:tr>
      <w:tr w:rsidR="002D3F82" w:rsidRPr="00D8497B" w:rsidTr="008A0D49">
        <w:trPr>
          <w:trHeight w:val="174"/>
        </w:trPr>
        <w:tc>
          <w:tcPr>
            <w:tcW w:w="846" w:type="dxa"/>
            <w:vAlign w:val="center"/>
          </w:tcPr>
          <w:p w:rsidR="002D3F82" w:rsidRPr="008A0D49" w:rsidRDefault="002D3F82" w:rsidP="002D3F82">
            <w:pPr>
              <w:jc w:val="center"/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8A0D49" w:rsidRDefault="002D3F82" w:rsidP="002D3F82">
            <w:pPr>
              <w:rPr>
                <w:b/>
              </w:rPr>
            </w:pPr>
            <w:r w:rsidRPr="008A0D49">
              <w:rPr>
                <w:b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D3F82" w:rsidRPr="008A0D49" w:rsidRDefault="002D3F82" w:rsidP="002D3F82">
            <w:pPr>
              <w:jc w:val="right"/>
              <w:rPr>
                <w:b/>
              </w:rPr>
            </w:pPr>
            <w:r w:rsidRPr="008A0D49">
              <w:rPr>
                <w:b/>
              </w:rPr>
              <w:t>6 552,9</w:t>
            </w:r>
          </w:p>
        </w:tc>
      </w:tr>
    </w:tbl>
    <w:p w:rsidR="002D3F82" w:rsidRPr="00934ABD" w:rsidRDefault="002D3F82" w:rsidP="008A0D4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 w:themeColor="text1"/>
        </w:rPr>
      </w:pPr>
      <w:r w:rsidRPr="00934ABD">
        <w:rPr>
          <w:color w:val="000000" w:themeColor="text1"/>
        </w:rPr>
        <w:t>За 2018 год, в администрацию поступило 1410 входящих документов,  894 – исходящие.</w:t>
      </w:r>
    </w:p>
    <w:p w:rsidR="002D3F82" w:rsidRPr="00934ABD" w:rsidRDefault="008A0D49" w:rsidP="008A0D4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 w:themeColor="text1"/>
        </w:rPr>
      </w:pPr>
      <w:r w:rsidRPr="00934ABD">
        <w:rPr>
          <w:color w:val="000000" w:themeColor="text1"/>
        </w:rPr>
        <w:t xml:space="preserve">Издано 291 </w:t>
      </w:r>
      <w:r w:rsidR="002D3F82" w:rsidRPr="00934ABD">
        <w:rPr>
          <w:color w:val="000000" w:themeColor="text1"/>
        </w:rPr>
        <w:t xml:space="preserve">постановлений и 159 распоряжений администрации, из них 74 </w:t>
      </w:r>
      <w:r w:rsidRPr="00934ABD">
        <w:rPr>
          <w:color w:val="000000" w:themeColor="text1"/>
        </w:rPr>
        <w:t>–это нормативно-правовые акты, </w:t>
      </w:r>
      <w:r w:rsidR="002D3F82" w:rsidRPr="00934ABD">
        <w:rPr>
          <w:color w:val="000000" w:themeColor="text1"/>
        </w:rPr>
        <w:t xml:space="preserve">которые размещены в газете </w:t>
      </w:r>
      <w:proofErr w:type="spellStart"/>
      <w:r w:rsidR="002D3F82" w:rsidRPr="00934ABD">
        <w:rPr>
          <w:color w:val="000000" w:themeColor="text1"/>
        </w:rPr>
        <w:t>Приозерские</w:t>
      </w:r>
      <w:proofErr w:type="spellEnd"/>
      <w:r w:rsidR="002D3F82" w:rsidRPr="00934ABD">
        <w:rPr>
          <w:color w:val="000000" w:themeColor="text1"/>
        </w:rPr>
        <w:t xml:space="preserve"> ведомости, а также на сайте администрации, интернет ресурс </w:t>
      </w:r>
      <w:r w:rsidRPr="00934ABD">
        <w:rPr>
          <w:color w:val="000000" w:themeColor="text1"/>
        </w:rPr>
        <w:t>–</w:t>
      </w:r>
      <w:r w:rsidR="002D3F82" w:rsidRPr="00934ABD">
        <w:rPr>
          <w:color w:val="000000" w:themeColor="text1"/>
        </w:rPr>
        <w:t xml:space="preserve"> </w:t>
      </w:r>
      <w:proofErr w:type="spellStart"/>
      <w:r w:rsidR="002D3F82" w:rsidRPr="00934ABD">
        <w:rPr>
          <w:color w:val="000000" w:themeColor="text1"/>
        </w:rPr>
        <w:t>Леноблинформ</w:t>
      </w:r>
      <w:proofErr w:type="spellEnd"/>
      <w:r w:rsidRPr="00934ABD">
        <w:rPr>
          <w:color w:val="000000" w:themeColor="text1"/>
        </w:rPr>
        <w:t>.</w:t>
      </w:r>
    </w:p>
    <w:p w:rsidR="002D3F82" w:rsidRPr="00934ABD" w:rsidRDefault="002D3F82" w:rsidP="008A0D4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934ABD">
        <w:rPr>
          <w:color w:val="000000" w:themeColor="text1"/>
        </w:rPr>
        <w:t>Поступило письменных обращений граждан - 84</w:t>
      </w:r>
    </w:p>
    <w:p w:rsidR="002D3F82" w:rsidRPr="00934ABD" w:rsidRDefault="002D3F82" w:rsidP="008A0D49">
      <w:pPr>
        <w:shd w:val="clear" w:color="auto" w:fill="FFFFFF"/>
        <w:ind w:firstLine="709"/>
        <w:jc w:val="both"/>
        <w:rPr>
          <w:rFonts w:ascii="Arial" w:hAnsi="Arial" w:cs="Arial"/>
          <w:color w:val="000000" w:themeColor="text1"/>
        </w:rPr>
      </w:pPr>
      <w:r w:rsidRPr="00934ABD">
        <w:rPr>
          <w:color w:val="000000" w:themeColor="text1"/>
        </w:rPr>
        <w:t>Совершено 66 нотариальных действий</w:t>
      </w:r>
    </w:p>
    <w:p w:rsidR="002D3F82" w:rsidRPr="00934ABD" w:rsidRDefault="002D3F82" w:rsidP="008A0D4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hAnsi="Arial" w:cs="Arial"/>
          <w:color w:val="000000" w:themeColor="text1"/>
        </w:rPr>
      </w:pPr>
      <w:r w:rsidRPr="00934ABD">
        <w:rPr>
          <w:color w:val="000000" w:themeColor="text1"/>
        </w:rPr>
        <w:t>По вопросам регистрации по месту жительства – обратились 26 человек по частному сектору.</w:t>
      </w:r>
    </w:p>
    <w:p w:rsidR="002D3F82" w:rsidRPr="00934ABD" w:rsidRDefault="002D3F82" w:rsidP="008A0D49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</w:rPr>
      </w:pPr>
      <w:r w:rsidRPr="00934ABD">
        <w:rPr>
          <w:color w:val="000000" w:themeColor="text1"/>
        </w:rPr>
        <w:t>Ведется работа по воинскому учету граждан. Всего на воинском учете состоит 340  человек военнообязанных, юношей призывного возраста – 27 чел. За 2018 год в ряды РА призваны 7 человек.</w:t>
      </w:r>
    </w:p>
    <w:p w:rsidR="002D3F82" w:rsidRPr="001D44A6" w:rsidRDefault="002D3F82" w:rsidP="002D3F8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3"/>
          <w:szCs w:val="23"/>
        </w:rPr>
      </w:pPr>
      <w:r w:rsidRPr="001D44A6">
        <w:rPr>
          <w:b/>
          <w:bCs/>
          <w:color w:val="000000"/>
          <w:sz w:val="28"/>
          <w:szCs w:val="28"/>
        </w:rPr>
        <w:t>ДЕМОГРАФИЯ</w:t>
      </w:r>
    </w:p>
    <w:p w:rsidR="002D3F82" w:rsidRPr="008A0D49" w:rsidRDefault="002D3F82" w:rsidP="008A0D49">
      <w:pPr>
        <w:shd w:val="clear" w:color="auto" w:fill="FFFFFF"/>
        <w:ind w:firstLine="708"/>
        <w:jc w:val="both"/>
        <w:rPr>
          <w:color w:val="000000"/>
        </w:rPr>
      </w:pPr>
      <w:r w:rsidRPr="008A0D49">
        <w:rPr>
          <w:color w:val="000000"/>
        </w:rPr>
        <w:t>В 2018 году в поселении родилось 11 детей:</w:t>
      </w:r>
      <w:r w:rsidR="008A0D49">
        <w:rPr>
          <w:color w:val="000000"/>
        </w:rPr>
        <w:t xml:space="preserve"> </w:t>
      </w:r>
      <w:proofErr w:type="gramStart"/>
      <w:r w:rsidR="008A0D49">
        <w:rPr>
          <w:color w:val="000000"/>
        </w:rPr>
        <w:t>Петровское</w:t>
      </w:r>
      <w:proofErr w:type="gramEnd"/>
      <w:r w:rsidR="008A0D49">
        <w:rPr>
          <w:color w:val="000000"/>
        </w:rPr>
        <w:t xml:space="preserve"> – 9, Ольховка – 1, </w:t>
      </w:r>
      <w:proofErr w:type="spellStart"/>
      <w:r w:rsidR="008A0D49">
        <w:rPr>
          <w:color w:val="000000"/>
        </w:rPr>
        <w:t>Варшко</w:t>
      </w:r>
      <w:proofErr w:type="spellEnd"/>
      <w:r w:rsidR="008A0D49">
        <w:rPr>
          <w:color w:val="000000"/>
        </w:rPr>
        <w:t xml:space="preserve"> -1</w:t>
      </w:r>
      <w:r w:rsidRPr="008A0D49">
        <w:rPr>
          <w:color w:val="000000"/>
        </w:rPr>
        <w:t xml:space="preserve"> (за 2017 год – 16  новорожденных)</w:t>
      </w:r>
    </w:p>
    <w:p w:rsidR="002D3F82" w:rsidRPr="008A0D49" w:rsidRDefault="002D3F82" w:rsidP="008A0D49">
      <w:pPr>
        <w:shd w:val="clear" w:color="auto" w:fill="FFFFFF"/>
        <w:jc w:val="both"/>
        <w:rPr>
          <w:color w:val="000000"/>
        </w:rPr>
      </w:pPr>
      <w:r w:rsidRPr="008A0D49">
        <w:rPr>
          <w:color w:val="000000"/>
        </w:rPr>
        <w:t>Количество умерших в этом году составило – </w:t>
      </w:r>
      <w:r w:rsidRPr="008A0D49">
        <w:rPr>
          <w:b/>
          <w:bCs/>
          <w:color w:val="000000"/>
        </w:rPr>
        <w:t>30</w:t>
      </w:r>
      <w:r w:rsidRPr="008A0D49">
        <w:rPr>
          <w:color w:val="000000"/>
        </w:rPr>
        <w:t> человек местного населения.</w:t>
      </w:r>
    </w:p>
    <w:p w:rsidR="002D3F82" w:rsidRPr="008A0D49" w:rsidRDefault="002D3F82" w:rsidP="008A0D49">
      <w:pPr>
        <w:widowControl w:val="0"/>
        <w:suppressAutoHyphens/>
        <w:jc w:val="both"/>
        <w:rPr>
          <w:rFonts w:eastAsia="Calibri"/>
        </w:rPr>
      </w:pPr>
      <w:r w:rsidRPr="008A0D49">
        <w:rPr>
          <w:rFonts w:eastAsia="Calibri"/>
        </w:rPr>
        <w:t>На 01.01.2018 года численность населения составляет  1750 человек.</w:t>
      </w:r>
      <w:r w:rsidR="008A0D49" w:rsidRPr="008A0D49">
        <w:rPr>
          <w:rFonts w:eastAsia="Calibri"/>
        </w:rPr>
        <w:t xml:space="preserve"> </w:t>
      </w:r>
      <w:r w:rsidR="008A0D49">
        <w:rPr>
          <w:rFonts w:eastAsia="Lucida Sans Unicode"/>
          <w:kern w:val="1"/>
        </w:rPr>
        <w:t xml:space="preserve">На 01.01 2019 </w:t>
      </w:r>
      <w:r w:rsidRPr="008A0D49">
        <w:rPr>
          <w:rFonts w:eastAsia="Lucida Sans Unicode"/>
          <w:kern w:val="1"/>
        </w:rPr>
        <w:t>- 1720 человек</w:t>
      </w:r>
    </w:p>
    <w:p w:rsidR="002D3F8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</w:p>
    <w:p w:rsidR="002D3F82" w:rsidRPr="00793D5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793D52">
        <w:rPr>
          <w:rFonts w:eastAsia="Calibri"/>
          <w:b/>
          <w:sz w:val="28"/>
          <w:szCs w:val="28"/>
          <w:u w:val="single"/>
        </w:rPr>
        <w:lastRenderedPageBreak/>
        <w:t>Исполнение бюджета МО Петровское сельское поселение</w:t>
      </w:r>
    </w:p>
    <w:p w:rsidR="002D3F82" w:rsidRPr="00793D5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793D52">
        <w:rPr>
          <w:rFonts w:eastAsia="Calibri"/>
          <w:b/>
          <w:sz w:val="28"/>
          <w:szCs w:val="28"/>
          <w:u w:val="single"/>
        </w:rPr>
        <w:t xml:space="preserve">МО </w:t>
      </w:r>
      <w:proofErr w:type="spellStart"/>
      <w:r w:rsidRPr="00793D52">
        <w:rPr>
          <w:rFonts w:eastAsia="Calibri"/>
          <w:b/>
          <w:sz w:val="28"/>
          <w:szCs w:val="28"/>
          <w:u w:val="single"/>
        </w:rPr>
        <w:t>Приозерский</w:t>
      </w:r>
      <w:proofErr w:type="spellEnd"/>
      <w:r w:rsidRPr="00793D52">
        <w:rPr>
          <w:rFonts w:eastAsia="Calibri"/>
          <w:b/>
          <w:sz w:val="28"/>
          <w:szCs w:val="28"/>
          <w:u w:val="single"/>
        </w:rPr>
        <w:t xml:space="preserve"> муниципальный район</w:t>
      </w:r>
    </w:p>
    <w:p w:rsidR="002D3F8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793D52">
        <w:rPr>
          <w:rFonts w:eastAsia="Calibri"/>
          <w:b/>
          <w:sz w:val="28"/>
          <w:szCs w:val="28"/>
          <w:u w:val="single"/>
        </w:rPr>
        <w:t>Ленинградской области</w:t>
      </w:r>
    </w:p>
    <w:p w:rsidR="002D3F82" w:rsidRPr="00793D5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793D52">
        <w:rPr>
          <w:rFonts w:eastAsia="Calibri"/>
          <w:b/>
          <w:sz w:val="28"/>
          <w:szCs w:val="28"/>
          <w:u w:val="single"/>
        </w:rPr>
        <w:t>за 201</w:t>
      </w:r>
      <w:r>
        <w:rPr>
          <w:rFonts w:eastAsia="Calibri"/>
          <w:b/>
          <w:sz w:val="28"/>
          <w:szCs w:val="28"/>
          <w:u w:val="single"/>
        </w:rPr>
        <w:t>8</w:t>
      </w:r>
      <w:r w:rsidRPr="00793D52">
        <w:rPr>
          <w:rFonts w:eastAsia="Calibri"/>
          <w:b/>
          <w:sz w:val="28"/>
          <w:szCs w:val="28"/>
          <w:u w:val="single"/>
        </w:rPr>
        <w:t xml:space="preserve"> год.</w:t>
      </w:r>
    </w:p>
    <w:p w:rsidR="002D3F8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D3F82" w:rsidRPr="008A0D49" w:rsidRDefault="002D3F82" w:rsidP="002D3F82">
      <w:pPr>
        <w:ind w:firstLine="567"/>
        <w:jc w:val="both"/>
        <w:rPr>
          <w:color w:val="000000"/>
        </w:rPr>
      </w:pPr>
      <w:r w:rsidRPr="008A0D49">
        <w:rPr>
          <w:color w:val="000000"/>
        </w:rPr>
        <w:t>Бюджет МО Петровское сельского поселения является важным инструментом социально-экономического развития территории, источником обеспечения полномочий органов власти и реализации государственной политики. Поэтому качественное осуществление бюджетного процесса является одним из приоритетных направлений в работе органов местного самоуправления.</w:t>
      </w:r>
    </w:p>
    <w:p w:rsidR="002D3F82" w:rsidRPr="008A0D49" w:rsidRDefault="002D3F82" w:rsidP="002D3F82">
      <w:pPr>
        <w:ind w:firstLine="567"/>
        <w:jc w:val="both"/>
        <w:rPr>
          <w:color w:val="000000"/>
        </w:rPr>
      </w:pPr>
      <w:r w:rsidRPr="008A0D49">
        <w:rPr>
          <w:color w:val="000000"/>
        </w:rPr>
        <w:t>Целью бюджетной политики администрации МО Петровское сельского поселения является увеличение налоговых поступлений, повышение собираемости налогов и вовлечение в оборот объектов недвижимого имущества и земельных участков, для увеличения доходной части бюджета сельского поселения.</w:t>
      </w:r>
    </w:p>
    <w:p w:rsidR="002D3F82" w:rsidRDefault="002D3F82" w:rsidP="002D3F82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2D3F82" w:rsidRPr="002337E2" w:rsidRDefault="002D3F82" w:rsidP="002D3F82">
      <w:pPr>
        <w:numPr>
          <w:ilvl w:val="0"/>
          <w:numId w:val="34"/>
        </w:numPr>
        <w:spacing w:before="240" w:after="200" w:line="276" w:lineRule="auto"/>
        <w:ind w:left="851" w:hanging="283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2337E2">
        <w:rPr>
          <w:rFonts w:eastAsia="Calibri"/>
          <w:b/>
          <w:sz w:val="28"/>
          <w:szCs w:val="28"/>
          <w:u w:val="single"/>
        </w:rPr>
        <w:t>Доходная часть бюджета муниципального образования.</w:t>
      </w:r>
    </w:p>
    <w:p w:rsidR="002D3F82" w:rsidRPr="008A0D49" w:rsidRDefault="002D3F82" w:rsidP="002D3F82">
      <w:pPr>
        <w:shd w:val="clear" w:color="auto" w:fill="FFFFFF"/>
        <w:spacing w:before="180" w:after="180"/>
        <w:ind w:firstLine="567"/>
        <w:jc w:val="both"/>
        <w:rPr>
          <w:color w:val="000000"/>
        </w:rPr>
      </w:pPr>
      <w:r w:rsidRPr="008A0D49">
        <w:rPr>
          <w:rFonts w:eastAsia="Calibri"/>
        </w:rPr>
        <w:t>Бюджет МО Петровское сельское поселение формируется администрацией поселения и передается на рассмотрение в постоянную комиссию по экономике, бюджету, налогам и муниципальной собственности Совета депутатов МО Петровское сельское поселение. Затем проходят слушания и утверждение бюджета на очередной финансовый год Советом депутатов МО Петровское сельское поселение. Бюджет МО Петровское сельское поселение на 2018 год был полностью сбалансирован по доходам и расходам.</w:t>
      </w:r>
      <w:r w:rsidRPr="008A0D49">
        <w:rPr>
          <w:color w:val="000000"/>
        </w:rPr>
        <w:t xml:space="preserve"> В течение 2018 года в решение о бюджете вносились изменения 4 раза. </w:t>
      </w:r>
    </w:p>
    <w:p w:rsidR="002D3F82" w:rsidRPr="008A0D49" w:rsidRDefault="002D3F82" w:rsidP="002D3F82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  <w:r w:rsidRPr="008A0D49">
        <w:rPr>
          <w:rFonts w:eastAsia="Lucida Sans Unicode"/>
          <w:kern w:val="1"/>
        </w:rPr>
        <w:t>Доходы бюджета муниципального образования Петровское сельское поселение в 2018 году составили 69 899,2 тыс. рублей.</w:t>
      </w:r>
    </w:p>
    <w:p w:rsidR="002D3F82" w:rsidRPr="008A0D49" w:rsidRDefault="002D3F82" w:rsidP="002D3F82">
      <w:pPr>
        <w:widowControl w:val="0"/>
        <w:suppressAutoHyphens/>
        <w:ind w:firstLine="567"/>
        <w:jc w:val="both"/>
        <w:rPr>
          <w:rFonts w:eastAsia="Lucida Sans Unicode"/>
          <w:kern w:val="1"/>
        </w:rPr>
      </w:pPr>
    </w:p>
    <w:p w:rsidR="002D3F82" w:rsidRDefault="002D3F82" w:rsidP="002D3F82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noProof/>
          <w:kern w:val="1"/>
          <w:sz w:val="28"/>
          <w:szCs w:val="28"/>
        </w:rPr>
        <w:drawing>
          <wp:inline distT="0" distB="0" distL="0" distR="0">
            <wp:extent cx="5467350" cy="4019550"/>
            <wp:effectExtent l="0" t="0" r="19050" b="1905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F82" w:rsidRPr="00AE56EC" w:rsidRDefault="002D3F82" w:rsidP="002D3F82">
      <w:pPr>
        <w:widowControl w:val="0"/>
        <w:suppressAutoHyphens/>
        <w:ind w:firstLine="567"/>
        <w:jc w:val="center"/>
        <w:rPr>
          <w:rFonts w:eastAsia="Lucida Sans Unicode"/>
          <w:b/>
          <w:kern w:val="1"/>
          <w:sz w:val="28"/>
          <w:szCs w:val="28"/>
          <w:u w:val="single"/>
        </w:rPr>
      </w:pPr>
      <w:r w:rsidRPr="00D97103">
        <w:rPr>
          <w:rFonts w:eastAsia="Lucida Sans Unicode"/>
          <w:b/>
          <w:kern w:val="1"/>
          <w:sz w:val="28"/>
          <w:szCs w:val="28"/>
          <w:u w:val="single"/>
        </w:rPr>
        <w:lastRenderedPageBreak/>
        <w:t xml:space="preserve">Налоговые и неналоговые доходы </w:t>
      </w:r>
      <w:r w:rsidRPr="00D97103">
        <w:rPr>
          <w:b/>
          <w:sz w:val="28"/>
          <w:szCs w:val="28"/>
          <w:u w:val="single"/>
        </w:rPr>
        <w:t>МО Петровское сельское поселение</w:t>
      </w:r>
    </w:p>
    <w:p w:rsidR="002D3F82" w:rsidRPr="008510C0" w:rsidRDefault="002D3F82" w:rsidP="002D3F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510C0">
        <w:rPr>
          <w:sz w:val="28"/>
          <w:szCs w:val="28"/>
        </w:rPr>
        <w:t>тыс</w:t>
      </w:r>
      <w:proofErr w:type="gramStart"/>
      <w:r w:rsidRPr="008510C0">
        <w:rPr>
          <w:sz w:val="28"/>
          <w:szCs w:val="28"/>
        </w:rPr>
        <w:t>.р</w:t>
      </w:r>
      <w:proofErr w:type="gramEnd"/>
      <w:r w:rsidRPr="008510C0">
        <w:rPr>
          <w:sz w:val="28"/>
          <w:szCs w:val="28"/>
        </w:rPr>
        <w:t>уб.</w:t>
      </w:r>
    </w:p>
    <w:tbl>
      <w:tblPr>
        <w:tblW w:w="9233" w:type="dxa"/>
        <w:tblInd w:w="-10" w:type="dxa"/>
        <w:tblLook w:val="04A0"/>
      </w:tblPr>
      <w:tblGrid>
        <w:gridCol w:w="4395"/>
        <w:gridCol w:w="1773"/>
        <w:gridCol w:w="1406"/>
        <w:gridCol w:w="1659"/>
      </w:tblGrid>
      <w:tr w:rsidR="002D3F82" w:rsidRPr="00B50A11" w:rsidTr="002D3F82">
        <w:trPr>
          <w:trHeight w:val="9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Наименование доходных источников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План</w:t>
            </w:r>
            <w:r>
              <w:rPr>
                <w:b/>
                <w:bCs/>
              </w:rPr>
              <w:t xml:space="preserve"> </w:t>
            </w:r>
            <w:r w:rsidRPr="00B50A11">
              <w:rPr>
                <w:b/>
                <w:bCs/>
              </w:rPr>
              <w:t>2018 г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Исполнено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% исполнения к плану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rPr>
                <w:b/>
                <w:bCs/>
              </w:rPr>
            </w:pPr>
            <w:r w:rsidRPr="00B50A11">
              <w:rPr>
                <w:b/>
                <w:bCs/>
              </w:rPr>
              <w:t>Налоговые доходы, всего в т.ч.: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28 442,4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29 112,1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102,4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Налог на доходы физических лиц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3 300,00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3324,1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100,7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both"/>
            </w:pPr>
            <w:r w:rsidRPr="00B50A11">
              <w:t>Доходы от уплаты акцизов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1622,4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1733,7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106,9</w:t>
            </w:r>
          </w:p>
        </w:tc>
      </w:tr>
      <w:tr w:rsidR="002D3F82" w:rsidRPr="00B50A11" w:rsidTr="002D3F82">
        <w:trPr>
          <w:trHeight w:val="2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Налог на имущество физических лиц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1160,0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1095,0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94,4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Земельный налог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22350,0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22951,1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102,7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Государственная пошлина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8,2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82,0</w:t>
            </w:r>
          </w:p>
        </w:tc>
      </w:tr>
    </w:tbl>
    <w:p w:rsidR="002D3F82" w:rsidRPr="00E34B54" w:rsidRDefault="002D3F82" w:rsidP="002D3F82">
      <w:pPr>
        <w:ind w:firstLine="540"/>
        <w:jc w:val="both"/>
        <w:rPr>
          <w:sz w:val="26"/>
          <w:szCs w:val="26"/>
        </w:rPr>
      </w:pPr>
    </w:p>
    <w:p w:rsidR="002D3F82" w:rsidRPr="008A0D49" w:rsidRDefault="002D3F82" w:rsidP="002D3F82">
      <w:pPr>
        <w:ind w:firstLine="540"/>
        <w:jc w:val="both"/>
      </w:pPr>
      <w:r w:rsidRPr="008A0D49">
        <w:t xml:space="preserve">В течение всего 2018 года администрация </w:t>
      </w:r>
      <w:r w:rsidRPr="008A0D49">
        <w:rPr>
          <w:rFonts w:eastAsia="Calibri"/>
        </w:rPr>
        <w:t>МО Петровское сельское поселение</w:t>
      </w:r>
      <w:r w:rsidRPr="008A0D49">
        <w:t xml:space="preserve"> работала над наполнением доходной части бюджета. Анализировалось поступление налогов в бюджет поселения, отрабатывались списки должников по налогам, отчисления от которых поступают в бюджет поселения.</w:t>
      </w:r>
    </w:p>
    <w:p w:rsidR="002D3F82" w:rsidRDefault="002D3F82" w:rsidP="002D3F82">
      <w:pPr>
        <w:ind w:firstLine="540"/>
        <w:jc w:val="both"/>
        <w:rPr>
          <w:sz w:val="28"/>
          <w:szCs w:val="28"/>
        </w:rPr>
      </w:pPr>
    </w:p>
    <w:tbl>
      <w:tblPr>
        <w:tblW w:w="9233" w:type="dxa"/>
        <w:tblInd w:w="-10" w:type="dxa"/>
        <w:tblLook w:val="04A0"/>
      </w:tblPr>
      <w:tblGrid>
        <w:gridCol w:w="4395"/>
        <w:gridCol w:w="1773"/>
        <w:gridCol w:w="1406"/>
        <w:gridCol w:w="1659"/>
      </w:tblGrid>
      <w:tr w:rsidR="002D3F82" w:rsidRPr="00B50A11" w:rsidTr="002D3F82">
        <w:trPr>
          <w:trHeight w:val="263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rPr>
                <w:b/>
                <w:bCs/>
              </w:rPr>
            </w:pPr>
            <w:r w:rsidRPr="00B50A11">
              <w:rPr>
                <w:b/>
                <w:bCs/>
              </w:rPr>
              <w:t>Неналоговые доходы всего, в т.ч.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7376,5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7684,8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104,2</w:t>
            </w:r>
          </w:p>
        </w:tc>
      </w:tr>
      <w:tr w:rsidR="002D3F82" w:rsidRPr="00B50A11" w:rsidTr="002D3F82">
        <w:trPr>
          <w:trHeight w:val="13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556,2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886,5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159,4</w:t>
            </w:r>
          </w:p>
        </w:tc>
      </w:tr>
      <w:tr w:rsidR="002D3F82" w:rsidRPr="00B50A11" w:rsidTr="002D3F82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Доходы от сдачи в аренду имущества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325,3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313,2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96,3</w:t>
            </w:r>
          </w:p>
        </w:tc>
      </w:tr>
      <w:tr w:rsidR="002D3F82" w:rsidRPr="00B50A11" w:rsidTr="002D3F82">
        <w:trPr>
          <w:trHeight w:val="40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 xml:space="preserve">Прочие поступления от использования муниципального имущества (соц. </w:t>
            </w:r>
            <w:proofErr w:type="spellStart"/>
            <w:r w:rsidRPr="00B50A11">
              <w:t>найм</w:t>
            </w:r>
            <w:proofErr w:type="spellEnd"/>
            <w:r w:rsidRPr="00B50A11"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287,0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277,1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96,6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Доходы от оказания платных услуг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29,4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29,4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100,0</w:t>
            </w:r>
          </w:p>
        </w:tc>
      </w:tr>
      <w:tr w:rsidR="002D3F82" w:rsidRPr="00F35D24" w:rsidTr="002D3F82">
        <w:trPr>
          <w:trHeight w:val="11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F35D24" w:rsidRDefault="002D3F82" w:rsidP="002D3F82">
            <w:r w:rsidRPr="00F35D24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E144EE" w:rsidRDefault="002D3F82" w:rsidP="002D3F82">
            <w:pPr>
              <w:jc w:val="center"/>
              <w:rPr>
                <w:b/>
              </w:rPr>
            </w:pPr>
            <w:r w:rsidRPr="00E144EE">
              <w:rPr>
                <w:b/>
              </w:rPr>
              <w:t>6045,0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F35D24" w:rsidRDefault="002D3F82" w:rsidP="002D3F82">
            <w:pPr>
              <w:jc w:val="center"/>
            </w:pPr>
            <w:r w:rsidRPr="00F35D24">
              <w:t>6045,0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F35D24" w:rsidRDefault="002D3F82" w:rsidP="002D3F82">
            <w:pPr>
              <w:jc w:val="center"/>
            </w:pPr>
            <w:r w:rsidRPr="00F35D24">
              <w:t>100,0</w:t>
            </w:r>
          </w:p>
        </w:tc>
      </w:tr>
      <w:tr w:rsidR="002D3F82" w:rsidRPr="00B50A11" w:rsidTr="002D3F82">
        <w:trPr>
          <w:trHeight w:val="2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Штрафы, санкции, возмещения ущерба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31,5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100,0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r w:rsidRPr="00B50A11">
              <w:t>Прочие неналоговые доходы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102,1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</w:pPr>
            <w:r w:rsidRPr="00B50A11">
              <w:t>100,0</w:t>
            </w:r>
          </w:p>
        </w:tc>
      </w:tr>
      <w:tr w:rsidR="002D3F82" w:rsidRPr="00B50A11" w:rsidTr="002D3F82">
        <w:trPr>
          <w:trHeight w:val="3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rPr>
                <w:b/>
                <w:bCs/>
              </w:rPr>
            </w:pPr>
            <w:r w:rsidRPr="00B50A11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35 818,9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36 796,9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F82" w:rsidRPr="00B50A11" w:rsidRDefault="002D3F82" w:rsidP="002D3F82">
            <w:pPr>
              <w:jc w:val="center"/>
              <w:rPr>
                <w:b/>
                <w:bCs/>
              </w:rPr>
            </w:pPr>
            <w:r w:rsidRPr="00B50A11">
              <w:rPr>
                <w:b/>
                <w:bCs/>
              </w:rPr>
              <w:t>102,7</w:t>
            </w:r>
          </w:p>
        </w:tc>
      </w:tr>
    </w:tbl>
    <w:p w:rsidR="002D3F82" w:rsidRPr="001D44A6" w:rsidRDefault="002D3F82" w:rsidP="002D3F82">
      <w:pPr>
        <w:ind w:firstLine="540"/>
        <w:jc w:val="both"/>
        <w:rPr>
          <w:sz w:val="28"/>
          <w:szCs w:val="28"/>
        </w:rPr>
      </w:pPr>
    </w:p>
    <w:p w:rsidR="002D3F82" w:rsidRPr="001D44A6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>
        <w:rPr>
          <w:rFonts w:eastAsia="Lucida Sans Unicode"/>
          <w:b/>
          <w:kern w:val="1"/>
          <w:sz w:val="28"/>
          <w:szCs w:val="28"/>
        </w:rPr>
        <w:t>А</w:t>
      </w:r>
      <w:r w:rsidRPr="001D44A6">
        <w:rPr>
          <w:rFonts w:eastAsia="Lucida Sans Unicode"/>
          <w:b/>
          <w:kern w:val="1"/>
          <w:sz w:val="28"/>
          <w:szCs w:val="28"/>
        </w:rPr>
        <w:t xml:space="preserve">нализ территории </w:t>
      </w:r>
    </w:p>
    <w:p w:rsidR="002D3F82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1D44A6">
        <w:rPr>
          <w:rFonts w:eastAsia="Lucida Sans Unicode"/>
          <w:b/>
          <w:kern w:val="1"/>
          <w:sz w:val="28"/>
          <w:szCs w:val="28"/>
        </w:rPr>
        <w:t>по интернет ресурсу публичная кадастровая карта</w:t>
      </w:r>
    </w:p>
    <w:p w:rsidR="002D3F82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2D3F82" w:rsidRPr="009913D8" w:rsidRDefault="002D3F82" w:rsidP="002D3F82">
      <w:pPr>
        <w:ind w:firstLine="540"/>
        <w:jc w:val="both"/>
      </w:pPr>
      <w:r w:rsidRPr="009913D8">
        <w:t>Основной налог, поступающий в бюджет поселения – земельный налог. В 2018 году поступило – 22 350,0</w:t>
      </w:r>
      <w:r w:rsidRPr="009913D8">
        <w:rPr>
          <w:b/>
        </w:rPr>
        <w:t xml:space="preserve"> </w:t>
      </w:r>
      <w:r w:rsidRPr="009913D8">
        <w:t>тыс. руб. (в 2017 году 19 103,0</w:t>
      </w:r>
      <w:r w:rsidRPr="009913D8">
        <w:rPr>
          <w:b/>
        </w:rPr>
        <w:t xml:space="preserve"> </w:t>
      </w:r>
      <w:r w:rsidRPr="009913D8">
        <w:t>тыс. руб.), на 3 848,1 тыс. руб. больше.</w:t>
      </w:r>
    </w:p>
    <w:p w:rsidR="002D3F82" w:rsidRPr="009913D8" w:rsidRDefault="002D3F82" w:rsidP="002D3F82">
      <w:pPr>
        <w:ind w:firstLine="540"/>
        <w:jc w:val="both"/>
      </w:pPr>
      <w:r w:rsidRPr="009913D8">
        <w:t>Совместная работа с налоговой инспекцией по сбору недоимки по налогам в 2019 году будет продолжена.</w:t>
      </w:r>
    </w:p>
    <w:p w:rsidR="002D3F82" w:rsidRPr="009913D8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2D3F82" w:rsidRPr="009913D8" w:rsidRDefault="002D3F82" w:rsidP="002D3F82">
      <w:pPr>
        <w:pStyle w:val="a8"/>
        <w:numPr>
          <w:ilvl w:val="0"/>
          <w:numId w:val="39"/>
        </w:numPr>
        <w:spacing w:after="160"/>
        <w:rPr>
          <w:sz w:val="24"/>
        </w:rPr>
      </w:pPr>
      <w:r w:rsidRPr="009913D8">
        <w:rPr>
          <w:rFonts w:ascii="Times New Roman" w:hAnsi="Times New Roman"/>
          <w:sz w:val="24"/>
        </w:rPr>
        <w:t>муниципальный земельный контроль запланировано - 6 проверок проведено -11</w:t>
      </w:r>
    </w:p>
    <w:p w:rsidR="002D3F82" w:rsidRPr="009913D8" w:rsidRDefault="002D3F82" w:rsidP="002D3F82">
      <w:pPr>
        <w:pStyle w:val="a8"/>
        <w:numPr>
          <w:ilvl w:val="0"/>
          <w:numId w:val="39"/>
        </w:numPr>
        <w:spacing w:after="160"/>
        <w:rPr>
          <w:rFonts w:ascii="Times New Roman" w:hAnsi="Times New Roman"/>
          <w:sz w:val="24"/>
        </w:rPr>
      </w:pPr>
      <w:r w:rsidRPr="009913D8">
        <w:rPr>
          <w:rFonts w:ascii="Times New Roman" w:hAnsi="Times New Roman"/>
          <w:sz w:val="24"/>
        </w:rPr>
        <w:t xml:space="preserve">на 2019  администрацией МО </w:t>
      </w:r>
      <w:proofErr w:type="spellStart"/>
      <w:r w:rsidRPr="009913D8">
        <w:rPr>
          <w:rFonts w:ascii="Times New Roman" w:hAnsi="Times New Roman"/>
          <w:sz w:val="24"/>
        </w:rPr>
        <w:t>Приозерский</w:t>
      </w:r>
      <w:proofErr w:type="spellEnd"/>
      <w:r w:rsidRPr="009913D8">
        <w:rPr>
          <w:rFonts w:ascii="Times New Roman" w:hAnsi="Times New Roman"/>
          <w:sz w:val="24"/>
        </w:rPr>
        <w:t xml:space="preserve"> муниципальный район  запланировано </w:t>
      </w:r>
      <w:r w:rsidRPr="009913D8">
        <w:rPr>
          <w:rFonts w:ascii="Times New Roman" w:hAnsi="Times New Roman"/>
          <w:sz w:val="24"/>
        </w:rPr>
        <w:lastRenderedPageBreak/>
        <w:t xml:space="preserve">13 проверок </w:t>
      </w:r>
    </w:p>
    <w:p w:rsidR="002D3F82" w:rsidRPr="009913D8" w:rsidRDefault="002D3F82" w:rsidP="002D3F82">
      <w:pPr>
        <w:pStyle w:val="a8"/>
        <w:numPr>
          <w:ilvl w:val="0"/>
          <w:numId w:val="39"/>
        </w:numPr>
        <w:spacing w:after="160"/>
        <w:rPr>
          <w:rFonts w:ascii="Times New Roman" w:hAnsi="Times New Roman"/>
          <w:sz w:val="24"/>
        </w:rPr>
      </w:pPr>
      <w:r w:rsidRPr="009913D8">
        <w:rPr>
          <w:rFonts w:ascii="Times New Roman" w:hAnsi="Times New Roman"/>
          <w:sz w:val="24"/>
        </w:rPr>
        <w:t>присвоено 481 адрес объектам недвижимости</w:t>
      </w:r>
    </w:p>
    <w:p w:rsidR="002D3F82" w:rsidRPr="009913D8" w:rsidRDefault="002D3F82" w:rsidP="002D3F82">
      <w:pPr>
        <w:pStyle w:val="a8"/>
        <w:numPr>
          <w:ilvl w:val="0"/>
          <w:numId w:val="39"/>
        </w:numPr>
        <w:spacing w:after="160"/>
        <w:rPr>
          <w:rFonts w:ascii="Times New Roman" w:hAnsi="Times New Roman"/>
          <w:sz w:val="24"/>
        </w:rPr>
      </w:pPr>
      <w:r w:rsidRPr="009913D8">
        <w:rPr>
          <w:rFonts w:ascii="Times New Roman" w:hAnsi="Times New Roman"/>
          <w:sz w:val="24"/>
        </w:rPr>
        <w:t xml:space="preserve">черта населенных пунктов поставлена на кадастровый учет </w:t>
      </w:r>
    </w:p>
    <w:p w:rsidR="002D3F82" w:rsidRPr="009913D8" w:rsidRDefault="002D3F82" w:rsidP="002D3F82">
      <w:pPr>
        <w:pStyle w:val="a8"/>
        <w:numPr>
          <w:ilvl w:val="0"/>
          <w:numId w:val="39"/>
        </w:numPr>
        <w:spacing w:after="160"/>
        <w:rPr>
          <w:rFonts w:ascii="Times New Roman" w:hAnsi="Times New Roman"/>
          <w:sz w:val="24"/>
        </w:rPr>
      </w:pPr>
      <w:r w:rsidRPr="009913D8">
        <w:rPr>
          <w:rFonts w:ascii="Times New Roman" w:hAnsi="Times New Roman"/>
          <w:sz w:val="24"/>
        </w:rPr>
        <w:t xml:space="preserve">начата работа по внесению изменений в генеральный план поселения, одной из приоритетных задач является 105-оз.   </w:t>
      </w:r>
    </w:p>
    <w:p w:rsidR="002D3F82" w:rsidRPr="009913D8" w:rsidRDefault="002D3F82" w:rsidP="002D3F82">
      <w:pPr>
        <w:widowControl w:val="0"/>
        <w:suppressAutoHyphens/>
        <w:rPr>
          <w:rFonts w:eastAsia="Lucida Sans Unicode"/>
          <w:kern w:val="1"/>
        </w:rPr>
      </w:pPr>
    </w:p>
    <w:p w:rsidR="002D3F82" w:rsidRDefault="002D3F82" w:rsidP="002D3F82">
      <w:pPr>
        <w:ind w:firstLine="540"/>
        <w:jc w:val="both"/>
        <w:rPr>
          <w:b/>
          <w:sz w:val="28"/>
          <w:szCs w:val="28"/>
        </w:rPr>
      </w:pPr>
      <w:r w:rsidRPr="009913D8">
        <w:rPr>
          <w:b/>
          <w:sz w:val="28"/>
          <w:szCs w:val="28"/>
        </w:rPr>
        <w:t xml:space="preserve">Задолженности населения по данным ИФНС по состоянию на </w:t>
      </w:r>
      <w:r w:rsidRPr="009913D8">
        <w:rPr>
          <w:b/>
          <w:sz w:val="28"/>
          <w:szCs w:val="28"/>
          <w:highlight w:val="yellow"/>
        </w:rPr>
        <w:t>01.01.2019г.:</w:t>
      </w:r>
    </w:p>
    <w:p w:rsidR="009913D8" w:rsidRPr="009913D8" w:rsidRDefault="009913D8" w:rsidP="002D3F82">
      <w:pPr>
        <w:ind w:firstLine="540"/>
        <w:jc w:val="both"/>
        <w:rPr>
          <w:b/>
          <w:sz w:val="28"/>
          <w:szCs w:val="28"/>
        </w:rPr>
      </w:pPr>
    </w:p>
    <w:p w:rsidR="002D3F82" w:rsidRPr="009913D8" w:rsidRDefault="002D3F82" w:rsidP="002D3F82">
      <w:pPr>
        <w:ind w:firstLine="540"/>
        <w:jc w:val="both"/>
      </w:pPr>
      <w:r w:rsidRPr="009913D8">
        <w:t>- земельный налог ФЛ – 2 390 150,45 рублей;</w:t>
      </w:r>
    </w:p>
    <w:p w:rsidR="002D3F82" w:rsidRPr="009913D8" w:rsidRDefault="002D3F82" w:rsidP="002D3F82">
      <w:pPr>
        <w:ind w:firstLine="540"/>
        <w:jc w:val="both"/>
      </w:pPr>
      <w:r w:rsidRPr="009913D8">
        <w:t>- земельный налог ЮЛ – 32 201,0 рублей;</w:t>
      </w:r>
    </w:p>
    <w:p w:rsidR="002D3F82" w:rsidRPr="009913D8" w:rsidRDefault="002D3F82" w:rsidP="002D3F82">
      <w:pPr>
        <w:ind w:firstLine="540"/>
        <w:jc w:val="both"/>
      </w:pPr>
      <w:r w:rsidRPr="009913D8">
        <w:t>- налог на имущество ФЛ – 421 875,09 рублей;</w:t>
      </w:r>
    </w:p>
    <w:p w:rsidR="002D3F82" w:rsidRPr="009913D8" w:rsidRDefault="002D3F82" w:rsidP="002D3F82">
      <w:pPr>
        <w:ind w:firstLine="540"/>
        <w:jc w:val="both"/>
      </w:pPr>
      <w:r w:rsidRPr="009913D8">
        <w:t>- НДФЛ – 10 289,0 рублей.</w:t>
      </w:r>
    </w:p>
    <w:p w:rsidR="008A0D49" w:rsidRPr="009913D8" w:rsidRDefault="008A0D49">
      <w:pPr>
        <w:rPr>
          <w:rFonts w:eastAsia="Lucida Sans Unicode"/>
          <w:b/>
          <w:kern w:val="1"/>
        </w:rPr>
      </w:pPr>
      <w:r w:rsidRPr="009913D8">
        <w:rPr>
          <w:rFonts w:eastAsia="Lucida Sans Unicode"/>
          <w:b/>
          <w:kern w:val="1"/>
        </w:rPr>
        <w:br w:type="page"/>
      </w:r>
    </w:p>
    <w:p w:rsidR="002D3F82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9913D8">
        <w:rPr>
          <w:rFonts w:eastAsia="Lucida Sans Unicode"/>
          <w:b/>
          <w:kern w:val="1"/>
          <w:sz w:val="28"/>
          <w:szCs w:val="28"/>
        </w:rPr>
        <w:lastRenderedPageBreak/>
        <w:t>Доходная часть бюджета – участие в программах ЛО</w:t>
      </w:r>
    </w:p>
    <w:p w:rsidR="009913D8" w:rsidRPr="009913D8" w:rsidRDefault="009913D8" w:rsidP="002D3F82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</w:p>
    <w:p w:rsidR="002D3F82" w:rsidRPr="009913D8" w:rsidRDefault="002D3F82" w:rsidP="008A0D49">
      <w:pPr>
        <w:widowControl w:val="0"/>
        <w:suppressAutoHyphens/>
        <w:ind w:firstLine="360"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Одним из эффективных инструментов для строительства или капитальных ремонтов социально значимых объектов, является участие в программах Ленинградской области. Для финансирования (привлечения денежных средств на территорию) необходимо: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Проводится работа по составлению проектно-сметной документации данная работа требует затрат из бюджета поселения для сравнения приведу КОС.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ПСД необходимо представить на проверку в ГАУ </w:t>
      </w:r>
      <w:proofErr w:type="spellStart"/>
      <w:r w:rsidRPr="009913D8">
        <w:rPr>
          <w:rFonts w:eastAsia="Lucida Sans Unicode"/>
          <w:kern w:val="1"/>
        </w:rPr>
        <w:t>Леноблэкспертиза</w:t>
      </w:r>
      <w:proofErr w:type="spellEnd"/>
      <w:r w:rsidRPr="009913D8">
        <w:rPr>
          <w:rFonts w:eastAsia="Lucida Sans Unicode"/>
          <w:kern w:val="1"/>
        </w:rPr>
        <w:t xml:space="preserve"> и получить положительное заключение. (КОС) эти два мероприятия очень являются емкими по денежным средствам и времени исполнения.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Совет Депутатов принимает  бюджет таким образом, чтобы было выполнено самое главное условие – это </w:t>
      </w:r>
      <w:proofErr w:type="gramStart"/>
      <w:r w:rsidRPr="009913D8">
        <w:rPr>
          <w:rFonts w:eastAsia="Lucida Sans Unicode"/>
          <w:kern w:val="1"/>
        </w:rPr>
        <w:t>со</w:t>
      </w:r>
      <w:proofErr w:type="gramEnd"/>
      <w:r w:rsidRPr="009913D8">
        <w:rPr>
          <w:rFonts w:eastAsia="Lucida Sans Unicode"/>
          <w:kern w:val="1"/>
        </w:rPr>
        <w:t xml:space="preserve"> финансирование тех или иных программ ЛО.  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При наличии положительного заключения ГАУ </w:t>
      </w:r>
      <w:proofErr w:type="spellStart"/>
      <w:r w:rsidRPr="009913D8">
        <w:rPr>
          <w:rFonts w:eastAsia="Lucida Sans Unicode"/>
          <w:kern w:val="1"/>
        </w:rPr>
        <w:t>Леноблэкспертиза</w:t>
      </w:r>
      <w:proofErr w:type="spellEnd"/>
      <w:r w:rsidRPr="009913D8">
        <w:rPr>
          <w:rFonts w:eastAsia="Lucida Sans Unicode"/>
          <w:kern w:val="1"/>
        </w:rPr>
        <w:t xml:space="preserve"> есть возможность подать заявку для участия в той или иной программе ЛО</w:t>
      </w:r>
    </w:p>
    <w:p w:rsidR="002D3F82" w:rsidRPr="009913D8" w:rsidRDefault="002D3F82" w:rsidP="002D3F82">
      <w:pPr>
        <w:widowControl w:val="0"/>
        <w:suppressAutoHyphens/>
        <w:ind w:left="720"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Заявку необходимо обосновать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Пройти конкурсный отбор по выбору Муниципальных образований, данный конкурс проводит профильный комитет правительства ЛО.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Заключается соглашение между комитетом ЛО и администрацией, где прописывается целевые показатели, которые необходимо выполнить. По  не достижению целевых показателей предусмотрены штрафные санкции. 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>Подготовить аукционную документацию.</w:t>
      </w:r>
    </w:p>
    <w:p w:rsidR="002D3F82" w:rsidRPr="009913D8" w:rsidRDefault="002D3F82" w:rsidP="002D3F82">
      <w:pPr>
        <w:widowControl w:val="0"/>
        <w:suppressAutoHyphens/>
        <w:ind w:left="720"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>Провести конкурсные процедуры согласно 44 –ФЗ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По результатам конкурсных процедур определяется поставщик услуг, который непосредственно выполняет работы, авансирование работ не предусмотрено. 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 xml:space="preserve">После выполнения работ, проводится проверка техническим надзором, затем  акты выполненных работ направляются в профильный комитет правительства ЛО, где главный распорядитель бюджетных средств  осуществляет проверку представленных документов </w:t>
      </w:r>
    </w:p>
    <w:p w:rsidR="002D3F82" w:rsidRPr="009913D8" w:rsidRDefault="002D3F82" w:rsidP="002D3F82">
      <w:pPr>
        <w:widowControl w:val="0"/>
        <w:numPr>
          <w:ilvl w:val="0"/>
          <w:numId w:val="36"/>
        </w:numPr>
        <w:suppressAutoHyphens/>
        <w:contextualSpacing/>
        <w:jc w:val="both"/>
        <w:rPr>
          <w:rFonts w:eastAsia="Lucida Sans Unicode"/>
          <w:kern w:val="1"/>
        </w:rPr>
      </w:pPr>
      <w:r w:rsidRPr="009913D8">
        <w:rPr>
          <w:rFonts w:eastAsia="Lucida Sans Unicode"/>
          <w:kern w:val="1"/>
        </w:rPr>
        <w:t>После осуществления проверки профильный комитет перечисляет  денежные средства в  бюджет МО, а затем данные сре</w:t>
      </w:r>
      <w:r w:rsidR="008A0D49" w:rsidRPr="009913D8">
        <w:rPr>
          <w:rFonts w:eastAsia="Lucida Sans Unicode"/>
          <w:kern w:val="1"/>
        </w:rPr>
        <w:t xml:space="preserve">дства перечисляются подрядчику </w:t>
      </w:r>
    </w:p>
    <w:p w:rsidR="002D3F82" w:rsidRPr="00D97103" w:rsidRDefault="008A0D49" w:rsidP="002D3F8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X="-284" w:tblpY="626"/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8109"/>
        <w:gridCol w:w="14"/>
        <w:gridCol w:w="13"/>
        <w:gridCol w:w="1175"/>
        <w:gridCol w:w="138"/>
        <w:gridCol w:w="9"/>
        <w:gridCol w:w="8"/>
      </w:tblGrid>
      <w:tr w:rsidR="002D3F82" w:rsidRPr="00E34B54" w:rsidTr="00602E79">
        <w:trPr>
          <w:gridAfter w:val="3"/>
          <w:wAfter w:w="155" w:type="dxa"/>
        </w:trPr>
        <w:tc>
          <w:tcPr>
            <w:tcW w:w="8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F82" w:rsidRPr="00E34B54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тыс</w:t>
            </w:r>
            <w:proofErr w:type="gramStart"/>
            <w:r w:rsidRPr="00E34B54">
              <w:rPr>
                <w:b/>
                <w:sz w:val="26"/>
                <w:szCs w:val="26"/>
              </w:rPr>
              <w:t>.р</w:t>
            </w:r>
            <w:proofErr w:type="gramEnd"/>
            <w:r w:rsidRPr="00E34B54">
              <w:rPr>
                <w:b/>
                <w:sz w:val="26"/>
                <w:szCs w:val="26"/>
              </w:rPr>
              <w:t>уб.</w:t>
            </w:r>
          </w:p>
        </w:tc>
      </w:tr>
      <w:tr w:rsidR="002D3F82" w:rsidRPr="00E34B54" w:rsidTr="00602E79">
        <w:trPr>
          <w:gridAfter w:val="1"/>
          <w:wAfter w:w="8" w:type="dxa"/>
        </w:trPr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1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Из областного бюджета, в том числе: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3F82" w:rsidRPr="00E34B54" w:rsidRDefault="002D3F82" w:rsidP="002D3F8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D3F82" w:rsidRPr="00E34B54" w:rsidTr="00602E79">
        <w:trPr>
          <w:gridAfter w:val="1"/>
          <w:wAfter w:w="8" w:type="dxa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8A0D49">
            <w:pPr>
              <w:jc w:val="both"/>
              <w:rPr>
                <w:b/>
                <w:sz w:val="26"/>
                <w:szCs w:val="26"/>
              </w:rPr>
            </w:pPr>
            <w:r w:rsidRPr="00FB03A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123" w:type="dxa"/>
            <w:gridSpan w:val="2"/>
            <w:shd w:val="clear" w:color="auto" w:fill="auto"/>
            <w:vAlign w:val="center"/>
          </w:tcPr>
          <w:p w:rsidR="002D3F82" w:rsidRPr="00602709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Pr="00602709">
              <w:rPr>
                <w:b/>
                <w:sz w:val="26"/>
                <w:szCs w:val="26"/>
                <w:u w:val="single"/>
              </w:rPr>
              <w:t>Комитет по дорожному хозяйству Ленинградской области:</w:t>
            </w:r>
          </w:p>
          <w:p w:rsidR="002D3F82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 w:rsidRPr="00E96549">
              <w:rPr>
                <w:i/>
                <w:sz w:val="26"/>
                <w:szCs w:val="26"/>
              </w:rPr>
              <w:t xml:space="preserve">Ремонт дороги общего пользования местного назначения </w:t>
            </w:r>
            <w:proofErr w:type="gramStart"/>
            <w:r w:rsidRPr="00E96549">
              <w:rPr>
                <w:i/>
                <w:sz w:val="26"/>
                <w:szCs w:val="26"/>
              </w:rPr>
              <w:t>от</w:t>
            </w:r>
            <w:proofErr w:type="gramEnd"/>
            <w:r w:rsidRPr="00E96549">
              <w:rPr>
                <w:i/>
                <w:sz w:val="26"/>
                <w:szCs w:val="26"/>
              </w:rPr>
              <w:t xml:space="preserve"> жилого </w:t>
            </w:r>
          </w:p>
          <w:p w:rsidR="002D3F82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96549">
              <w:rPr>
                <w:i/>
                <w:sz w:val="26"/>
                <w:szCs w:val="26"/>
              </w:rPr>
              <w:t>дома №</w:t>
            </w:r>
            <w:r>
              <w:rPr>
                <w:i/>
                <w:sz w:val="26"/>
                <w:szCs w:val="26"/>
              </w:rPr>
              <w:t xml:space="preserve"> 6 до дома № 12 по ул. </w:t>
            </w:r>
            <w:proofErr w:type="gramStart"/>
            <w:r>
              <w:rPr>
                <w:i/>
                <w:sz w:val="26"/>
                <w:szCs w:val="26"/>
              </w:rPr>
              <w:t>Школьная</w:t>
            </w:r>
            <w:proofErr w:type="gramEnd"/>
            <w:r w:rsidRPr="00E96549">
              <w:rPr>
                <w:i/>
                <w:sz w:val="26"/>
                <w:szCs w:val="26"/>
              </w:rPr>
              <w:t xml:space="preserve"> дер. Ягодное, </w:t>
            </w:r>
            <w:proofErr w:type="spellStart"/>
            <w:r w:rsidRPr="00E96549">
              <w:rPr>
                <w:i/>
                <w:sz w:val="26"/>
                <w:szCs w:val="26"/>
              </w:rPr>
              <w:t>Приозерского</w:t>
            </w:r>
            <w:proofErr w:type="spellEnd"/>
            <w:r w:rsidRPr="00E96549">
              <w:rPr>
                <w:i/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96549">
              <w:rPr>
                <w:i/>
                <w:sz w:val="26"/>
                <w:szCs w:val="26"/>
              </w:rPr>
              <w:t>района, Ленинградской области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769,9</w:t>
            </w:r>
          </w:p>
        </w:tc>
      </w:tr>
      <w:tr w:rsidR="002D3F82" w:rsidRPr="00E34B54" w:rsidTr="00602E79">
        <w:trPr>
          <w:gridAfter w:val="1"/>
          <w:wAfter w:w="8" w:type="dxa"/>
          <w:trHeight w:val="2148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8A0D4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FB03AF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123" w:type="dxa"/>
            <w:gridSpan w:val="2"/>
            <w:shd w:val="clear" w:color="auto" w:fill="auto"/>
            <w:vAlign w:val="center"/>
          </w:tcPr>
          <w:p w:rsidR="002D3F82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34B54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602709">
              <w:rPr>
                <w:b/>
                <w:sz w:val="26"/>
                <w:szCs w:val="26"/>
                <w:u w:val="single"/>
              </w:rPr>
              <w:t>Комитета по строительству Ленинградской области</w:t>
            </w:r>
            <w:r w:rsidRPr="00E34B54">
              <w:rPr>
                <w:sz w:val="26"/>
                <w:szCs w:val="26"/>
                <w:u w:val="single"/>
              </w:rPr>
              <w:t xml:space="preserve"> </w:t>
            </w:r>
            <w:r w:rsidRPr="00E34B54">
              <w:rPr>
                <w:sz w:val="26"/>
                <w:szCs w:val="26"/>
              </w:rPr>
              <w:t xml:space="preserve">(в </w:t>
            </w:r>
            <w:proofErr w:type="gramEnd"/>
          </w:p>
          <w:p w:rsidR="002D3F82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38230A">
              <w:rPr>
                <w:b/>
                <w:sz w:val="26"/>
                <w:szCs w:val="26"/>
              </w:rPr>
              <w:t>рамках реализации областного закона от 14.10.2008 №105-оз</w:t>
            </w:r>
            <w:r w:rsidRPr="00E34B54">
              <w:rPr>
                <w:sz w:val="26"/>
                <w:szCs w:val="26"/>
              </w:rPr>
              <w:t xml:space="preserve"> «</w:t>
            </w:r>
            <w:proofErr w:type="gramStart"/>
            <w:r w:rsidRPr="00E34B54">
              <w:rPr>
                <w:sz w:val="26"/>
                <w:szCs w:val="26"/>
              </w:rPr>
              <w:t>О</w:t>
            </w:r>
            <w:proofErr w:type="gramEnd"/>
            <w:r w:rsidRPr="00E34B54">
              <w:rPr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34B54">
              <w:rPr>
                <w:sz w:val="26"/>
                <w:szCs w:val="26"/>
              </w:rPr>
              <w:t xml:space="preserve">бесплатном </w:t>
            </w:r>
            <w:proofErr w:type="gramStart"/>
            <w:r w:rsidRPr="00E34B54">
              <w:rPr>
                <w:sz w:val="26"/>
                <w:szCs w:val="26"/>
              </w:rPr>
              <w:t>предоставлении</w:t>
            </w:r>
            <w:proofErr w:type="gramEnd"/>
            <w:r w:rsidRPr="00E34B54">
              <w:rPr>
                <w:sz w:val="26"/>
                <w:szCs w:val="26"/>
              </w:rPr>
              <w:t xml:space="preserve"> отдельным категориям граждан земельных участков для индивидуального жилищного строительства на территории Ленинградской области»):</w:t>
            </w:r>
          </w:p>
          <w:p w:rsidR="002D3F82" w:rsidRPr="00E34B54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>- на строительство транспортной инфраструктуры ИЖС массива №</w:t>
            </w:r>
            <w:r>
              <w:rPr>
                <w:i/>
                <w:sz w:val="26"/>
                <w:szCs w:val="26"/>
              </w:rPr>
              <w:t>2</w:t>
            </w:r>
            <w:r w:rsidRPr="00E34B54">
              <w:rPr>
                <w:i/>
                <w:sz w:val="26"/>
                <w:szCs w:val="26"/>
              </w:rPr>
              <w:t xml:space="preserve"> д. Ягодное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1335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5 796,7</w:t>
            </w:r>
          </w:p>
        </w:tc>
      </w:tr>
      <w:tr w:rsidR="002D3F82" w:rsidRPr="00E34B54" w:rsidTr="002D3F82">
        <w:trPr>
          <w:trHeight w:val="1227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8A0D4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602709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602709">
              <w:rPr>
                <w:b/>
                <w:sz w:val="26"/>
                <w:szCs w:val="26"/>
                <w:u w:val="single"/>
              </w:rPr>
              <w:t xml:space="preserve">Комитет по топливно-энергетическому комплексу </w:t>
            </w:r>
            <w:proofErr w:type="gramStart"/>
            <w:r w:rsidRPr="00602709">
              <w:rPr>
                <w:b/>
                <w:sz w:val="26"/>
                <w:szCs w:val="26"/>
                <w:u w:val="single"/>
              </w:rPr>
              <w:t>Ленинградской</w:t>
            </w:r>
            <w:proofErr w:type="gramEnd"/>
            <w:r w:rsidRPr="00602709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  <w:u w:val="single"/>
              </w:rPr>
            </w:pPr>
            <w:r w:rsidRPr="00602709">
              <w:rPr>
                <w:b/>
                <w:sz w:val="26"/>
                <w:szCs w:val="26"/>
                <w:u w:val="single"/>
              </w:rPr>
              <w:t>области</w:t>
            </w:r>
            <w:r w:rsidRPr="00E34B54">
              <w:rPr>
                <w:sz w:val="26"/>
                <w:szCs w:val="26"/>
                <w:u w:val="single"/>
              </w:rPr>
              <w:t>:</w:t>
            </w:r>
          </w:p>
          <w:p w:rsidR="002D3F82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 w:rsidRPr="00E34B54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  <w:r w:rsidRPr="00FA401D">
              <w:rPr>
                <w:i/>
                <w:sz w:val="26"/>
                <w:szCs w:val="26"/>
              </w:rPr>
              <w:t xml:space="preserve">Замена участка ТС от ТК-16 до ТК-24 п. </w:t>
            </w:r>
            <w:proofErr w:type="gramStart"/>
            <w:r w:rsidRPr="00FA401D">
              <w:rPr>
                <w:i/>
                <w:sz w:val="26"/>
                <w:szCs w:val="26"/>
              </w:rPr>
              <w:t>Петровское</w:t>
            </w:r>
            <w:proofErr w:type="gramEnd"/>
            <w:r w:rsidRPr="00FA401D">
              <w:rPr>
                <w:i/>
                <w:sz w:val="26"/>
                <w:szCs w:val="26"/>
              </w:rPr>
              <w:t>;</w:t>
            </w:r>
          </w:p>
          <w:p w:rsidR="002D3F82" w:rsidRPr="00FA401D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t xml:space="preserve"> </w:t>
            </w:r>
            <w:r w:rsidRPr="00FA401D">
              <w:rPr>
                <w:i/>
                <w:sz w:val="26"/>
                <w:szCs w:val="26"/>
              </w:rPr>
              <w:t xml:space="preserve">Замена участка ТС и ГВС от котельной до ТК-18, п. </w:t>
            </w:r>
            <w:proofErr w:type="gramStart"/>
            <w:r w:rsidRPr="00FA401D">
              <w:rPr>
                <w:i/>
                <w:sz w:val="26"/>
                <w:szCs w:val="26"/>
              </w:rPr>
              <w:t>Петровское</w:t>
            </w:r>
            <w:proofErr w:type="gramEnd"/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5 078,4</w:t>
            </w:r>
          </w:p>
        </w:tc>
      </w:tr>
      <w:tr w:rsidR="002D3F82" w:rsidRPr="00E34B54" w:rsidTr="002D3F82">
        <w:trPr>
          <w:trHeight w:val="1411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C3022D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602709">
              <w:rPr>
                <w:b/>
                <w:sz w:val="26"/>
                <w:szCs w:val="26"/>
                <w:u w:val="single"/>
              </w:rPr>
              <w:t xml:space="preserve">Комитет по агропромышленному </w:t>
            </w:r>
            <w:r>
              <w:rPr>
                <w:b/>
                <w:sz w:val="26"/>
                <w:szCs w:val="26"/>
                <w:u w:val="single"/>
              </w:rPr>
              <w:t xml:space="preserve">и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рыбохозяйственному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комплексу </w:t>
            </w:r>
            <w:r w:rsidRPr="00602709">
              <w:rPr>
                <w:b/>
                <w:sz w:val="26"/>
                <w:szCs w:val="26"/>
                <w:u w:val="single"/>
              </w:rPr>
              <w:t>Ленинградской области</w:t>
            </w:r>
            <w:r w:rsidRPr="00E34B54">
              <w:rPr>
                <w:sz w:val="26"/>
                <w:szCs w:val="26"/>
                <w:u w:val="single"/>
              </w:rPr>
              <w:t>: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 w:rsidRPr="00E34B54">
              <w:rPr>
                <w:sz w:val="26"/>
                <w:szCs w:val="26"/>
              </w:rPr>
              <w:t xml:space="preserve"> </w:t>
            </w:r>
            <w:r w:rsidRPr="00E34B54">
              <w:rPr>
                <w:i/>
                <w:sz w:val="26"/>
                <w:szCs w:val="26"/>
              </w:rPr>
              <w:t>финансирование капит</w:t>
            </w:r>
            <w:r>
              <w:rPr>
                <w:i/>
                <w:sz w:val="26"/>
                <w:szCs w:val="26"/>
              </w:rPr>
              <w:t xml:space="preserve">ального ремонта Дома культуры в </w:t>
            </w:r>
            <w:r w:rsidRPr="00E34B54">
              <w:rPr>
                <w:i/>
                <w:sz w:val="26"/>
                <w:szCs w:val="26"/>
              </w:rPr>
              <w:t>п. Петровское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11 638,0</w:t>
            </w:r>
          </w:p>
        </w:tc>
      </w:tr>
      <w:tr w:rsidR="002D3F82" w:rsidRPr="00E34B54" w:rsidTr="002D3F82">
        <w:trPr>
          <w:trHeight w:val="1272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753D1B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753D1B">
              <w:rPr>
                <w:b/>
                <w:sz w:val="26"/>
                <w:szCs w:val="26"/>
                <w:u w:val="single"/>
              </w:rPr>
              <w:t xml:space="preserve">Комитет по агропромышленному и </w:t>
            </w:r>
            <w:proofErr w:type="spellStart"/>
            <w:r w:rsidRPr="00753D1B">
              <w:rPr>
                <w:b/>
                <w:sz w:val="26"/>
                <w:szCs w:val="26"/>
                <w:u w:val="single"/>
              </w:rPr>
              <w:t>рыбохозяйственному</w:t>
            </w:r>
            <w:proofErr w:type="spellEnd"/>
            <w:r w:rsidRPr="00753D1B">
              <w:rPr>
                <w:b/>
                <w:sz w:val="26"/>
                <w:szCs w:val="26"/>
                <w:u w:val="single"/>
              </w:rPr>
              <w:t xml:space="preserve"> комплексу Ленинградской области: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>-  на проведение химических мероприятий по уничтожению борщевика Сосновского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254295" w:rsidRDefault="002D3F82" w:rsidP="002D3F82">
            <w:pPr>
              <w:jc w:val="right"/>
              <w:rPr>
                <w:sz w:val="26"/>
                <w:szCs w:val="26"/>
              </w:rPr>
            </w:pPr>
            <w:r w:rsidRPr="00254295">
              <w:rPr>
                <w:sz w:val="26"/>
                <w:szCs w:val="26"/>
              </w:rPr>
              <w:t>4,5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8A0D49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602709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602709">
              <w:rPr>
                <w:b/>
                <w:sz w:val="26"/>
                <w:szCs w:val="26"/>
                <w:u w:val="single"/>
              </w:rPr>
              <w:t xml:space="preserve">Комитет по жилищно-коммунальному хозяйству </w:t>
            </w:r>
          </w:p>
          <w:p w:rsidR="002D3F82" w:rsidRPr="00602709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602709">
              <w:rPr>
                <w:b/>
                <w:sz w:val="26"/>
                <w:szCs w:val="26"/>
                <w:u w:val="single"/>
              </w:rPr>
              <w:t>Ленинградской области:</w:t>
            </w:r>
          </w:p>
          <w:p w:rsidR="002D3F82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t xml:space="preserve"> </w:t>
            </w:r>
            <w:r w:rsidRPr="00C6562E">
              <w:rPr>
                <w:i/>
                <w:sz w:val="26"/>
                <w:szCs w:val="26"/>
              </w:rPr>
              <w:t xml:space="preserve">Ремонт артезианской скважины № 3310 в пос. </w:t>
            </w:r>
            <w:proofErr w:type="gramStart"/>
            <w:r w:rsidRPr="00C6562E">
              <w:rPr>
                <w:i/>
                <w:sz w:val="26"/>
                <w:szCs w:val="26"/>
              </w:rPr>
              <w:t>Петровское</w:t>
            </w:r>
            <w:proofErr w:type="gramEnd"/>
            <w:r>
              <w:rPr>
                <w:i/>
                <w:sz w:val="26"/>
                <w:szCs w:val="26"/>
              </w:rPr>
              <w:t>;</w:t>
            </w:r>
          </w:p>
          <w:p w:rsidR="002D3F82" w:rsidRPr="00C6562E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</w:t>
            </w:r>
            <w:r>
              <w:t xml:space="preserve"> </w:t>
            </w:r>
            <w:r w:rsidRPr="00C6562E">
              <w:rPr>
                <w:i/>
                <w:sz w:val="26"/>
                <w:szCs w:val="26"/>
              </w:rPr>
              <w:t>Ремонт артезианской скважины «Водозабор» в пос. Петровское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3 780,0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8A0D4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FD10BB" w:rsidRDefault="002D3F82" w:rsidP="002D3F8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Фонд </w:t>
            </w:r>
            <w:r w:rsidRPr="00602709">
              <w:rPr>
                <w:b/>
                <w:sz w:val="26"/>
                <w:szCs w:val="26"/>
                <w:u w:val="single"/>
              </w:rPr>
              <w:t xml:space="preserve">депутата </w:t>
            </w:r>
            <w:proofErr w:type="spellStart"/>
            <w:r w:rsidRPr="00602709">
              <w:rPr>
                <w:b/>
                <w:sz w:val="26"/>
                <w:szCs w:val="26"/>
                <w:u w:val="single"/>
              </w:rPr>
              <w:t>ЗАКСа</w:t>
            </w:r>
            <w:proofErr w:type="spellEnd"/>
            <w:r w:rsidRPr="00602709">
              <w:rPr>
                <w:b/>
                <w:sz w:val="26"/>
                <w:szCs w:val="26"/>
                <w:u w:val="single"/>
              </w:rPr>
              <w:t xml:space="preserve"> Иванова Сергея Ивановича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="00CF5546">
              <w:rPr>
                <w:b/>
                <w:sz w:val="26"/>
                <w:szCs w:val="26"/>
                <w:u w:val="single"/>
              </w:rPr>
              <w:t>денежные средства правительства</w:t>
            </w:r>
            <w:r>
              <w:rPr>
                <w:b/>
                <w:sz w:val="26"/>
                <w:szCs w:val="26"/>
                <w:u w:val="single"/>
              </w:rPr>
              <w:t xml:space="preserve"> ЛО</w:t>
            </w:r>
            <w:r w:rsidRPr="00602709">
              <w:rPr>
                <w:b/>
                <w:sz w:val="26"/>
                <w:szCs w:val="26"/>
                <w:u w:val="single"/>
              </w:rPr>
              <w:t>:</w:t>
            </w:r>
          </w:p>
          <w:p w:rsidR="002D3F82" w:rsidRPr="00602709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 w:rsidRPr="00E34B54">
              <w:rPr>
                <w:sz w:val="26"/>
                <w:szCs w:val="26"/>
              </w:rPr>
              <w:t xml:space="preserve"> </w:t>
            </w:r>
            <w:r w:rsidRPr="00E34B54">
              <w:rPr>
                <w:i/>
                <w:sz w:val="26"/>
                <w:szCs w:val="26"/>
              </w:rPr>
              <w:t>на пр</w:t>
            </w:r>
            <w:r>
              <w:rPr>
                <w:i/>
                <w:sz w:val="26"/>
                <w:szCs w:val="26"/>
              </w:rPr>
              <w:t>иобретение сценических костюмов (112,0 тыс. руб.)</w:t>
            </w:r>
          </w:p>
          <w:p w:rsidR="002D3F82" w:rsidRPr="00C3022D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на приобретение </w:t>
            </w:r>
            <w:r w:rsidRPr="00C6562E">
              <w:rPr>
                <w:i/>
                <w:sz w:val="26"/>
                <w:szCs w:val="26"/>
              </w:rPr>
              <w:t>мебели</w:t>
            </w:r>
            <w:r>
              <w:rPr>
                <w:i/>
                <w:sz w:val="26"/>
                <w:szCs w:val="26"/>
              </w:rPr>
              <w:t xml:space="preserve"> и компьютеров</w:t>
            </w:r>
            <w:r w:rsidRPr="00C6562E">
              <w:rPr>
                <w:i/>
                <w:sz w:val="26"/>
                <w:szCs w:val="26"/>
              </w:rPr>
              <w:t xml:space="preserve"> в </w:t>
            </w:r>
            <w:r>
              <w:rPr>
                <w:i/>
                <w:sz w:val="26"/>
                <w:szCs w:val="26"/>
              </w:rPr>
              <w:t xml:space="preserve">библиотеку </w:t>
            </w:r>
            <w:r w:rsidRPr="00C6562E">
              <w:rPr>
                <w:i/>
                <w:sz w:val="26"/>
                <w:szCs w:val="26"/>
              </w:rPr>
              <w:t>Дом</w:t>
            </w:r>
            <w:r>
              <w:rPr>
                <w:i/>
                <w:sz w:val="26"/>
                <w:szCs w:val="26"/>
              </w:rPr>
              <w:t>а</w:t>
            </w:r>
            <w:r w:rsidRPr="00C6562E">
              <w:rPr>
                <w:i/>
                <w:sz w:val="26"/>
                <w:szCs w:val="26"/>
              </w:rPr>
              <w:t xml:space="preserve"> Культуры п.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C6562E">
              <w:rPr>
                <w:i/>
                <w:sz w:val="26"/>
                <w:szCs w:val="26"/>
              </w:rPr>
              <w:t>Петровское</w:t>
            </w:r>
            <w:r>
              <w:rPr>
                <w:i/>
                <w:sz w:val="26"/>
                <w:szCs w:val="26"/>
              </w:rPr>
              <w:t xml:space="preserve"> (1 389,3 тыс. руб.)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1 501,3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753D1B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 w:rsidRPr="00E34B54">
              <w:rPr>
                <w:sz w:val="26"/>
                <w:szCs w:val="26"/>
                <w:u w:val="single"/>
              </w:rPr>
              <w:t xml:space="preserve"> </w:t>
            </w:r>
            <w:r w:rsidRPr="00753D1B">
              <w:rPr>
                <w:b/>
                <w:sz w:val="26"/>
                <w:szCs w:val="26"/>
                <w:u w:val="single"/>
              </w:rPr>
              <w:t xml:space="preserve">Комитета по местному самоуправлению, </w:t>
            </w:r>
            <w:proofErr w:type="gramStart"/>
            <w:r w:rsidRPr="00753D1B">
              <w:rPr>
                <w:b/>
                <w:sz w:val="26"/>
                <w:szCs w:val="26"/>
                <w:u w:val="single"/>
              </w:rPr>
              <w:t>межнациональным</w:t>
            </w:r>
            <w:proofErr w:type="gramEnd"/>
            <w:r w:rsidRPr="00753D1B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2D3F82" w:rsidRPr="0060180B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  <w:u w:val="single"/>
              </w:rPr>
              <w:t>и межконфессиональным отношениям Ленинградской области</w:t>
            </w:r>
            <w:r w:rsidRPr="00753D1B">
              <w:rPr>
                <w:b/>
                <w:sz w:val="26"/>
                <w:szCs w:val="26"/>
              </w:rPr>
              <w:t xml:space="preserve"> (в рамках реализации областного закона от 14 декабря 2012 года № 95-оз </w:t>
            </w:r>
            <w:r w:rsidRPr="00E34B54">
              <w:rPr>
                <w:sz w:val="26"/>
                <w:szCs w:val="26"/>
              </w:rPr>
              <w:t xml:space="preserve">«О содействии развитию </w:t>
            </w:r>
            <w:proofErr w:type="gramStart"/>
            <w:r w:rsidRPr="00E34B54">
              <w:rPr>
                <w:sz w:val="26"/>
                <w:szCs w:val="26"/>
              </w:rPr>
              <w:t>на части территории</w:t>
            </w:r>
            <w:proofErr w:type="gramEnd"/>
            <w:r w:rsidRPr="00E34B54">
              <w:rPr>
                <w:sz w:val="26"/>
                <w:szCs w:val="26"/>
              </w:rPr>
              <w:t xml:space="preserve"> муниципальных образований Ленинградской области иных форм местного самоуправления»):</w:t>
            </w:r>
          </w:p>
          <w:p w:rsidR="002D3F82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>
              <w:t xml:space="preserve"> </w:t>
            </w:r>
            <w:r>
              <w:rPr>
                <w:i/>
                <w:sz w:val="26"/>
                <w:szCs w:val="26"/>
              </w:rPr>
              <w:t>р</w:t>
            </w:r>
            <w:r w:rsidRPr="00E96549">
              <w:rPr>
                <w:i/>
                <w:sz w:val="26"/>
                <w:szCs w:val="26"/>
              </w:rPr>
              <w:t xml:space="preserve">емонт, </w:t>
            </w:r>
            <w:proofErr w:type="spellStart"/>
            <w:r w:rsidRPr="00E96549">
              <w:rPr>
                <w:i/>
                <w:sz w:val="26"/>
                <w:szCs w:val="26"/>
              </w:rPr>
              <w:t>грейдирование</w:t>
            </w:r>
            <w:proofErr w:type="spellEnd"/>
            <w:r w:rsidRPr="00E96549">
              <w:rPr>
                <w:i/>
                <w:sz w:val="26"/>
                <w:szCs w:val="26"/>
              </w:rPr>
              <w:t xml:space="preserve">, выравнивание и подсыпка </w:t>
            </w:r>
            <w:proofErr w:type="gramStart"/>
            <w:r w:rsidRPr="00E96549">
              <w:rPr>
                <w:i/>
                <w:sz w:val="26"/>
                <w:szCs w:val="26"/>
              </w:rPr>
              <w:t>автомобильной</w:t>
            </w:r>
            <w:proofErr w:type="gramEnd"/>
            <w:r w:rsidRPr="00E96549">
              <w:rPr>
                <w:i/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96549">
              <w:rPr>
                <w:i/>
                <w:sz w:val="26"/>
                <w:szCs w:val="26"/>
              </w:rPr>
              <w:t xml:space="preserve">дороги общего пользования местного значения по ул. </w:t>
            </w:r>
            <w:proofErr w:type="gramStart"/>
            <w:r w:rsidRPr="00E96549">
              <w:rPr>
                <w:i/>
                <w:sz w:val="26"/>
                <w:szCs w:val="26"/>
              </w:rPr>
              <w:t>Дачная</w:t>
            </w:r>
            <w:proofErr w:type="gramEnd"/>
            <w:r w:rsidRPr="00E96549">
              <w:rPr>
                <w:i/>
                <w:sz w:val="26"/>
                <w:szCs w:val="26"/>
              </w:rPr>
              <w:t xml:space="preserve"> от д. 1 до д. 27 в д. Ягодное</w:t>
            </w:r>
            <w:r w:rsidRPr="00E34B54">
              <w:rPr>
                <w:i/>
                <w:sz w:val="26"/>
                <w:szCs w:val="26"/>
              </w:rPr>
              <w:t>;</w:t>
            </w:r>
            <w:r>
              <w:t xml:space="preserve"> </w:t>
            </w:r>
            <w:r w:rsidRPr="00510E97">
              <w:rPr>
                <w:i/>
                <w:sz w:val="26"/>
                <w:szCs w:val="26"/>
              </w:rPr>
              <w:t xml:space="preserve">ул. Луговая в п. ст. </w:t>
            </w:r>
            <w:proofErr w:type="spellStart"/>
            <w:r w:rsidRPr="00510E97">
              <w:rPr>
                <w:i/>
                <w:sz w:val="26"/>
                <w:szCs w:val="26"/>
              </w:rPr>
              <w:t>Петяярви</w:t>
            </w:r>
            <w:proofErr w:type="spellEnd"/>
          </w:p>
          <w:p w:rsidR="002D3F82" w:rsidRPr="00E34B54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>-</w:t>
            </w:r>
            <w:r>
              <w:t xml:space="preserve"> </w:t>
            </w:r>
            <w:r>
              <w:rPr>
                <w:i/>
                <w:sz w:val="26"/>
                <w:szCs w:val="26"/>
              </w:rPr>
              <w:t>р</w:t>
            </w:r>
            <w:r w:rsidRPr="00E96549">
              <w:rPr>
                <w:i/>
                <w:sz w:val="26"/>
                <w:szCs w:val="26"/>
              </w:rPr>
              <w:t>емонт уличного освещения в д. Овраги</w:t>
            </w:r>
            <w:r>
              <w:rPr>
                <w:i/>
                <w:sz w:val="26"/>
                <w:szCs w:val="26"/>
              </w:rPr>
              <w:t xml:space="preserve">, </w:t>
            </w:r>
            <w:r w:rsidRPr="00E96549">
              <w:rPr>
                <w:i/>
                <w:sz w:val="26"/>
                <w:szCs w:val="26"/>
              </w:rPr>
              <w:t>д. Ольховка</w:t>
            </w:r>
            <w:r w:rsidRPr="00E34B54">
              <w:rPr>
                <w:i/>
                <w:sz w:val="26"/>
                <w:szCs w:val="26"/>
              </w:rPr>
              <w:t>;</w:t>
            </w:r>
          </w:p>
          <w:p w:rsidR="002D3F82" w:rsidRPr="00C3022D" w:rsidRDefault="002D3F82" w:rsidP="002D3F82">
            <w:pPr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поставка контейнеров для ТБО в д. </w:t>
            </w:r>
            <w:proofErr w:type="gramStart"/>
            <w:r w:rsidRPr="00E34B54">
              <w:rPr>
                <w:i/>
                <w:sz w:val="26"/>
                <w:szCs w:val="26"/>
              </w:rPr>
              <w:t>Ягодное</w:t>
            </w:r>
            <w:proofErr w:type="gramEnd"/>
            <w:r w:rsidRPr="00E34B54">
              <w:rPr>
                <w:i/>
                <w:sz w:val="26"/>
                <w:szCs w:val="26"/>
              </w:rPr>
              <w:t>,</w:t>
            </w:r>
            <w:r w:rsidRPr="00E34B54">
              <w:rPr>
                <w:sz w:val="26"/>
                <w:szCs w:val="26"/>
              </w:rPr>
              <w:t xml:space="preserve"> </w:t>
            </w:r>
            <w:r w:rsidRPr="00E34B54">
              <w:rPr>
                <w:i/>
                <w:sz w:val="26"/>
                <w:szCs w:val="26"/>
              </w:rPr>
              <w:t xml:space="preserve">д. </w:t>
            </w:r>
            <w:proofErr w:type="spellStart"/>
            <w:r w:rsidRPr="00E34B54">
              <w:rPr>
                <w:i/>
                <w:sz w:val="26"/>
                <w:szCs w:val="26"/>
              </w:rPr>
              <w:t>Варшко</w:t>
            </w:r>
            <w:proofErr w:type="spellEnd"/>
            <w:r w:rsidRPr="00E34B54">
              <w:rPr>
                <w:i/>
                <w:sz w:val="26"/>
                <w:szCs w:val="26"/>
              </w:rPr>
              <w:t xml:space="preserve">, ст. </w:t>
            </w:r>
            <w:proofErr w:type="spellStart"/>
            <w:r w:rsidRPr="00E34B54">
              <w:rPr>
                <w:i/>
                <w:sz w:val="26"/>
                <w:szCs w:val="26"/>
              </w:rPr>
              <w:lastRenderedPageBreak/>
              <w:t>Петяярви</w:t>
            </w:r>
            <w:proofErr w:type="spellEnd"/>
            <w:r w:rsidRPr="00E34B54">
              <w:rPr>
                <w:i/>
                <w:sz w:val="26"/>
                <w:szCs w:val="26"/>
              </w:rPr>
              <w:t>, д. Ольховка.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lastRenderedPageBreak/>
              <w:t>724,5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753D1B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Pr="00753D1B">
              <w:rPr>
                <w:b/>
                <w:sz w:val="26"/>
                <w:szCs w:val="26"/>
                <w:u w:val="single"/>
              </w:rPr>
              <w:t xml:space="preserve">Комитет по местному самоуправлению, </w:t>
            </w:r>
            <w:proofErr w:type="gramStart"/>
            <w:r w:rsidRPr="00753D1B">
              <w:rPr>
                <w:b/>
                <w:sz w:val="26"/>
                <w:szCs w:val="26"/>
                <w:u w:val="single"/>
              </w:rPr>
              <w:t>межнациональным</w:t>
            </w:r>
            <w:proofErr w:type="gramEnd"/>
            <w:r w:rsidRPr="00753D1B">
              <w:rPr>
                <w:b/>
                <w:sz w:val="26"/>
                <w:szCs w:val="26"/>
                <w:u w:val="single"/>
              </w:rPr>
              <w:t xml:space="preserve"> </w:t>
            </w:r>
          </w:p>
          <w:p w:rsidR="002D3F82" w:rsidRPr="00C3022D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proofErr w:type="gramStart"/>
            <w:r w:rsidRPr="00753D1B">
              <w:rPr>
                <w:b/>
                <w:sz w:val="26"/>
                <w:szCs w:val="26"/>
                <w:u w:val="single"/>
              </w:rPr>
              <w:t>и межконфессиональным отношениям Ленинградской области</w:t>
            </w:r>
            <w:r w:rsidRPr="00E34B54">
              <w:rPr>
                <w:sz w:val="26"/>
                <w:szCs w:val="26"/>
              </w:rPr>
              <w:t xml:space="preserve"> (в </w:t>
            </w:r>
            <w:r w:rsidRPr="00753D1B">
              <w:rPr>
                <w:b/>
                <w:sz w:val="26"/>
                <w:szCs w:val="26"/>
              </w:rPr>
              <w:t xml:space="preserve">рамках реализации областного закона от 15 января 2018 года № 3-оз </w:t>
            </w:r>
            <w:r w:rsidRPr="00510E97">
              <w:rPr>
                <w:sz w:val="26"/>
                <w:szCs w:val="26"/>
              </w:rPr>
              <w:t xml:space="preserve">«О содействии участию населения в осуществлении местного </w:t>
            </w:r>
            <w:proofErr w:type="gramEnd"/>
          </w:p>
          <w:p w:rsidR="002D3F82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510E97">
              <w:rPr>
                <w:sz w:val="26"/>
                <w:szCs w:val="26"/>
              </w:rPr>
              <w:t xml:space="preserve">самоуправления в иных формах на территориях административных 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510E97">
              <w:rPr>
                <w:sz w:val="26"/>
                <w:szCs w:val="26"/>
              </w:rPr>
              <w:t>центров муниципальных образований Ленинградской области»</w:t>
            </w:r>
            <w:r w:rsidRPr="00E34B54">
              <w:rPr>
                <w:sz w:val="26"/>
                <w:szCs w:val="26"/>
              </w:rPr>
              <w:t>):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>
              <w:t xml:space="preserve"> </w:t>
            </w:r>
            <w:r>
              <w:rPr>
                <w:i/>
                <w:sz w:val="26"/>
                <w:szCs w:val="26"/>
              </w:rPr>
              <w:t>р</w:t>
            </w:r>
            <w:r w:rsidRPr="00510E97">
              <w:rPr>
                <w:i/>
                <w:sz w:val="26"/>
                <w:szCs w:val="26"/>
              </w:rPr>
              <w:t xml:space="preserve">емонт автомобильной дороги общего пользования местного значения в п. </w:t>
            </w:r>
            <w:proofErr w:type="gramStart"/>
            <w:r w:rsidRPr="00510E97">
              <w:rPr>
                <w:i/>
                <w:sz w:val="26"/>
                <w:szCs w:val="26"/>
              </w:rPr>
              <w:t>Петровское</w:t>
            </w:r>
            <w:proofErr w:type="gramEnd"/>
            <w:r w:rsidRPr="00510E97">
              <w:rPr>
                <w:i/>
                <w:sz w:val="26"/>
                <w:szCs w:val="26"/>
              </w:rPr>
              <w:t>, ул. Шоссейная</w:t>
            </w:r>
            <w:r w:rsidRPr="00E34B54">
              <w:rPr>
                <w:i/>
                <w:sz w:val="26"/>
                <w:szCs w:val="26"/>
              </w:rPr>
              <w:t>;</w:t>
            </w:r>
          </w:p>
          <w:p w:rsidR="002D3F82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</w:t>
            </w:r>
            <w:r w:rsidRPr="00E34B54">
              <w:rPr>
                <w:sz w:val="26"/>
                <w:szCs w:val="26"/>
              </w:rPr>
              <w:t xml:space="preserve"> </w:t>
            </w:r>
            <w:r w:rsidRPr="00E34B54">
              <w:rPr>
                <w:i/>
                <w:sz w:val="26"/>
                <w:szCs w:val="26"/>
              </w:rPr>
              <w:t xml:space="preserve">ремонт уличного освещения </w:t>
            </w:r>
            <w:r>
              <w:rPr>
                <w:i/>
                <w:sz w:val="26"/>
                <w:szCs w:val="26"/>
              </w:rPr>
              <w:t xml:space="preserve">по </w:t>
            </w:r>
            <w:r w:rsidRPr="00510E97">
              <w:rPr>
                <w:i/>
                <w:sz w:val="26"/>
                <w:szCs w:val="26"/>
              </w:rPr>
              <w:t xml:space="preserve">ул. </w:t>
            </w:r>
            <w:proofErr w:type="gramStart"/>
            <w:r w:rsidRPr="00510E97">
              <w:rPr>
                <w:i/>
                <w:sz w:val="26"/>
                <w:szCs w:val="26"/>
              </w:rPr>
              <w:t>Советская</w:t>
            </w:r>
            <w:proofErr w:type="gramEnd"/>
            <w:r w:rsidRPr="00510E97">
              <w:rPr>
                <w:i/>
                <w:sz w:val="26"/>
                <w:szCs w:val="26"/>
              </w:rPr>
              <w:t xml:space="preserve"> и ул. Центральная </w:t>
            </w:r>
            <w:r>
              <w:rPr>
                <w:i/>
                <w:sz w:val="26"/>
                <w:szCs w:val="26"/>
              </w:rPr>
              <w:t xml:space="preserve">пос. </w:t>
            </w:r>
          </w:p>
          <w:p w:rsidR="002D3F82" w:rsidRDefault="002D3F82" w:rsidP="002D3F82">
            <w:pPr>
              <w:jc w:val="both"/>
              <w:rPr>
                <w:b/>
                <w:sz w:val="26"/>
                <w:szCs w:val="26"/>
                <w:u w:val="single"/>
              </w:rPr>
            </w:pPr>
            <w:r>
              <w:rPr>
                <w:i/>
                <w:sz w:val="26"/>
                <w:szCs w:val="26"/>
              </w:rPr>
              <w:t>Петровское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753D1B">
              <w:rPr>
                <w:b/>
                <w:sz w:val="26"/>
                <w:szCs w:val="26"/>
              </w:rPr>
              <w:t>1 060,8</w:t>
            </w:r>
          </w:p>
        </w:tc>
      </w:tr>
      <w:tr w:rsidR="002D3F82" w:rsidRPr="00E34B54" w:rsidTr="002D3F82">
        <w:trPr>
          <w:trHeight w:val="556"/>
        </w:trPr>
        <w:tc>
          <w:tcPr>
            <w:tcW w:w="9942" w:type="dxa"/>
            <w:gridSpan w:val="8"/>
            <w:shd w:val="clear" w:color="auto" w:fill="auto"/>
            <w:vAlign w:val="center"/>
          </w:tcPr>
          <w:p w:rsidR="002D3F82" w:rsidRPr="00753D1B" w:rsidRDefault="002D3F82" w:rsidP="002D3F82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  <w:u w:val="single"/>
              </w:rPr>
            </w:pPr>
            <w:r w:rsidRPr="00E34B54">
              <w:rPr>
                <w:sz w:val="26"/>
                <w:szCs w:val="26"/>
                <w:u w:val="single"/>
              </w:rPr>
              <w:t>Субсидия от Комитета по культуре Ленинградской области:</w:t>
            </w:r>
          </w:p>
          <w:p w:rsidR="002D3F82" w:rsidRDefault="002D3F82" w:rsidP="002D3F82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 xml:space="preserve">- на обеспечение выплат стимулирующего характера работникам </w:t>
            </w:r>
          </w:p>
          <w:p w:rsidR="002D3F82" w:rsidRDefault="002D3F82" w:rsidP="002D3F82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E34B54">
              <w:rPr>
                <w:i/>
                <w:sz w:val="26"/>
                <w:szCs w:val="26"/>
              </w:rPr>
              <w:t>учреждений культуры в рамках Соглашения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4C47FC" w:rsidRDefault="002D3F82" w:rsidP="002D3F82">
            <w:pPr>
              <w:jc w:val="right"/>
              <w:rPr>
                <w:sz w:val="26"/>
                <w:szCs w:val="26"/>
              </w:rPr>
            </w:pPr>
            <w:r w:rsidRPr="00254295">
              <w:rPr>
                <w:sz w:val="26"/>
                <w:szCs w:val="26"/>
              </w:rPr>
              <w:t>1 204,1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  <w:u w:val="single"/>
              </w:rPr>
            </w:pPr>
            <w:r w:rsidRPr="00E34B54">
              <w:rPr>
                <w:sz w:val="26"/>
                <w:szCs w:val="26"/>
                <w:u w:val="single"/>
              </w:rPr>
              <w:t xml:space="preserve">Субсидия от </w:t>
            </w:r>
            <w:r w:rsidRPr="005D3F90">
              <w:rPr>
                <w:sz w:val="26"/>
                <w:szCs w:val="26"/>
                <w:u w:val="single"/>
              </w:rPr>
              <w:t>Комитет по строительству Ленинградской области»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:</w:t>
            </w:r>
            <w:proofErr w:type="gramEnd"/>
          </w:p>
          <w:p w:rsidR="002D3F82" w:rsidRPr="0038230A" w:rsidRDefault="002D3F82" w:rsidP="002D3F82">
            <w:pPr>
              <w:widowControl w:val="0"/>
              <w:suppressAutoHyphens/>
              <w:jc w:val="both"/>
              <w:rPr>
                <w:i/>
              </w:rPr>
            </w:pPr>
            <w:r>
              <w:rPr>
                <w:i/>
                <w:szCs w:val="20"/>
              </w:rPr>
              <w:t xml:space="preserve">- </w:t>
            </w:r>
            <w:r w:rsidRPr="0038230A">
              <w:rPr>
                <w:i/>
              </w:rPr>
              <w:t>Предоставление субсидии муниципальному образованию на предоставление социальной выплат гражданам (молодым педагогам) и компенсации части расходов на уплату процентов по ипотечным жилищным кредитам (займам);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  <w:u w:val="single"/>
              </w:rPr>
            </w:pPr>
            <w:r w:rsidRPr="0038230A">
              <w:rPr>
                <w:i/>
              </w:rPr>
              <w:t xml:space="preserve">- </w:t>
            </w:r>
            <w:r w:rsidRPr="0038230A">
              <w:t xml:space="preserve"> </w:t>
            </w:r>
            <w:r w:rsidRPr="0038230A">
              <w:rPr>
                <w:i/>
              </w:rPr>
              <w:t>"Обеспечение жильем молодых семей"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254295" w:rsidRDefault="002D3F82" w:rsidP="002D3F82">
            <w:pPr>
              <w:jc w:val="right"/>
              <w:rPr>
                <w:sz w:val="26"/>
                <w:szCs w:val="26"/>
              </w:rPr>
            </w:pPr>
            <w:r w:rsidRPr="00254295">
              <w:rPr>
                <w:sz w:val="26"/>
                <w:szCs w:val="26"/>
              </w:rPr>
              <w:t>1 352,3</w:t>
            </w:r>
          </w:p>
        </w:tc>
      </w:tr>
      <w:tr w:rsidR="002D3F82" w:rsidRPr="00E34B54" w:rsidTr="002D3F82">
        <w:trPr>
          <w:trHeight w:val="1120"/>
        </w:trPr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8A0D49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FD10BB">
              <w:rPr>
                <w:sz w:val="26"/>
                <w:szCs w:val="26"/>
              </w:rPr>
              <w:t xml:space="preserve">Субвенция </w:t>
            </w:r>
            <w:r w:rsidRPr="00E34B54">
              <w:rPr>
                <w:sz w:val="26"/>
                <w:szCs w:val="26"/>
              </w:rPr>
              <w:t xml:space="preserve">местным бюджетам на выполнение </w:t>
            </w:r>
            <w:proofErr w:type="gramStart"/>
            <w:r w:rsidRPr="00E34B54">
              <w:rPr>
                <w:sz w:val="26"/>
                <w:szCs w:val="26"/>
              </w:rPr>
              <w:t>передаваемых</w:t>
            </w:r>
            <w:proofErr w:type="gramEnd"/>
            <w:r w:rsidRPr="00E34B54">
              <w:rPr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E34B54">
              <w:rPr>
                <w:sz w:val="26"/>
                <w:szCs w:val="26"/>
              </w:rPr>
              <w:t>полномочий субъектов Российской Федерации:</w:t>
            </w:r>
          </w:p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E34B54">
              <w:rPr>
                <w:i/>
                <w:sz w:val="26"/>
                <w:szCs w:val="26"/>
              </w:rPr>
              <w:t>- на заработную плату и начисления административной комиссии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254295" w:rsidRDefault="002D3F82" w:rsidP="002D3F82">
            <w:pPr>
              <w:jc w:val="right"/>
              <w:rPr>
                <w:sz w:val="26"/>
                <w:szCs w:val="26"/>
              </w:rPr>
            </w:pPr>
            <w:r w:rsidRPr="00254295">
              <w:rPr>
                <w:sz w:val="26"/>
                <w:szCs w:val="26"/>
              </w:rPr>
              <w:t>493,9</w:t>
            </w:r>
          </w:p>
        </w:tc>
      </w:tr>
      <w:tr w:rsidR="002D3F82" w:rsidRPr="00E34B54" w:rsidTr="002D3F82">
        <w:tc>
          <w:tcPr>
            <w:tcW w:w="476" w:type="dxa"/>
            <w:shd w:val="clear" w:color="auto" w:fill="auto"/>
            <w:vAlign w:val="center"/>
          </w:tcPr>
          <w:p w:rsidR="002D3F82" w:rsidRPr="00FB03AF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 xml:space="preserve">Из </w:t>
            </w:r>
            <w:r>
              <w:rPr>
                <w:b/>
                <w:sz w:val="26"/>
                <w:szCs w:val="26"/>
              </w:rPr>
              <w:t>федераль</w:t>
            </w:r>
            <w:r w:rsidRPr="00E34B54">
              <w:rPr>
                <w:b/>
                <w:sz w:val="26"/>
                <w:szCs w:val="26"/>
              </w:rPr>
              <w:t>ного бюджета, в том числе:</w:t>
            </w:r>
          </w:p>
          <w:p w:rsidR="002D3F82" w:rsidRDefault="002D3F82" w:rsidP="002D3F82">
            <w:pPr>
              <w:jc w:val="both"/>
              <w:rPr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 xml:space="preserve">Субвенция </w:t>
            </w:r>
            <w:r w:rsidRPr="00E34B54">
              <w:rPr>
                <w:sz w:val="26"/>
                <w:szCs w:val="26"/>
              </w:rPr>
              <w:t xml:space="preserve">на осуществление первичного воинского учета </w:t>
            </w:r>
            <w:proofErr w:type="gramStart"/>
            <w:r w:rsidRPr="00E34B54">
              <w:rPr>
                <w:sz w:val="26"/>
                <w:szCs w:val="26"/>
              </w:rPr>
              <w:t>на</w:t>
            </w:r>
            <w:proofErr w:type="gramEnd"/>
            <w:r w:rsidRPr="00E34B54">
              <w:rPr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E34B54">
              <w:rPr>
                <w:sz w:val="26"/>
                <w:szCs w:val="26"/>
              </w:rPr>
              <w:t>территории, где отсутствуют военные комиссариаты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254295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 w:rsidRPr="00254295">
              <w:rPr>
                <w:b/>
                <w:sz w:val="26"/>
                <w:szCs w:val="26"/>
              </w:rPr>
              <w:t>137,1</w:t>
            </w:r>
          </w:p>
        </w:tc>
      </w:tr>
      <w:tr w:rsidR="002D3F82" w:rsidRPr="00E34B54" w:rsidTr="002D3F82">
        <w:tc>
          <w:tcPr>
            <w:tcW w:w="476" w:type="dxa"/>
            <w:shd w:val="clear" w:color="auto" w:fill="auto"/>
            <w:vAlign w:val="center"/>
          </w:tcPr>
          <w:p w:rsidR="002D3F82" w:rsidRPr="00FB03AF" w:rsidRDefault="008A0D49" w:rsidP="002D3F8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254295">
              <w:rPr>
                <w:b/>
                <w:sz w:val="26"/>
                <w:szCs w:val="26"/>
              </w:rPr>
              <w:t xml:space="preserve">Возврат остатков субсидий, субвенций и иных межбюджетных </w:t>
            </w:r>
          </w:p>
          <w:p w:rsidR="002D3F82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254295">
              <w:rPr>
                <w:b/>
                <w:sz w:val="26"/>
                <w:szCs w:val="26"/>
              </w:rPr>
              <w:t xml:space="preserve">трансфертов, имеющих целевое назначение, прошлых лет </w:t>
            </w:r>
            <w:proofErr w:type="gramStart"/>
            <w:r w:rsidRPr="00254295">
              <w:rPr>
                <w:b/>
                <w:sz w:val="26"/>
                <w:szCs w:val="26"/>
              </w:rPr>
              <w:t>из</w:t>
            </w:r>
            <w:proofErr w:type="gramEnd"/>
            <w:r w:rsidRPr="00254295">
              <w:rPr>
                <w:b/>
                <w:sz w:val="26"/>
                <w:szCs w:val="26"/>
              </w:rPr>
              <w:t xml:space="preserve"> </w:t>
            </w:r>
          </w:p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254295">
              <w:rPr>
                <w:b/>
                <w:sz w:val="26"/>
                <w:szCs w:val="26"/>
              </w:rPr>
              <w:t>бюджетов сельских поселений</w:t>
            </w:r>
          </w:p>
        </w:tc>
        <w:tc>
          <w:tcPr>
            <w:tcW w:w="1330" w:type="dxa"/>
            <w:gridSpan w:val="4"/>
            <w:shd w:val="clear" w:color="auto" w:fill="auto"/>
            <w:vAlign w:val="center"/>
          </w:tcPr>
          <w:p w:rsidR="002D3F82" w:rsidRPr="008A6C76" w:rsidRDefault="002D3F82" w:rsidP="002D3F82">
            <w:pPr>
              <w:jc w:val="right"/>
              <w:rPr>
                <w:b/>
                <w:sz w:val="26"/>
                <w:szCs w:val="26"/>
                <w:highlight w:val="yellow"/>
              </w:rPr>
            </w:pPr>
            <w:r w:rsidRPr="00254295">
              <w:rPr>
                <w:b/>
                <w:sz w:val="26"/>
                <w:szCs w:val="26"/>
              </w:rPr>
              <w:t>-439</w:t>
            </w:r>
            <w:r>
              <w:rPr>
                <w:b/>
                <w:sz w:val="26"/>
                <w:szCs w:val="26"/>
              </w:rPr>
              <w:t>,2</w:t>
            </w:r>
          </w:p>
        </w:tc>
      </w:tr>
      <w:tr w:rsidR="002D3F82" w:rsidRPr="00E34B54" w:rsidTr="00602E79">
        <w:trPr>
          <w:gridAfter w:val="2"/>
          <w:wAfter w:w="17" w:type="dxa"/>
        </w:trPr>
        <w:tc>
          <w:tcPr>
            <w:tcW w:w="476" w:type="dxa"/>
            <w:shd w:val="clear" w:color="auto" w:fill="auto"/>
            <w:vAlign w:val="center"/>
          </w:tcPr>
          <w:p w:rsidR="002D3F82" w:rsidRPr="00602709" w:rsidRDefault="002D3F82" w:rsidP="002D3F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36" w:type="dxa"/>
            <w:gridSpan w:val="3"/>
            <w:shd w:val="clear" w:color="auto" w:fill="auto"/>
            <w:vAlign w:val="center"/>
          </w:tcPr>
          <w:p w:rsidR="002D3F82" w:rsidRPr="00E34B54" w:rsidRDefault="002D3F82" w:rsidP="002D3F82">
            <w:pPr>
              <w:jc w:val="both"/>
              <w:rPr>
                <w:b/>
                <w:sz w:val="26"/>
                <w:szCs w:val="26"/>
              </w:rPr>
            </w:pPr>
            <w:r w:rsidRPr="00E34B54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313" w:type="dxa"/>
            <w:gridSpan w:val="2"/>
            <w:shd w:val="clear" w:color="auto" w:fill="auto"/>
            <w:vAlign w:val="center"/>
          </w:tcPr>
          <w:p w:rsidR="002D3F82" w:rsidRPr="00E34B54" w:rsidRDefault="002D3F82" w:rsidP="002D3F82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33 102,3</w:t>
            </w:r>
          </w:p>
        </w:tc>
      </w:tr>
    </w:tbl>
    <w:p w:rsidR="002D3F82" w:rsidRPr="008510C0" w:rsidRDefault="002D3F82" w:rsidP="002D3F82">
      <w:pPr>
        <w:ind w:left="-180" w:firstLine="540"/>
        <w:jc w:val="center"/>
        <w:rPr>
          <w:b/>
          <w:sz w:val="28"/>
          <w:szCs w:val="28"/>
        </w:rPr>
      </w:pPr>
    </w:p>
    <w:p w:rsidR="002D3F82" w:rsidRDefault="002D3F82" w:rsidP="002D3F82">
      <w:pPr>
        <w:ind w:left="-180" w:firstLine="540"/>
        <w:jc w:val="both"/>
        <w:rPr>
          <w:sz w:val="28"/>
          <w:szCs w:val="28"/>
        </w:rPr>
      </w:pPr>
      <w:r>
        <w:rPr>
          <w:rFonts w:eastAsia="Lucida Sans Unicode"/>
          <w:noProof/>
          <w:kern w:val="1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8510C0">
        <w:rPr>
          <w:sz w:val="28"/>
          <w:szCs w:val="28"/>
        </w:rPr>
        <w:t>.</w:t>
      </w:r>
    </w:p>
    <w:p w:rsidR="002D3F82" w:rsidRPr="00C509DF" w:rsidRDefault="002D3F82" w:rsidP="002D3F82">
      <w:pPr>
        <w:ind w:left="-180" w:firstLine="540"/>
        <w:jc w:val="both"/>
        <w:rPr>
          <w:sz w:val="28"/>
          <w:szCs w:val="28"/>
        </w:rPr>
      </w:pPr>
    </w:p>
    <w:p w:rsidR="002D3F82" w:rsidRPr="008510C0" w:rsidRDefault="002D3F82" w:rsidP="002D3F82">
      <w:pPr>
        <w:numPr>
          <w:ilvl w:val="0"/>
          <w:numId w:val="34"/>
        </w:numPr>
        <w:spacing w:after="200" w:line="276" w:lineRule="auto"/>
        <w:ind w:left="567" w:hanging="283"/>
        <w:contextualSpacing/>
        <w:jc w:val="center"/>
        <w:rPr>
          <w:rFonts w:eastAsia="Calibri"/>
          <w:b/>
          <w:sz w:val="28"/>
          <w:szCs w:val="28"/>
        </w:rPr>
      </w:pPr>
      <w:r w:rsidRPr="008510C0">
        <w:rPr>
          <w:rFonts w:eastAsia="Calibri"/>
          <w:b/>
          <w:sz w:val="28"/>
          <w:szCs w:val="28"/>
        </w:rPr>
        <w:t>Расходная часть бюджета муниципального образования.</w:t>
      </w: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Pr="009913D8" w:rsidRDefault="002D3F82" w:rsidP="002D3F82">
      <w:pPr>
        <w:widowControl w:val="0"/>
        <w:suppressAutoHyphens/>
        <w:ind w:firstLine="567"/>
        <w:jc w:val="both"/>
        <w:rPr>
          <w:b/>
          <w:bCs/>
        </w:rPr>
      </w:pPr>
      <w:proofErr w:type="gramStart"/>
      <w:r w:rsidRPr="009913D8">
        <w:rPr>
          <w:rFonts w:eastAsia="Lucida Sans Unicode"/>
          <w:b/>
          <w:kern w:val="1"/>
        </w:rPr>
        <w:t>Общий</w:t>
      </w:r>
      <w:proofErr w:type="gramEnd"/>
      <w:r w:rsidRPr="009913D8">
        <w:rPr>
          <w:rFonts w:eastAsia="Lucida Sans Unicode"/>
          <w:b/>
          <w:kern w:val="1"/>
        </w:rPr>
        <w:t xml:space="preserve"> суммарные расходы</w:t>
      </w:r>
      <w:r w:rsidRPr="009913D8">
        <w:rPr>
          <w:rFonts w:eastAsia="Lucida Sans Unicode"/>
          <w:kern w:val="1"/>
        </w:rPr>
        <w:t xml:space="preserve"> бюджета муниципального образования Петровское сельское поселение в 2018 году по факту составили </w:t>
      </w:r>
      <w:r w:rsidRPr="009913D8">
        <w:rPr>
          <w:b/>
          <w:bCs/>
        </w:rPr>
        <w:t xml:space="preserve">75 531,2 тыс. рублей. </w:t>
      </w:r>
      <w:r w:rsidRPr="009913D8">
        <w:rPr>
          <w:bCs/>
        </w:rPr>
        <w:t xml:space="preserve">План </w:t>
      </w:r>
      <w:r w:rsidRPr="009913D8">
        <w:rPr>
          <w:b/>
        </w:rPr>
        <w:t>81 784,6 тыс</w:t>
      </w:r>
      <w:proofErr w:type="gramStart"/>
      <w:r w:rsidRPr="009913D8">
        <w:rPr>
          <w:b/>
        </w:rPr>
        <w:t>.р</w:t>
      </w:r>
      <w:proofErr w:type="gramEnd"/>
      <w:r w:rsidRPr="009913D8">
        <w:rPr>
          <w:b/>
        </w:rPr>
        <w:t>уб.</w:t>
      </w: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Pr="008510C0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5486400" cy="3962400"/>
            <wp:effectExtent l="0" t="0" r="19050" b="1905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3F82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</w:p>
    <w:p w:rsidR="002D3F82" w:rsidRPr="008510C0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486400" cy="4781550"/>
            <wp:effectExtent l="0" t="0" r="19050" b="1905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3F82" w:rsidRPr="009913D8" w:rsidRDefault="002D3F82" w:rsidP="002D3F82">
      <w:pPr>
        <w:spacing w:after="200" w:line="276" w:lineRule="auto"/>
        <w:contextualSpacing/>
        <w:rPr>
          <w:rFonts w:eastAsia="Calibri"/>
        </w:rPr>
      </w:pPr>
    </w:p>
    <w:p w:rsidR="002D3F82" w:rsidRPr="009913D8" w:rsidRDefault="002D3F82" w:rsidP="002D3F82">
      <w:pPr>
        <w:spacing w:after="200" w:line="276" w:lineRule="auto"/>
        <w:ind w:firstLine="568"/>
        <w:contextualSpacing/>
        <w:jc w:val="both"/>
        <w:rPr>
          <w:rFonts w:eastAsia="Calibri"/>
        </w:rPr>
      </w:pPr>
      <w:r w:rsidRPr="009913D8">
        <w:rPr>
          <w:rFonts w:eastAsia="Calibri"/>
        </w:rPr>
        <w:t xml:space="preserve">В структуре расходов бюджета сельского поселения за 2018 год основная доля бюджетных средств приходилась </w:t>
      </w:r>
      <w:proofErr w:type="gramStart"/>
      <w:r w:rsidRPr="009913D8">
        <w:rPr>
          <w:rFonts w:eastAsia="Calibri"/>
        </w:rPr>
        <w:t>на</w:t>
      </w:r>
      <w:proofErr w:type="gramEnd"/>
      <w:r w:rsidRPr="009913D8">
        <w:rPr>
          <w:rFonts w:eastAsia="Calibri"/>
        </w:rPr>
        <w:t>: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Общегосударственные вопросы – 10%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rFonts w:eastAsia="Calibri"/>
        </w:rPr>
        <w:t xml:space="preserve">- </w:t>
      </w:r>
      <w:r w:rsidRPr="009913D8">
        <w:rPr>
          <w:color w:val="000000"/>
        </w:rPr>
        <w:t>Благоустройство – 9%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Дорожное хозяйство – 6%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Другие вопросы в области национальной экономики – 20%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Коммунальное хозяйство – 16%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Благоустройство – 9%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Культура – 34%</w:t>
      </w:r>
    </w:p>
    <w:p w:rsidR="002D3F82" w:rsidRPr="009913D8" w:rsidRDefault="002D3F82" w:rsidP="002D3F82">
      <w:pPr>
        <w:spacing w:line="276" w:lineRule="auto"/>
        <w:rPr>
          <w:color w:val="000000"/>
        </w:rPr>
      </w:pPr>
      <w:r w:rsidRPr="009913D8">
        <w:rPr>
          <w:color w:val="000000"/>
        </w:rPr>
        <w:t>- Социальная политика – 2%</w:t>
      </w:r>
    </w:p>
    <w:p w:rsidR="002D3F82" w:rsidRPr="009913D8" w:rsidRDefault="002D3F82" w:rsidP="002D3F82">
      <w:pPr>
        <w:spacing w:line="276" w:lineRule="auto"/>
        <w:rPr>
          <w:rFonts w:eastAsia="Calibri"/>
        </w:rPr>
      </w:pPr>
      <w:r w:rsidRPr="009913D8">
        <w:rPr>
          <w:rFonts w:eastAsia="Calibri"/>
        </w:rPr>
        <w:t>- Физическая культура – 3%</w:t>
      </w:r>
    </w:p>
    <w:p w:rsidR="009913D8" w:rsidRDefault="009913D8">
      <w:pPr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  <w:u w:val="single"/>
        </w:rPr>
        <w:br w:type="page"/>
      </w:r>
    </w:p>
    <w:p w:rsidR="002D3F82" w:rsidRDefault="002D3F82" w:rsidP="002D3F82">
      <w:pPr>
        <w:spacing w:before="240" w:after="20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proofErr w:type="spellStart"/>
      <w:r>
        <w:rPr>
          <w:rFonts w:eastAsia="Calibri"/>
          <w:b/>
          <w:sz w:val="28"/>
          <w:szCs w:val="28"/>
          <w:u w:val="single"/>
        </w:rPr>
        <w:lastRenderedPageBreak/>
        <w:t>Програмный</w:t>
      </w:r>
      <w:proofErr w:type="spellEnd"/>
      <w:r>
        <w:rPr>
          <w:rFonts w:eastAsia="Calibri"/>
          <w:b/>
          <w:sz w:val="28"/>
          <w:szCs w:val="28"/>
          <w:u w:val="single"/>
        </w:rPr>
        <w:t xml:space="preserve"> бюджет МО </w:t>
      </w:r>
    </w:p>
    <w:p w:rsidR="002D3F82" w:rsidRPr="009913D8" w:rsidRDefault="002D3F82" w:rsidP="002D3F82">
      <w:pPr>
        <w:spacing w:before="240" w:after="200" w:line="276" w:lineRule="auto"/>
        <w:contextualSpacing/>
        <w:jc w:val="center"/>
        <w:rPr>
          <w:rFonts w:eastAsia="Calibri"/>
          <w:b/>
          <w:sz w:val="16"/>
          <w:szCs w:val="16"/>
          <w:u w:val="single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0"/>
        <w:gridCol w:w="1840"/>
        <w:gridCol w:w="1480"/>
        <w:gridCol w:w="1420"/>
      </w:tblGrid>
      <w:tr w:rsidR="002D3F82" w:rsidRPr="001630A9" w:rsidTr="009913D8">
        <w:trPr>
          <w:trHeight w:val="123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sz w:val="21"/>
                <w:szCs w:val="21"/>
              </w:rPr>
            </w:pPr>
            <w:r w:rsidRPr="001630A9">
              <w:rPr>
                <w:sz w:val="21"/>
                <w:szCs w:val="21"/>
              </w:rPr>
              <w:t>Наименование программы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 xml:space="preserve">Расходы, утверждённые законом о бюджете на 2018 год 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Исполнено на 01.</w:t>
            </w:r>
            <w:r>
              <w:t>01</w:t>
            </w:r>
            <w:r w:rsidRPr="001630A9">
              <w:t>.201</w:t>
            </w:r>
            <w:r>
              <w:t>9</w:t>
            </w:r>
            <w:r w:rsidRPr="001630A9">
              <w:t>г.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sz w:val="21"/>
                <w:szCs w:val="21"/>
              </w:rPr>
            </w:pPr>
            <w:r w:rsidRPr="001630A9">
              <w:rPr>
                <w:sz w:val="21"/>
                <w:szCs w:val="21"/>
              </w:rPr>
              <w:t>% исполнения</w:t>
            </w:r>
          </w:p>
        </w:tc>
      </w:tr>
      <w:tr w:rsidR="002D3F82" w:rsidRPr="001630A9" w:rsidTr="009913D8">
        <w:trPr>
          <w:trHeight w:val="315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bCs/>
              </w:rPr>
            </w:pPr>
            <w:r w:rsidRPr="001630A9">
              <w:rPr>
                <w:b/>
                <w:bCs/>
              </w:rPr>
              <w:t>Всего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bCs/>
              </w:rPr>
            </w:pPr>
            <w:r w:rsidRPr="001630A9">
              <w:rPr>
                <w:b/>
                <w:bCs/>
              </w:rPr>
              <w:t>72104,5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bCs/>
              </w:rPr>
            </w:pPr>
            <w:r w:rsidRPr="001630A9">
              <w:rPr>
                <w:b/>
                <w:bCs/>
              </w:rPr>
              <w:t>66139,2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91,7%</w:t>
            </w:r>
          </w:p>
        </w:tc>
      </w:tr>
      <w:tr w:rsidR="002D3F82" w:rsidRPr="001630A9" w:rsidTr="009913D8">
        <w:trPr>
          <w:trHeight w:val="1084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85,0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48,6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57,2%</w:t>
            </w:r>
          </w:p>
        </w:tc>
      </w:tr>
      <w:tr w:rsidR="002D3F82" w:rsidRPr="001630A9" w:rsidTr="009913D8">
        <w:trPr>
          <w:trHeight w:val="1256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2290,8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2138,8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93,4%</w:t>
            </w:r>
          </w:p>
        </w:tc>
      </w:tr>
      <w:tr w:rsidR="002D3F82" w:rsidRPr="001630A9" w:rsidTr="009913D8">
        <w:trPr>
          <w:trHeight w:val="709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29110,1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24151,4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83,0%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 xml:space="preserve">Подпрограмма "Организация </w:t>
            </w:r>
            <w:proofErr w:type="spellStart"/>
            <w:r w:rsidRPr="001630A9">
              <w:t>культурно-досуговой</w:t>
            </w:r>
            <w:proofErr w:type="spellEnd"/>
            <w:r w:rsidRPr="001630A9">
              <w:t xml:space="preserve"> деятельности на территории муниципального образования"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26882,9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22138,8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82,4%</w:t>
            </w:r>
          </w:p>
        </w:tc>
      </w:tr>
      <w:tr w:rsidR="002D3F82" w:rsidRPr="001630A9" w:rsidTr="009913D8">
        <w:trPr>
          <w:trHeight w:val="601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1817,3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1690,3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93,0%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409,9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322,3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78,6%</w:t>
            </w:r>
          </w:p>
        </w:tc>
      </w:tr>
      <w:tr w:rsidR="002D3F82" w:rsidRPr="001630A9" w:rsidTr="009913D8">
        <w:trPr>
          <w:trHeight w:val="1146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16385,0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16286,1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99,4%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15007,5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14908,6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99,3%</w:t>
            </w:r>
          </w:p>
        </w:tc>
      </w:tr>
      <w:tr w:rsidR="002D3F82" w:rsidRPr="001630A9" w:rsidTr="009913D8">
        <w:trPr>
          <w:trHeight w:val="6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Подпрограмма "Улучшение жилищных условий гражданам"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1377,5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1377,5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100,0%</w:t>
            </w:r>
          </w:p>
        </w:tc>
      </w:tr>
      <w:tr w:rsidR="002D3F82" w:rsidRPr="001630A9" w:rsidTr="009913D8">
        <w:trPr>
          <w:trHeight w:val="273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11931,1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11886,9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99,6%</w:t>
            </w:r>
          </w:p>
        </w:tc>
      </w:tr>
      <w:tr w:rsidR="002D3F82" w:rsidRPr="001630A9" w:rsidTr="009913D8">
        <w:trPr>
          <w:trHeight w:val="6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lastRenderedPageBreak/>
              <w:t>Подпрограмма "Энергосбережение и повышение энергетической эффективности"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6906,1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6861,9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99,4%</w:t>
            </w:r>
          </w:p>
        </w:tc>
      </w:tr>
      <w:tr w:rsidR="002D3F82" w:rsidRPr="001630A9" w:rsidTr="009913D8">
        <w:trPr>
          <w:trHeight w:val="18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4375,0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4375,0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100,0%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6237,2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5959,1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95,5%</w:t>
            </w:r>
          </w:p>
        </w:tc>
      </w:tr>
      <w:tr w:rsidR="002D3F82" w:rsidRPr="001630A9" w:rsidTr="009913D8">
        <w:trPr>
          <w:trHeight w:val="1035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6174,7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5896,6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95,5%</w:t>
            </w:r>
          </w:p>
        </w:tc>
      </w:tr>
      <w:tr w:rsidR="002D3F82" w:rsidRPr="001630A9" w:rsidTr="009913D8">
        <w:trPr>
          <w:trHeight w:val="6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r w:rsidRPr="001630A9">
              <w:t>Основное мероприятие "Охрана окружающей среды"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62,5</w:t>
            </w:r>
          </w:p>
        </w:tc>
        <w:tc>
          <w:tcPr>
            <w:tcW w:w="1480" w:type="dxa"/>
            <w:shd w:val="clear" w:color="000000" w:fill="FFFFFF"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62,5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100,0%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3812,8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3470,4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91,0%</w:t>
            </w:r>
          </w:p>
        </w:tc>
      </w:tr>
      <w:tr w:rsidR="002D3F82" w:rsidRPr="001630A9" w:rsidTr="009913D8">
        <w:trPr>
          <w:trHeight w:val="1200"/>
        </w:trPr>
        <w:tc>
          <w:tcPr>
            <w:tcW w:w="440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2252,5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2197,9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b/>
                <w:i/>
                <w:iCs/>
              </w:rPr>
            </w:pPr>
            <w:r w:rsidRPr="001630A9">
              <w:rPr>
                <w:b/>
                <w:i/>
                <w:iCs/>
              </w:rPr>
              <w:t>97,6%</w:t>
            </w:r>
          </w:p>
        </w:tc>
      </w:tr>
      <w:tr w:rsidR="002D3F82" w:rsidRPr="001630A9" w:rsidTr="009913D8">
        <w:trPr>
          <w:trHeight w:val="870"/>
        </w:trPr>
        <w:tc>
          <w:tcPr>
            <w:tcW w:w="4400" w:type="dxa"/>
            <w:shd w:val="clear" w:color="auto" w:fill="auto"/>
            <w:vAlign w:val="bottom"/>
            <w:hideMark/>
          </w:tcPr>
          <w:p w:rsidR="002D3F82" w:rsidRPr="001630A9" w:rsidRDefault="002D3F82" w:rsidP="002D3F82">
            <w:r w:rsidRPr="001630A9"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2075,5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2071,3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99,8%</w:t>
            </w:r>
          </w:p>
        </w:tc>
      </w:tr>
      <w:tr w:rsidR="002D3F82" w:rsidRPr="001630A9" w:rsidTr="009913D8">
        <w:trPr>
          <w:trHeight w:val="900"/>
        </w:trPr>
        <w:tc>
          <w:tcPr>
            <w:tcW w:w="4400" w:type="dxa"/>
            <w:shd w:val="clear" w:color="auto" w:fill="auto"/>
            <w:vAlign w:val="bottom"/>
            <w:hideMark/>
          </w:tcPr>
          <w:p w:rsidR="002D3F82" w:rsidRPr="001630A9" w:rsidRDefault="002D3F82" w:rsidP="002D3F82">
            <w:r w:rsidRPr="001630A9"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167,0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116,6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69,8%</w:t>
            </w:r>
          </w:p>
        </w:tc>
      </w:tr>
      <w:tr w:rsidR="002D3F82" w:rsidRPr="001630A9" w:rsidTr="009913D8">
        <w:trPr>
          <w:trHeight w:val="765"/>
        </w:trPr>
        <w:tc>
          <w:tcPr>
            <w:tcW w:w="4400" w:type="dxa"/>
            <w:shd w:val="clear" w:color="auto" w:fill="auto"/>
            <w:vAlign w:val="bottom"/>
            <w:hideMark/>
          </w:tcPr>
          <w:p w:rsidR="002D3F82" w:rsidRPr="001630A9" w:rsidRDefault="002D3F82" w:rsidP="002D3F82">
            <w:pPr>
              <w:rPr>
                <w:sz w:val="20"/>
                <w:szCs w:val="20"/>
              </w:rPr>
            </w:pPr>
            <w:r w:rsidRPr="001630A9">
              <w:rPr>
                <w:sz w:val="20"/>
                <w:szCs w:val="20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10,0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2D3F82" w:rsidRPr="001630A9" w:rsidRDefault="002D3F82" w:rsidP="002D3F82">
            <w:pPr>
              <w:jc w:val="center"/>
            </w:pPr>
            <w:r w:rsidRPr="001630A9">
              <w:t>10,0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2D3F82" w:rsidRPr="001630A9" w:rsidRDefault="002D3F82" w:rsidP="002D3F82">
            <w:pPr>
              <w:jc w:val="center"/>
              <w:rPr>
                <w:i/>
                <w:iCs/>
              </w:rPr>
            </w:pPr>
            <w:r w:rsidRPr="001630A9">
              <w:rPr>
                <w:i/>
                <w:iCs/>
              </w:rPr>
              <w:t>100,0%</w:t>
            </w:r>
          </w:p>
        </w:tc>
      </w:tr>
    </w:tbl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</w:p>
    <w:p w:rsidR="009913D8" w:rsidRDefault="009913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4008D8">
        <w:rPr>
          <w:b/>
          <w:sz w:val="28"/>
          <w:szCs w:val="28"/>
          <w:u w:val="single"/>
        </w:rPr>
        <w:lastRenderedPageBreak/>
        <w:t>Дорожное хозяйство (дорожные фонды)</w:t>
      </w:r>
    </w:p>
    <w:tbl>
      <w:tblPr>
        <w:tblStyle w:val="a9"/>
        <w:tblW w:w="9351" w:type="dxa"/>
        <w:tblLook w:val="04A0"/>
      </w:tblPr>
      <w:tblGrid>
        <w:gridCol w:w="846"/>
        <w:gridCol w:w="6230"/>
        <w:gridCol w:w="2275"/>
      </w:tblGrid>
      <w:tr w:rsidR="002D3F82" w:rsidRPr="00285D4D" w:rsidTr="002D3F82">
        <w:tc>
          <w:tcPr>
            <w:tcW w:w="846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0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RPr="00DC7101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0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Транспортные услуги по расчистке снега и подсыпке дорог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432,6</w:t>
            </w:r>
          </w:p>
        </w:tc>
      </w:tr>
      <w:tr w:rsidR="002D3F82" w:rsidRPr="00DC7101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0" w:type="dxa"/>
            <w:vAlign w:val="center"/>
          </w:tcPr>
          <w:p w:rsidR="002D3F82" w:rsidRPr="00CB43A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Ремонт дороги общего пользования местного назначения п. </w:t>
            </w:r>
            <w:proofErr w:type="gramStart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Петровское</w:t>
            </w:r>
            <w:proofErr w:type="gramEnd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, ул. Зоотехническая</w:t>
            </w:r>
          </w:p>
        </w:tc>
        <w:tc>
          <w:tcPr>
            <w:tcW w:w="2275" w:type="dxa"/>
            <w:vAlign w:val="center"/>
          </w:tcPr>
          <w:p w:rsidR="002D3F82" w:rsidRPr="00CB43A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43A1">
              <w:rPr>
                <w:rFonts w:ascii="Times New Roman" w:hAnsi="Times New Roman"/>
                <w:b/>
                <w:sz w:val="26"/>
                <w:szCs w:val="26"/>
              </w:rPr>
              <w:t>1 922,8</w:t>
            </w:r>
          </w:p>
        </w:tc>
      </w:tr>
      <w:tr w:rsidR="002D3F82" w:rsidRPr="00DC7101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0" w:type="dxa"/>
            <w:vAlign w:val="center"/>
          </w:tcPr>
          <w:p w:rsidR="002D3F82" w:rsidRPr="00CB43A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Ремонт дороги общего пользования местного назначения от жилого дома № 6 до дома № 12 по ул. </w:t>
            </w:r>
            <w:proofErr w:type="gramStart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Школьная</w:t>
            </w:r>
            <w:proofErr w:type="gramEnd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дер. Ягодное, </w:t>
            </w:r>
            <w:proofErr w:type="spellStart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CB43A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 района, Ленинградской области (ОБ-769,9 тыс. руб.; МБ-330,1 тыс. руб.)</w:t>
            </w:r>
          </w:p>
        </w:tc>
        <w:tc>
          <w:tcPr>
            <w:tcW w:w="2275" w:type="dxa"/>
            <w:vAlign w:val="center"/>
          </w:tcPr>
          <w:p w:rsidR="002D3F82" w:rsidRPr="00CB43A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43A1">
              <w:rPr>
                <w:rFonts w:ascii="Times New Roman" w:hAnsi="Times New Roman"/>
                <w:b/>
                <w:sz w:val="26"/>
                <w:szCs w:val="26"/>
              </w:rPr>
              <w:t>1 100,0</w:t>
            </w:r>
          </w:p>
        </w:tc>
      </w:tr>
      <w:tr w:rsidR="002D3F82" w:rsidRPr="00DC7101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0" w:type="dxa"/>
            <w:vAlign w:val="center"/>
          </w:tcPr>
          <w:p w:rsidR="002D3F82" w:rsidRPr="00DC7101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DC7101">
              <w:rPr>
                <w:rFonts w:ascii="Times New Roman" w:hAnsi="Times New Roman"/>
                <w:i/>
                <w:sz w:val="26"/>
                <w:szCs w:val="26"/>
              </w:rPr>
              <w:t>Возмездного оказания услуг по проверке достоверности сметной документации на соответствие нормативам ценообразования и расчетным индексам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DC710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D3F82" w:rsidRPr="00DC7101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0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</w:tbl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475B5F">
        <w:rPr>
          <w:b/>
          <w:sz w:val="28"/>
          <w:szCs w:val="28"/>
          <w:u w:val="single"/>
        </w:rPr>
        <w:t>Другие вопросы в области национальной экономики</w:t>
      </w:r>
    </w:p>
    <w:tbl>
      <w:tblPr>
        <w:tblStyle w:val="a9"/>
        <w:tblW w:w="9500" w:type="dxa"/>
        <w:tblLayout w:type="fixed"/>
        <w:tblLook w:val="04A0"/>
      </w:tblPr>
      <w:tblGrid>
        <w:gridCol w:w="675"/>
        <w:gridCol w:w="7088"/>
        <w:gridCol w:w="1737"/>
      </w:tblGrid>
      <w:tr w:rsidR="002D3F82" w:rsidRPr="00285D4D" w:rsidTr="002D3F82">
        <w:tc>
          <w:tcPr>
            <w:tcW w:w="675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Услуги по проведению мероприятий по развитию по поддержке малого и среднего предпринимательства</w:t>
            </w:r>
          </w:p>
        </w:tc>
        <w:tc>
          <w:tcPr>
            <w:tcW w:w="1737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C710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  <w:vAlign w:val="center"/>
          </w:tcPr>
          <w:p w:rsidR="002D3F82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Услуги</w:t>
            </w:r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по межеванию земель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д. Ольховка, </w:t>
            </w:r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ул. Зеленая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</w:t>
            </w:r>
          </w:p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ул. Озерная, </w:t>
            </w:r>
            <w:proofErr w:type="spell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1737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34,7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88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Сопровождение проектной документации по объекту"</w:t>
            </w:r>
            <w:r>
              <w:t xml:space="preserve"> </w:t>
            </w:r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Строительство инженерной и транспортной инфраструктуры на объекте: "Массив индивидуальной жилой застройки по адресу: Ленинградская область, </w:t>
            </w:r>
            <w:proofErr w:type="spellStart"/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Приозерский</w:t>
            </w:r>
            <w:proofErr w:type="spellEnd"/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район, д. </w:t>
            </w:r>
            <w:proofErr w:type="gramStart"/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Ягодное</w:t>
            </w:r>
            <w:proofErr w:type="gramEnd"/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"1 этап"</w:t>
            </w:r>
          </w:p>
        </w:tc>
        <w:tc>
          <w:tcPr>
            <w:tcW w:w="1737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DC710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  <w:vAlign w:val="center"/>
          </w:tcPr>
          <w:p w:rsidR="002D3F82" w:rsidRPr="00DC7101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3C5779">
              <w:rPr>
                <w:rFonts w:ascii="Times New Roman" w:hAnsi="Times New Roman"/>
                <w:i/>
                <w:sz w:val="26"/>
                <w:szCs w:val="26"/>
              </w:rPr>
              <w:t xml:space="preserve">ыполнение контрольно-исполнительной съемки по объекту: "Строительство инженерной и транспортной инфраструктуры на объекте "Массив индивидуальной жилой застройки по адресу: Ленинградская область, </w:t>
            </w:r>
            <w:proofErr w:type="spellStart"/>
            <w:r w:rsidRPr="003C5779">
              <w:rPr>
                <w:rFonts w:ascii="Times New Roman" w:hAnsi="Times New Roman"/>
                <w:i/>
                <w:sz w:val="26"/>
                <w:szCs w:val="26"/>
              </w:rPr>
              <w:t>Приозерский</w:t>
            </w:r>
            <w:proofErr w:type="spellEnd"/>
            <w:r w:rsidRPr="003C5779">
              <w:rPr>
                <w:rFonts w:ascii="Times New Roman" w:hAnsi="Times New Roman"/>
                <w:i/>
                <w:sz w:val="26"/>
                <w:szCs w:val="26"/>
              </w:rPr>
              <w:t xml:space="preserve"> район, д. </w:t>
            </w:r>
            <w:proofErr w:type="gramStart"/>
            <w:r w:rsidRPr="003C5779">
              <w:rPr>
                <w:rFonts w:ascii="Times New Roman" w:hAnsi="Times New Roman"/>
                <w:i/>
                <w:sz w:val="26"/>
                <w:szCs w:val="26"/>
              </w:rPr>
              <w:t>Ягодное</w:t>
            </w:r>
            <w:proofErr w:type="gramEnd"/>
            <w:r w:rsidRPr="003C5779">
              <w:rPr>
                <w:rFonts w:ascii="Times New Roman" w:hAnsi="Times New Roman"/>
                <w:i/>
                <w:sz w:val="26"/>
                <w:szCs w:val="26"/>
              </w:rPr>
              <w:t>" 1 этап".</w:t>
            </w:r>
          </w:p>
        </w:tc>
        <w:tc>
          <w:tcPr>
            <w:tcW w:w="1737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95,0</w:t>
            </w:r>
          </w:p>
        </w:tc>
      </w:tr>
      <w:tr w:rsidR="002D3F82" w:rsidTr="002D3F82">
        <w:trPr>
          <w:trHeight w:val="1451"/>
        </w:trPr>
        <w:tc>
          <w:tcPr>
            <w:tcW w:w="9500" w:type="dxa"/>
            <w:gridSpan w:val="3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101">
              <w:rPr>
                <w:rFonts w:ascii="Times New Roman" w:hAnsi="Times New Roman"/>
                <w:b/>
                <w:sz w:val="26"/>
                <w:szCs w:val="26"/>
              </w:rPr>
              <w:t>Реализация областного закона от 14.10.2008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  <w:vAlign w:val="center"/>
          </w:tcPr>
          <w:p w:rsidR="002D3F82" w:rsidRPr="00AA4D41" w:rsidRDefault="002D3F82" w:rsidP="002D3F82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>Выполнение работ по строительству инженерной и транспортной инфраструктуры на объекте</w:t>
            </w:r>
            <w:proofErr w:type="gramStart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:</w:t>
            </w:r>
            <w:proofErr w:type="gramEnd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"Массив 2 индивидуальной жилой застройки по адресу Ленинградская область, </w:t>
            </w:r>
            <w:proofErr w:type="spellStart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>Приозерский</w:t>
            </w:r>
            <w:proofErr w:type="spellEnd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район, д. </w:t>
            </w:r>
            <w:proofErr w:type="gramStart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>Ягодное</w:t>
            </w:r>
            <w:proofErr w:type="gramEnd"/>
            <w:r w:rsidRPr="00AA4D41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" (ОБ-13 112,9 тыс. руб.; МБ-1620,7 тыс. руб.)</w:t>
            </w:r>
          </w:p>
        </w:tc>
        <w:tc>
          <w:tcPr>
            <w:tcW w:w="1737" w:type="dxa"/>
            <w:vAlign w:val="center"/>
          </w:tcPr>
          <w:p w:rsidR="002D3F82" w:rsidRPr="00AA4D4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sz w:val="26"/>
                <w:szCs w:val="26"/>
              </w:rPr>
              <w:t>14 733,6</w:t>
            </w:r>
          </w:p>
        </w:tc>
      </w:tr>
      <w:tr w:rsidR="002D3F82" w:rsidRPr="008F2369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8" w:type="dxa"/>
            <w:vAlign w:val="center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37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14 953,3</w:t>
            </w:r>
          </w:p>
        </w:tc>
      </w:tr>
    </w:tbl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Старосты  </w:t>
      </w:r>
    </w:p>
    <w:tbl>
      <w:tblPr>
        <w:tblStyle w:val="a9"/>
        <w:tblW w:w="9351" w:type="dxa"/>
        <w:tblLook w:val="04A0"/>
      </w:tblPr>
      <w:tblGrid>
        <w:gridCol w:w="534"/>
        <w:gridCol w:w="312"/>
        <w:gridCol w:w="6230"/>
        <w:gridCol w:w="2275"/>
      </w:tblGrid>
      <w:tr w:rsidR="002D3F82" w:rsidRPr="00DC7101" w:rsidTr="002D3F82">
        <w:trPr>
          <w:trHeight w:val="1119"/>
        </w:trPr>
        <w:tc>
          <w:tcPr>
            <w:tcW w:w="9351" w:type="dxa"/>
            <w:gridSpan w:val="4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Реализация областного закона от 14 декабря 2012 года № 95-оз «О содействии развитию </w:t>
            </w:r>
            <w:proofErr w:type="gramStart"/>
            <w:r w:rsidRPr="00DC71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 части территории</w:t>
            </w:r>
            <w:proofErr w:type="gramEnd"/>
            <w:r w:rsidRPr="00DC71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муниципальных образований Ленинградской области иных форм местного самоуправления»</w:t>
            </w:r>
          </w:p>
        </w:tc>
      </w:tr>
      <w:tr w:rsidR="002D3F82" w:rsidRPr="00DC7101" w:rsidTr="002D3F82">
        <w:tc>
          <w:tcPr>
            <w:tcW w:w="846" w:type="dxa"/>
            <w:gridSpan w:val="2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0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Ремонт грунтовой дороги общего пользования местного назначения объект п. ст. </w:t>
            </w:r>
            <w:proofErr w:type="spellStart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Петяярви</w:t>
            </w:r>
            <w:proofErr w:type="spellEnd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Луговая</w:t>
            </w:r>
            <w:proofErr w:type="gramEnd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159,9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39,9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199,8</w:t>
            </w:r>
          </w:p>
        </w:tc>
      </w:tr>
      <w:tr w:rsidR="002D3F82" w:rsidRPr="00DC7101" w:rsidTr="002D3F82">
        <w:tc>
          <w:tcPr>
            <w:tcW w:w="846" w:type="dxa"/>
            <w:gridSpan w:val="2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0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Ремонт грунтовой дороги общего пользования местного назначения объект дер. </w:t>
            </w:r>
            <w:proofErr w:type="gramStart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Ягодное</w:t>
            </w:r>
            <w:proofErr w:type="gramEnd"/>
            <w:r w:rsidRPr="000C676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ул. Дачная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330,4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82,6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413,0</w:t>
            </w:r>
          </w:p>
        </w:tc>
      </w:tr>
      <w:tr w:rsidR="002D3F82" w:rsidRPr="00DC7101" w:rsidTr="002D3F82">
        <w:tc>
          <w:tcPr>
            <w:tcW w:w="846" w:type="dxa"/>
            <w:gridSpan w:val="2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0" w:type="dxa"/>
            <w:vAlign w:val="center"/>
          </w:tcPr>
          <w:p w:rsidR="002D3F82" w:rsidRPr="000C676C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Ремонт наружного освещения в д. Овраги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15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7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38,4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275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192,1</w:t>
            </w:r>
          </w:p>
        </w:tc>
      </w:tr>
      <w:tr w:rsidR="002D3F82" w:rsidRPr="00DC7101" w:rsidTr="002D3F82">
        <w:tc>
          <w:tcPr>
            <w:tcW w:w="846" w:type="dxa"/>
            <w:gridSpan w:val="2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0" w:type="dxa"/>
            <w:vAlign w:val="center"/>
          </w:tcPr>
          <w:p w:rsidR="002D3F82" w:rsidRPr="000C676C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</w:t>
            </w:r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емонт наружного освещения по адресу: д. Ольховка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79,5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19,9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275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99,4</w:t>
            </w:r>
          </w:p>
        </w:tc>
      </w:tr>
      <w:tr w:rsidR="002D3F82" w:rsidRPr="00DC7101" w:rsidTr="002D3F82">
        <w:tc>
          <w:tcPr>
            <w:tcW w:w="846" w:type="dxa"/>
            <w:gridSpan w:val="2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0" w:type="dxa"/>
            <w:vAlign w:val="center"/>
          </w:tcPr>
          <w:p w:rsidR="002D3F82" w:rsidRPr="000C676C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  <w:vAlign w:val="center"/>
          </w:tcPr>
          <w:p w:rsidR="002D3F82" w:rsidRPr="00EF30E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30E1">
              <w:rPr>
                <w:rFonts w:ascii="Times New Roman" w:hAnsi="Times New Roman"/>
                <w:b/>
                <w:sz w:val="26"/>
                <w:szCs w:val="26"/>
              </w:rPr>
              <w:t>904,3</w:t>
            </w:r>
          </w:p>
        </w:tc>
      </w:tr>
      <w:tr w:rsidR="002D3F82" w:rsidRPr="00DC7101" w:rsidTr="002D3F82">
        <w:tc>
          <w:tcPr>
            <w:tcW w:w="9351" w:type="dxa"/>
            <w:gridSpan w:val="4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3F82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D3F82" w:rsidRDefault="002D3F82" w:rsidP="002D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EF30E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Инициативная комиссия </w:t>
            </w:r>
          </w:p>
          <w:p w:rsidR="002D3F82" w:rsidRPr="00EF30E1" w:rsidRDefault="002D3F82" w:rsidP="002D3F8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2D3F82" w:rsidRPr="00DC7101" w:rsidTr="002D3F82">
        <w:trPr>
          <w:trHeight w:val="1439"/>
        </w:trPr>
        <w:tc>
          <w:tcPr>
            <w:tcW w:w="9351" w:type="dxa"/>
            <w:gridSpan w:val="4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Реализация областного закона </w:t>
            </w:r>
            <w:r w:rsidRPr="00EE27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</w:tr>
      <w:tr w:rsidR="002D3F82" w:rsidRPr="00DC7101" w:rsidTr="002D3F82">
        <w:tc>
          <w:tcPr>
            <w:tcW w:w="534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42" w:type="dxa"/>
            <w:gridSpan w:val="2"/>
            <w:vAlign w:val="center"/>
          </w:tcPr>
          <w:p w:rsidR="002D3F82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Ремонт дороги общего пользования местного назначения п. </w:t>
            </w:r>
            <w:proofErr w:type="gramStart"/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Петровское</w:t>
            </w:r>
            <w:proofErr w:type="gramEnd"/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ул. Шоссейная, </w:t>
            </w:r>
            <w:proofErr w:type="spellStart"/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Приозерского</w:t>
            </w:r>
            <w:proofErr w:type="spellEnd"/>
            <w:r w:rsidRPr="00EE279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района, Ленинградской области </w:t>
            </w:r>
          </w:p>
          <w:p w:rsidR="002D3F82" w:rsidRPr="00DC710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629,5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63,0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692,5</w:t>
            </w:r>
          </w:p>
        </w:tc>
      </w:tr>
      <w:tr w:rsidR="002D3F82" w:rsidRPr="00DC7101" w:rsidTr="002D3F82">
        <w:tc>
          <w:tcPr>
            <w:tcW w:w="534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42" w:type="dxa"/>
            <w:gridSpan w:val="2"/>
            <w:vAlign w:val="center"/>
          </w:tcPr>
          <w:p w:rsidR="002D3F82" w:rsidRPr="00EE2793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Ремонт наружного освещения </w:t>
            </w:r>
            <w:proofErr w:type="gramStart"/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</w:t>
            </w:r>
            <w:proofErr w:type="gramEnd"/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DC0B1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Петровское ул. Советская, ул. Центральная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431,4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43,2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  <w:proofErr w:type="gramEnd"/>
          </w:p>
        </w:tc>
        <w:tc>
          <w:tcPr>
            <w:tcW w:w="2275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474,6</w:t>
            </w:r>
          </w:p>
        </w:tc>
      </w:tr>
      <w:tr w:rsidR="002D3F82" w:rsidRPr="00DC7101" w:rsidTr="002D3F82">
        <w:tc>
          <w:tcPr>
            <w:tcW w:w="534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2" w:type="dxa"/>
            <w:gridSpan w:val="2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1167,1</w:t>
            </w:r>
          </w:p>
        </w:tc>
      </w:tr>
    </w:tbl>
    <w:p w:rsidR="009913D8" w:rsidRDefault="009913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E31482">
        <w:rPr>
          <w:b/>
          <w:sz w:val="28"/>
          <w:szCs w:val="28"/>
          <w:u w:val="single"/>
        </w:rPr>
        <w:lastRenderedPageBreak/>
        <w:t>Жилищно-коммунальное хозяйство</w:t>
      </w:r>
    </w:p>
    <w:tbl>
      <w:tblPr>
        <w:tblStyle w:val="a9"/>
        <w:tblW w:w="9351" w:type="dxa"/>
        <w:tblLook w:val="04A0"/>
      </w:tblPr>
      <w:tblGrid>
        <w:gridCol w:w="675"/>
        <w:gridCol w:w="6401"/>
        <w:gridCol w:w="2275"/>
      </w:tblGrid>
      <w:tr w:rsidR="002D3F82" w:rsidRPr="00285D4D" w:rsidTr="002D3F82">
        <w:tc>
          <w:tcPr>
            <w:tcW w:w="675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01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Взносы на капитальный ремонт региональному оператору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272,3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ехнологическо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 к электрическим сетям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артезианск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их скважин в 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п. Петровское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д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. Ольховка, ст. </w:t>
            </w:r>
            <w:proofErr w:type="spellStart"/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Петяярви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д. Ягодное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73DEE">
              <w:rPr>
                <w:rFonts w:ascii="Times New Roman" w:hAnsi="Times New Roman"/>
                <w:sz w:val="26"/>
                <w:szCs w:val="26"/>
              </w:rPr>
              <w:t>164,4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Проверка сметной документации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139,4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01" w:type="dxa"/>
            <w:vAlign w:val="center"/>
          </w:tcPr>
          <w:p w:rsidR="002D3F82" w:rsidRPr="00391F58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91F58">
              <w:rPr>
                <w:rFonts w:ascii="Times New Roman" w:hAnsi="Times New Roman"/>
                <w:i/>
                <w:sz w:val="26"/>
                <w:szCs w:val="26"/>
              </w:rPr>
              <w:t xml:space="preserve">Услуги </w:t>
            </w:r>
            <w:proofErr w:type="gramStart"/>
            <w:r w:rsidRPr="00391F58">
              <w:rPr>
                <w:rFonts w:ascii="Times New Roman" w:hAnsi="Times New Roman"/>
                <w:i/>
                <w:sz w:val="26"/>
                <w:szCs w:val="26"/>
              </w:rPr>
              <w:t>по осуществлению строительного контроля за работами по устройству за работами по ремонту</w:t>
            </w:r>
            <w:proofErr w:type="gramEnd"/>
            <w:r w:rsidRPr="00391F58">
              <w:rPr>
                <w:rFonts w:ascii="Times New Roman" w:hAnsi="Times New Roman"/>
                <w:i/>
                <w:sz w:val="26"/>
                <w:szCs w:val="26"/>
              </w:rPr>
              <w:t xml:space="preserve"> артезианской скважины "Водозабор"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«3310»</w:t>
            </w:r>
            <w:r w:rsidRPr="00391F58">
              <w:rPr>
                <w:rFonts w:ascii="Times New Roman" w:hAnsi="Times New Roman"/>
                <w:i/>
                <w:sz w:val="26"/>
                <w:szCs w:val="26"/>
              </w:rPr>
              <w:t xml:space="preserve"> в пос. Петровское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135,7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401" w:type="dxa"/>
            <w:vAlign w:val="center"/>
          </w:tcPr>
          <w:p w:rsidR="002D3F82" w:rsidRPr="00391F58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91F58">
              <w:rPr>
                <w:rFonts w:ascii="Times New Roman" w:hAnsi="Times New Roman"/>
                <w:i/>
                <w:sz w:val="26"/>
                <w:szCs w:val="26"/>
              </w:rPr>
              <w:t xml:space="preserve">Комплекс работ по обследованию скважины д. </w:t>
            </w:r>
            <w:proofErr w:type="gramStart"/>
            <w:r w:rsidRPr="00391F58">
              <w:rPr>
                <w:rFonts w:ascii="Times New Roman" w:hAnsi="Times New Roman"/>
                <w:i/>
                <w:sz w:val="26"/>
                <w:szCs w:val="26"/>
              </w:rPr>
              <w:t>Ягодное</w:t>
            </w:r>
            <w:proofErr w:type="gramEnd"/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Аварийный ремонт скважин д. </w:t>
            </w:r>
            <w:proofErr w:type="gramStart"/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Ягодное</w:t>
            </w:r>
            <w:proofErr w:type="gramEnd"/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401" w:type="dxa"/>
            <w:vAlign w:val="center"/>
          </w:tcPr>
          <w:p w:rsidR="002D3F82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Выполнение работ по замене насоса на КНС</w:t>
            </w:r>
          </w:p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A41C84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п. Петровское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401" w:type="dxa"/>
            <w:vAlign w:val="center"/>
          </w:tcPr>
          <w:p w:rsidR="002D3F82" w:rsidRPr="00AA4D4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A4D4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Ремонт артезианских скважин: "Водозабор", «3310» в пос. Петровское (ОБ-3780,0 тыс. руб.; МБ-595,0 тыс. руб.)</w:t>
            </w:r>
          </w:p>
        </w:tc>
        <w:tc>
          <w:tcPr>
            <w:tcW w:w="2275" w:type="dxa"/>
            <w:vAlign w:val="center"/>
          </w:tcPr>
          <w:p w:rsidR="002D3F82" w:rsidRPr="00AA4D4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sz w:val="26"/>
                <w:szCs w:val="26"/>
              </w:rPr>
              <w:t>4375,0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401" w:type="dxa"/>
            <w:vAlign w:val="center"/>
          </w:tcPr>
          <w:p w:rsidR="002D3F82" w:rsidRPr="00F34752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Пост</w:t>
            </w:r>
            <w:r w:rsidRPr="00273D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охраны ПО-3 ГОСТ (3*2,4*2,4 м.) для скважины в д. Ольховка</w:t>
            </w:r>
          </w:p>
        </w:tc>
        <w:tc>
          <w:tcPr>
            <w:tcW w:w="2275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56,8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</w:t>
            </w:r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аботы по актуализации схемы теплоснабжения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Услуги </w:t>
            </w:r>
            <w:proofErr w:type="gramStart"/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 осуществлению строительного контроля за работами по устройству за работами по замене</w:t>
            </w:r>
            <w:proofErr w:type="gramEnd"/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участка ТС от ТК-16 до ТК-24, замена участка ТС и ГВС от котельной до ТК-18 в Петровском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Капитальный ремонт котельной п. </w:t>
            </w:r>
            <w:proofErr w:type="gramStart"/>
            <w:r w:rsidRPr="00391F5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Петровское</w:t>
            </w:r>
            <w:proofErr w:type="gramEnd"/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549,4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401" w:type="dxa"/>
            <w:vAlign w:val="center"/>
          </w:tcPr>
          <w:p w:rsidR="002D3F82" w:rsidRPr="00AA4D4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A4D4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Замена участка ТС от ТК-16 до ТК-24, замена участка ТС и ГВС от котельной до ТК 18,</w:t>
            </w:r>
          </w:p>
          <w:p w:rsidR="002D3F82" w:rsidRPr="00AA4D4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A4D4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п. Петровское (ОБ-5078,4; МБ-267,3)</w:t>
            </w:r>
          </w:p>
        </w:tc>
        <w:tc>
          <w:tcPr>
            <w:tcW w:w="2275" w:type="dxa"/>
            <w:vAlign w:val="center"/>
          </w:tcPr>
          <w:p w:rsidR="002D3F82" w:rsidRPr="00AA4D4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sz w:val="26"/>
                <w:szCs w:val="26"/>
              </w:rPr>
              <w:t>5 345,7</w:t>
            </w:r>
          </w:p>
        </w:tc>
      </w:tr>
      <w:tr w:rsidR="002D3F82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Субсидия на возмещение убытков бань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650,0</w:t>
            </w:r>
          </w:p>
        </w:tc>
      </w:tr>
      <w:tr w:rsidR="002D3F82" w:rsidRPr="008F2369" w:rsidTr="002D3F82">
        <w:tc>
          <w:tcPr>
            <w:tcW w:w="6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01" w:type="dxa"/>
            <w:vAlign w:val="center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12 159,2</w:t>
            </w:r>
          </w:p>
        </w:tc>
      </w:tr>
    </w:tbl>
    <w:p w:rsidR="009913D8" w:rsidRDefault="009913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FB721D">
        <w:rPr>
          <w:b/>
          <w:sz w:val="28"/>
          <w:szCs w:val="28"/>
          <w:u w:val="single"/>
        </w:rPr>
        <w:lastRenderedPageBreak/>
        <w:t>Благоустройство</w:t>
      </w:r>
    </w:p>
    <w:p w:rsidR="002D3F82" w:rsidRPr="00FB721D" w:rsidRDefault="002D3F82" w:rsidP="002D3F82">
      <w:pPr>
        <w:jc w:val="center"/>
        <w:rPr>
          <w:sz w:val="28"/>
          <w:szCs w:val="28"/>
          <w:u w:val="single"/>
        </w:rPr>
      </w:pPr>
    </w:p>
    <w:tbl>
      <w:tblPr>
        <w:tblStyle w:val="a9"/>
        <w:tblW w:w="9351" w:type="dxa"/>
        <w:tblLayout w:type="fixed"/>
        <w:tblLook w:val="04A0"/>
      </w:tblPr>
      <w:tblGrid>
        <w:gridCol w:w="846"/>
        <w:gridCol w:w="6520"/>
        <w:gridCol w:w="1985"/>
      </w:tblGrid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</w:t>
            </w:r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2D3F82" w:rsidRPr="004E24C4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E24C4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Оплата уличного освещения</w:t>
            </w:r>
          </w:p>
        </w:tc>
        <w:tc>
          <w:tcPr>
            <w:tcW w:w="1985" w:type="dxa"/>
            <w:vAlign w:val="center"/>
          </w:tcPr>
          <w:p w:rsidR="002D3F82" w:rsidRPr="004E24C4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E24C4">
              <w:rPr>
                <w:rFonts w:ascii="Times New Roman" w:hAnsi="Times New Roman"/>
                <w:b/>
                <w:sz w:val="26"/>
                <w:szCs w:val="26"/>
              </w:rPr>
              <w:t>934,9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емонт наружного освещения пос</w:t>
            </w:r>
            <w:proofErr w:type="gramStart"/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.П</w:t>
            </w:r>
            <w:proofErr w:type="gramEnd"/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етровское 2 ул.Советская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; 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п. Петровское, д. Ягодное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535,0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ехнологическо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присоединени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к электрическим сетям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:</w:t>
            </w:r>
            <w:r w:rsidRPr="000601C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в д. Овраги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ул</w:t>
            </w:r>
            <w:proofErr w:type="gramStart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ентральная</w:t>
            </w:r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</w:t>
            </w:r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дорога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);</w:t>
            </w:r>
            <w:r>
              <w:t xml:space="preserve"> </w:t>
            </w:r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ст. </w:t>
            </w:r>
            <w:proofErr w:type="spellStart"/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Петяярви</w:t>
            </w:r>
            <w:proofErr w:type="spellEnd"/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(освещение </w:t>
            </w:r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автомобильн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ой</w:t>
            </w:r>
            <w:r w:rsidRPr="00561E55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дорог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и)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22,7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10,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  <w:vAlign w:val="center"/>
          </w:tcPr>
          <w:p w:rsidR="002D3F82" w:rsidRPr="00AA4D4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A4D4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Сбор, транспортировка и размещение ТБО территории МО из мест массового отдыха</w:t>
            </w:r>
          </w:p>
        </w:tc>
        <w:tc>
          <w:tcPr>
            <w:tcW w:w="1985" w:type="dxa"/>
            <w:vAlign w:val="center"/>
          </w:tcPr>
          <w:p w:rsidR="002D3F82" w:rsidRPr="00AA4D4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sz w:val="26"/>
                <w:szCs w:val="26"/>
              </w:rPr>
              <w:t>2993,3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  <w:vAlign w:val="center"/>
          </w:tcPr>
          <w:p w:rsidR="002D3F82" w:rsidRPr="00AA4D4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AA4D4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 xml:space="preserve">Выкашивание и содержание газонов на поселковой территории, санитарная очистка территории  </w:t>
            </w:r>
          </w:p>
        </w:tc>
        <w:tc>
          <w:tcPr>
            <w:tcW w:w="1985" w:type="dxa"/>
            <w:vAlign w:val="center"/>
          </w:tcPr>
          <w:p w:rsidR="002D3F82" w:rsidRPr="00AA4D4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4D41">
              <w:rPr>
                <w:rFonts w:ascii="Times New Roman" w:hAnsi="Times New Roman"/>
                <w:b/>
                <w:sz w:val="26"/>
                <w:szCs w:val="26"/>
              </w:rPr>
              <w:t>1024,2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D3A11">
              <w:rPr>
                <w:rFonts w:ascii="Times New Roman" w:hAnsi="Times New Roman"/>
                <w:i/>
                <w:sz w:val="26"/>
                <w:szCs w:val="26"/>
              </w:rPr>
              <w:t>Приобретение цветочной рассады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22,7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D3A11">
              <w:rPr>
                <w:rFonts w:ascii="Times New Roman" w:hAnsi="Times New Roman"/>
                <w:i/>
                <w:sz w:val="26"/>
                <w:szCs w:val="26"/>
              </w:rPr>
              <w:t xml:space="preserve">Закупка </w:t>
            </w:r>
            <w:proofErr w:type="spellStart"/>
            <w:r w:rsidRPr="00CD3A11">
              <w:rPr>
                <w:rFonts w:ascii="Times New Roman" w:hAnsi="Times New Roman"/>
                <w:i/>
                <w:sz w:val="26"/>
                <w:szCs w:val="26"/>
              </w:rPr>
              <w:t>хоз</w:t>
            </w:r>
            <w:proofErr w:type="spellEnd"/>
            <w:r w:rsidRPr="00CD3A11">
              <w:rPr>
                <w:rFonts w:ascii="Times New Roman" w:hAnsi="Times New Roman"/>
                <w:i/>
                <w:sz w:val="26"/>
                <w:szCs w:val="26"/>
              </w:rPr>
              <w:t>. инвентаря и материалов для проведения мероприятий по школьной бригаде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13,9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CD3A11">
              <w:rPr>
                <w:rFonts w:ascii="Times New Roman" w:hAnsi="Times New Roman"/>
                <w:i/>
                <w:sz w:val="26"/>
                <w:szCs w:val="26"/>
              </w:rPr>
              <w:t xml:space="preserve">Монтаж ёлки у здания ДК п. </w:t>
            </w:r>
            <w:proofErr w:type="gramStart"/>
            <w:r w:rsidRPr="00CD3A11">
              <w:rPr>
                <w:rFonts w:ascii="Times New Roman" w:hAnsi="Times New Roman"/>
                <w:i/>
                <w:sz w:val="26"/>
                <w:szCs w:val="26"/>
              </w:rPr>
              <w:t>Петровское</w:t>
            </w:r>
            <w:proofErr w:type="gramEnd"/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Pr="00CD3A1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Проведение субботников, закупка инвентаря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11,4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Услуги по выставлению и организации деятельности сезонных постов на водных объектах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Pr="00CD3A1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Анализы воды в месте купания;</w:t>
            </w:r>
            <w:r w:rsidRPr="00CD3A11">
              <w:rPr>
                <w:sz w:val="26"/>
                <w:szCs w:val="26"/>
              </w:rPr>
              <w:t xml:space="preserve">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водолазные работы по осмотру пляжа; санитарная обработка территории от клещей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62,5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81EB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Оказание услуг по спиливанию деревьев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96,0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520" w:type="dxa"/>
            <w:vAlign w:val="center"/>
          </w:tcPr>
          <w:p w:rsidR="002D3F82" w:rsidRPr="00E02368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0236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Захоронение не </w:t>
            </w:r>
            <w:proofErr w:type="gramStart"/>
            <w:r w:rsidRPr="00E0236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востребованных</w:t>
            </w:r>
            <w:proofErr w:type="gramEnd"/>
            <w:r w:rsidRPr="00E0236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умерших</w:t>
            </w:r>
          </w:p>
        </w:tc>
        <w:tc>
          <w:tcPr>
            <w:tcW w:w="1985" w:type="dxa"/>
            <w:vAlign w:val="center"/>
          </w:tcPr>
          <w:p w:rsidR="002D3F82" w:rsidRPr="00E02368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368"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520" w:type="dxa"/>
            <w:vAlign w:val="center"/>
          </w:tcPr>
          <w:p w:rsidR="002D3F82" w:rsidRPr="00E02368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E0236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Ремонт, покраска и техническое обслуживание деревянной горки</w:t>
            </w:r>
          </w:p>
        </w:tc>
        <w:tc>
          <w:tcPr>
            <w:tcW w:w="1985" w:type="dxa"/>
            <w:vAlign w:val="center"/>
          </w:tcPr>
          <w:p w:rsidR="002D3F82" w:rsidRPr="00E02368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368">
              <w:rPr>
                <w:rFonts w:ascii="Times New Roman" w:hAnsi="Times New Roman"/>
                <w:sz w:val="26"/>
                <w:szCs w:val="26"/>
              </w:rPr>
              <w:t>70,6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Уничтожение борщевика Сосновского. Услуги по проведению обследовательских мероприятий на выявление борщевика Сосновского с установлением общей степени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засоренности населенных пунктов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4,3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112,3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116,6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913D8" w:rsidRDefault="009913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4008D8">
        <w:rPr>
          <w:b/>
          <w:sz w:val="28"/>
          <w:szCs w:val="28"/>
          <w:u w:val="single"/>
        </w:rPr>
        <w:lastRenderedPageBreak/>
        <w:t>Культура</w:t>
      </w:r>
    </w:p>
    <w:p w:rsidR="002D3F82" w:rsidRPr="009913D8" w:rsidRDefault="002D3F82" w:rsidP="002D3F82">
      <w:pPr>
        <w:rPr>
          <w:sz w:val="16"/>
          <w:szCs w:val="16"/>
          <w:u w:val="single"/>
        </w:rPr>
      </w:pPr>
    </w:p>
    <w:tbl>
      <w:tblPr>
        <w:tblStyle w:val="a9"/>
        <w:tblW w:w="9499" w:type="dxa"/>
        <w:tblLook w:val="04A0"/>
      </w:tblPr>
      <w:tblGrid>
        <w:gridCol w:w="846"/>
        <w:gridCol w:w="6520"/>
        <w:gridCol w:w="2133"/>
      </w:tblGrid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</w:t>
            </w:r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4 107,4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ачисления на ФОТ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1 240,8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Оплата услуг коммунальных служб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(789,2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0E3B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рочие выплаты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(3,5 тыс. руб.)</w:t>
            </w:r>
            <w:proofErr w:type="gramStart"/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;о</w:t>
            </w:r>
            <w:proofErr w:type="gramEnd"/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плата услуг интернет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(17,0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прочие услуги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(702 тыс. руб.);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транспортные расходы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(50,2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 обслуживание оргтехники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(36,4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, приобретение основных средств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(379,7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 содержание имущества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(40,0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ремонт Газели (255,1 тыс. руб.)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покупка бензина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(397,0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; </w:t>
            </w:r>
            <w:proofErr w:type="gramStart"/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материальных запасов (339,2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</w:t>
            </w:r>
            <w:r w:rsidRPr="00D2254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транспортирование и размещение отходов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(130,0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Консультант Плюс (75,6 тыс. руб.)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призы, подарки, продукты питания, эмблемы (432,5 тыс. руб.); цветы (104,6 тыс. руб.); прочие услуги на проведение мероприятий (524,7 тыс. руб.);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113D37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рочие расходы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(36,6 тыс. руб.)</w:t>
            </w:r>
            <w:proofErr w:type="gramEnd"/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ind w:right="18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4 220,7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Выполнение работ по капитальному ремонту здания ДК в п. Петровское (ОБ-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13 755,8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615,4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33E">
              <w:rPr>
                <w:rFonts w:ascii="Times New Roman" w:hAnsi="Times New Roman"/>
                <w:sz w:val="26"/>
                <w:szCs w:val="26"/>
              </w:rPr>
              <w:t>14 368,3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48672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роверк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а сметной документации и инжиниринговые </w:t>
            </w:r>
            <w:r w:rsidRPr="0048672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услуги по рем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онту </w:t>
            </w:r>
            <w:r w:rsidRPr="00486723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здания ДК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71,0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520" w:type="dxa"/>
            <w:vAlign w:val="center"/>
          </w:tcPr>
          <w:p w:rsidR="002D3F82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A54DA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риобретение сценических костюмов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(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112,0 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руб.; МБ-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31,1</w:t>
            </w: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тыс. руб.)</w:t>
            </w:r>
          </w:p>
        </w:tc>
        <w:tc>
          <w:tcPr>
            <w:tcW w:w="2133" w:type="dxa"/>
            <w:vAlign w:val="center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143,1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520" w:type="dxa"/>
            <w:vAlign w:val="center"/>
          </w:tcPr>
          <w:p w:rsidR="002D3F82" w:rsidRPr="000E3B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0E3B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Приобретение мебели, компьютеров для библиотеки в Дома Культуры п. Петровское (средства депутата Иванова С.И.)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1389,3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25 540,6</w:t>
            </w:r>
          </w:p>
        </w:tc>
      </w:tr>
    </w:tbl>
    <w:p w:rsidR="002D3F82" w:rsidRDefault="002D3F82" w:rsidP="002D3F82">
      <w:pPr>
        <w:rPr>
          <w:sz w:val="28"/>
          <w:szCs w:val="28"/>
          <w:u w:val="single"/>
        </w:rPr>
      </w:pP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475B5F">
        <w:rPr>
          <w:b/>
          <w:sz w:val="28"/>
          <w:szCs w:val="28"/>
          <w:u w:val="single"/>
        </w:rPr>
        <w:t>Физическая культура и спорт</w:t>
      </w:r>
    </w:p>
    <w:tbl>
      <w:tblPr>
        <w:tblStyle w:val="a9"/>
        <w:tblW w:w="9499" w:type="dxa"/>
        <w:tblLook w:val="04A0"/>
      </w:tblPr>
      <w:tblGrid>
        <w:gridCol w:w="846"/>
        <w:gridCol w:w="6520"/>
        <w:gridCol w:w="2133"/>
      </w:tblGrid>
      <w:tr w:rsidR="002D3F82" w:rsidRPr="00285D4D" w:rsidTr="002D3F82">
        <w:tc>
          <w:tcPr>
            <w:tcW w:w="846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</w:t>
            </w:r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2D3F82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1 033,2</w:t>
            </w:r>
          </w:p>
        </w:tc>
      </w:tr>
      <w:tr w:rsidR="002D3F82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ачисления на ФОТ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311,6</w:t>
            </w:r>
          </w:p>
        </w:tc>
      </w:tr>
      <w:tr w:rsidR="002D3F82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A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плата услуг по теплоснабжению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258,1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руб.)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продукты питания для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турслёта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(35,0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тыс. руб.)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покупка медалей (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9,1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руб.)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питание для спортсменов 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(55,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руб.)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</w:t>
            </w:r>
            <w:r w:rsidRPr="00FF536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слуга по организации экскурсии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горный парк «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Рускеала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» (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37,0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F76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тыс. руб.);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4F76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слуги общепита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20,0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тыс. руб.); ц</w:t>
            </w:r>
            <w:r w:rsidRPr="004F76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елевые взносы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 участие в соревнованиях (</w:t>
            </w:r>
            <w:r w:rsidRPr="003A3E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20,1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тыс. руб.);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приобретение спорт</w:t>
            </w:r>
            <w:proofErr w:type="gramStart"/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нвентаря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(278,3 тыс. руб.)</w:t>
            </w:r>
            <w:r w:rsidRPr="00CD3A1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лыж, креплений (75,3 </w:t>
            </w:r>
            <w:r w:rsidRPr="004F76F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тыс. руб.);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бензин (5,6 тыс. руб.);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794,0</w:t>
            </w:r>
          </w:p>
        </w:tc>
      </w:tr>
      <w:tr w:rsidR="002D3F82" w:rsidRPr="008F2369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sz w:val="24"/>
                <w:szCs w:val="24"/>
              </w:rPr>
            </w:pPr>
            <w:r w:rsidRPr="00CD3A1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2 138,8</w:t>
            </w:r>
          </w:p>
        </w:tc>
      </w:tr>
    </w:tbl>
    <w:p w:rsidR="002D3F82" w:rsidRPr="008F2369" w:rsidRDefault="002D3F82" w:rsidP="002D3F82">
      <w:pPr>
        <w:jc w:val="center"/>
        <w:rPr>
          <w:sz w:val="28"/>
          <w:szCs w:val="28"/>
          <w:u w:val="single"/>
        </w:rPr>
      </w:pPr>
      <w:r w:rsidRPr="008F2369">
        <w:rPr>
          <w:b/>
          <w:sz w:val="28"/>
          <w:szCs w:val="28"/>
          <w:u w:val="single"/>
        </w:rPr>
        <w:lastRenderedPageBreak/>
        <w:t>Другие общегосударственные вопросы</w:t>
      </w:r>
    </w:p>
    <w:tbl>
      <w:tblPr>
        <w:tblStyle w:val="a9"/>
        <w:tblW w:w="0" w:type="auto"/>
        <w:tblLook w:val="04A0"/>
      </w:tblPr>
      <w:tblGrid>
        <w:gridCol w:w="846"/>
        <w:gridCol w:w="6237"/>
        <w:gridCol w:w="2262"/>
      </w:tblGrid>
      <w:tr w:rsidR="002D3F82" w:rsidTr="002D3F82">
        <w:tc>
          <w:tcPr>
            <w:tcW w:w="846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Заработная плата 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административной комиссии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319,4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ачисления на ФОТ административной комиссии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174,5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Услуги по публикации нормативно-правовых актов, положений, объявлений и других материалов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; </w:t>
            </w:r>
            <w:r w:rsidRPr="003A3E98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подписка на газету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79,1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7" w:type="dxa"/>
          </w:tcPr>
          <w:p w:rsidR="002D3F82" w:rsidRPr="003F0504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3F0504">
              <w:rPr>
                <w:rFonts w:ascii="Times New Roman" w:hAnsi="Times New Roman"/>
                <w:i/>
                <w:sz w:val="26"/>
                <w:szCs w:val="26"/>
              </w:rPr>
              <w:t>слуги по определению рыночной стоимости и</w:t>
            </w:r>
          </w:p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3F0504">
              <w:rPr>
                <w:rFonts w:ascii="Times New Roman" w:hAnsi="Times New Roman"/>
                <w:i/>
                <w:sz w:val="26"/>
                <w:szCs w:val="26"/>
              </w:rPr>
              <w:t>величины арендной платы транспортных средств</w:t>
            </w:r>
          </w:p>
        </w:tc>
        <w:tc>
          <w:tcPr>
            <w:tcW w:w="2262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5,5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37" w:type="dxa"/>
          </w:tcPr>
          <w:p w:rsidR="002D3F82" w:rsidRPr="003F0504" w:rsidRDefault="002D3F82" w:rsidP="002D3F8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У</w:t>
            </w:r>
            <w:r w:rsidRPr="003F0504">
              <w:rPr>
                <w:rFonts w:ascii="Times New Roman" w:hAnsi="Times New Roman"/>
                <w:i/>
                <w:sz w:val="26"/>
                <w:szCs w:val="26"/>
              </w:rPr>
              <w:t xml:space="preserve">слуги по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н</w:t>
            </w:r>
            <w:r w:rsidRPr="003F0504">
              <w:rPr>
                <w:rFonts w:ascii="Times New Roman" w:hAnsi="Times New Roman"/>
                <w:i/>
                <w:sz w:val="24"/>
                <w:szCs w:val="24"/>
              </w:rPr>
              <w:t>аучно-исследовательск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 работам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«</w:t>
            </w:r>
            <w:r w:rsidRPr="003F0504">
              <w:rPr>
                <w:rFonts w:ascii="Times New Roman" w:hAnsi="Times New Roman"/>
                <w:i/>
                <w:sz w:val="26"/>
                <w:szCs w:val="26"/>
              </w:rPr>
              <w:t xml:space="preserve">Комплексная схема организации дорожного движения на территории муниципального образования Петровское сельское поселение муниципального образования </w:t>
            </w:r>
            <w:proofErr w:type="spellStart"/>
            <w:r w:rsidRPr="003F0504">
              <w:rPr>
                <w:rFonts w:ascii="Times New Roman" w:hAnsi="Times New Roman"/>
                <w:i/>
                <w:sz w:val="26"/>
                <w:szCs w:val="26"/>
              </w:rPr>
              <w:t>Приозерский</w:t>
            </w:r>
            <w:proofErr w:type="spellEnd"/>
            <w:r w:rsidRPr="003F0504">
              <w:rPr>
                <w:rFonts w:ascii="Times New Roman" w:hAnsi="Times New Roman"/>
                <w:i/>
                <w:sz w:val="26"/>
                <w:szCs w:val="26"/>
              </w:rPr>
              <w:t xml:space="preserve"> муниципальный район Ленинградской области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»</w:t>
            </w:r>
          </w:p>
        </w:tc>
        <w:tc>
          <w:tcPr>
            <w:tcW w:w="2262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</w:tcPr>
          <w:p w:rsidR="002D3F82" w:rsidRPr="00E02368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02368">
              <w:rPr>
                <w:rFonts w:ascii="Times New Roman" w:hAnsi="Times New Roman"/>
                <w:i/>
                <w:sz w:val="26"/>
                <w:szCs w:val="26"/>
              </w:rPr>
              <w:t xml:space="preserve">Уплата административного штрафа </w:t>
            </w:r>
          </w:p>
        </w:tc>
        <w:tc>
          <w:tcPr>
            <w:tcW w:w="2262" w:type="dxa"/>
          </w:tcPr>
          <w:p w:rsidR="002D3F82" w:rsidRPr="00E02368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368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237" w:type="dxa"/>
          </w:tcPr>
          <w:p w:rsidR="002D3F82" w:rsidRPr="00E02368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E02368">
              <w:rPr>
                <w:rFonts w:ascii="Times New Roman" w:hAnsi="Times New Roman"/>
                <w:i/>
                <w:sz w:val="26"/>
                <w:szCs w:val="26"/>
              </w:rPr>
              <w:t>Возврат сре</w:t>
            </w:r>
            <w:proofErr w:type="gramStart"/>
            <w:r w:rsidRPr="00E02368">
              <w:rPr>
                <w:rFonts w:ascii="Times New Roman" w:hAnsi="Times New Roman"/>
                <w:i/>
                <w:sz w:val="26"/>
                <w:szCs w:val="26"/>
              </w:rPr>
              <w:t>дств в св</w:t>
            </w:r>
            <w:proofErr w:type="gramEnd"/>
            <w:r w:rsidRPr="00E02368">
              <w:rPr>
                <w:rFonts w:ascii="Times New Roman" w:hAnsi="Times New Roman"/>
                <w:i/>
                <w:sz w:val="26"/>
                <w:szCs w:val="26"/>
              </w:rPr>
              <w:t>язи с не достижения целевых показателей результативности (105-оз)</w:t>
            </w:r>
          </w:p>
        </w:tc>
        <w:tc>
          <w:tcPr>
            <w:tcW w:w="2262" w:type="dxa"/>
          </w:tcPr>
          <w:p w:rsidR="002D3F82" w:rsidRPr="00E02368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2368">
              <w:rPr>
                <w:rFonts w:ascii="Times New Roman" w:hAnsi="Times New Roman"/>
                <w:sz w:val="26"/>
                <w:szCs w:val="26"/>
              </w:rPr>
              <w:t>118,9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237" w:type="dxa"/>
          </w:tcPr>
          <w:p w:rsidR="002D3F82" w:rsidRPr="003C5779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3C5779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Членские взносы за 201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8г.</w:t>
            </w:r>
          </w:p>
        </w:tc>
        <w:tc>
          <w:tcPr>
            <w:tcW w:w="2262" w:type="dxa"/>
          </w:tcPr>
          <w:p w:rsidR="002D3F82" w:rsidRPr="003C5779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5779">
              <w:rPr>
                <w:rFonts w:ascii="Times New Roman" w:hAnsi="Times New Roman"/>
                <w:sz w:val="26"/>
                <w:szCs w:val="26"/>
              </w:rPr>
              <w:t>4,0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2" w:type="dxa"/>
          </w:tcPr>
          <w:p w:rsidR="002D3F82" w:rsidRPr="003C5779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5779">
              <w:rPr>
                <w:rFonts w:ascii="Times New Roman" w:hAnsi="Times New Roman"/>
                <w:b/>
                <w:sz w:val="26"/>
                <w:szCs w:val="26"/>
              </w:rPr>
              <w:t>811,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</w:tbl>
    <w:p w:rsidR="002D3F82" w:rsidRDefault="002D3F82" w:rsidP="002D3F82">
      <w:pPr>
        <w:rPr>
          <w:sz w:val="28"/>
          <w:szCs w:val="28"/>
        </w:rPr>
      </w:pPr>
    </w:p>
    <w:p w:rsidR="002D3F82" w:rsidRPr="008F2369" w:rsidRDefault="002D3F82" w:rsidP="002D3F82">
      <w:pPr>
        <w:jc w:val="center"/>
        <w:rPr>
          <w:sz w:val="28"/>
          <w:szCs w:val="28"/>
          <w:u w:val="single"/>
        </w:rPr>
      </w:pPr>
      <w:r w:rsidRPr="008F2369">
        <w:rPr>
          <w:b/>
          <w:sz w:val="28"/>
          <w:szCs w:val="28"/>
          <w:u w:val="single"/>
        </w:rPr>
        <w:t>Расходы на осуществление воинского учета</w:t>
      </w:r>
    </w:p>
    <w:tbl>
      <w:tblPr>
        <w:tblStyle w:val="a9"/>
        <w:tblW w:w="9351" w:type="dxa"/>
        <w:tblLook w:val="04A0"/>
      </w:tblPr>
      <w:tblGrid>
        <w:gridCol w:w="846"/>
        <w:gridCol w:w="6230"/>
        <w:gridCol w:w="2275"/>
      </w:tblGrid>
      <w:tr w:rsidR="002D3F82" w:rsidTr="002D3F82">
        <w:tc>
          <w:tcPr>
            <w:tcW w:w="846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0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78,1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Н</w:t>
            </w: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ачисления на ФОТ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23,6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Покупка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канцелярских товаров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2D3F82" w:rsidTr="002D3F82">
        <w:tc>
          <w:tcPr>
            <w:tcW w:w="846" w:type="dxa"/>
          </w:tcPr>
          <w:p w:rsidR="002D3F82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DD25BF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Иные выплаты персоналу государственных (муниципальных) органов, за исключением фонда оплаты труда (транспортные расходы)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137,1</w:t>
            </w:r>
          </w:p>
        </w:tc>
      </w:tr>
    </w:tbl>
    <w:p w:rsidR="002D3F82" w:rsidRDefault="002D3F82" w:rsidP="002D3F82">
      <w:pPr>
        <w:rPr>
          <w:sz w:val="28"/>
          <w:szCs w:val="28"/>
        </w:rPr>
      </w:pPr>
    </w:p>
    <w:p w:rsidR="002D3F82" w:rsidRPr="003A3E98" w:rsidRDefault="002D3F82" w:rsidP="002D3F82">
      <w:pPr>
        <w:jc w:val="center"/>
        <w:rPr>
          <w:b/>
          <w:sz w:val="28"/>
          <w:szCs w:val="28"/>
          <w:u w:val="single"/>
        </w:rPr>
      </w:pPr>
      <w:r w:rsidRPr="003A3E98">
        <w:rPr>
          <w:b/>
          <w:sz w:val="28"/>
          <w:szCs w:val="28"/>
          <w:u w:val="single"/>
        </w:rPr>
        <w:t>Обеспечение пожарной безопасности</w:t>
      </w:r>
    </w:p>
    <w:tbl>
      <w:tblPr>
        <w:tblStyle w:val="a9"/>
        <w:tblW w:w="9351" w:type="dxa"/>
        <w:tblLook w:val="04A0"/>
      </w:tblPr>
      <w:tblGrid>
        <w:gridCol w:w="846"/>
        <w:gridCol w:w="6230"/>
        <w:gridCol w:w="2275"/>
      </w:tblGrid>
      <w:tr w:rsidR="002D3F82" w:rsidTr="002D3F82">
        <w:tc>
          <w:tcPr>
            <w:tcW w:w="846" w:type="dxa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0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услуг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2D3F82" w:rsidRPr="00285D4D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D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2D3F82" w:rsidTr="002D3F82">
        <w:tc>
          <w:tcPr>
            <w:tcW w:w="846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230" w:type="dxa"/>
            <w:vAlign w:val="center"/>
          </w:tcPr>
          <w:p w:rsidR="002D3F82" w:rsidRPr="003A3E98" w:rsidRDefault="002D3F82" w:rsidP="002D3F82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3A3E98">
              <w:rPr>
                <w:rFonts w:ascii="Times New Roman" w:hAnsi="Times New Roman"/>
                <w:i/>
                <w:sz w:val="26"/>
                <w:szCs w:val="26"/>
              </w:rPr>
              <w:t>Поставка товаров по обеспечению пожарной безопасности.</w:t>
            </w:r>
          </w:p>
        </w:tc>
        <w:tc>
          <w:tcPr>
            <w:tcW w:w="2275" w:type="dxa"/>
            <w:vAlign w:val="center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34,5</w:t>
            </w:r>
          </w:p>
        </w:tc>
      </w:tr>
      <w:tr w:rsidR="002D3F82" w:rsidTr="002D3F82">
        <w:tc>
          <w:tcPr>
            <w:tcW w:w="846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0" w:type="dxa"/>
          </w:tcPr>
          <w:p w:rsidR="002D3F82" w:rsidRPr="00DC710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DC710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75" w:type="dxa"/>
          </w:tcPr>
          <w:p w:rsidR="002D3F82" w:rsidRPr="00DC710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34,5</w:t>
            </w:r>
          </w:p>
        </w:tc>
      </w:tr>
    </w:tbl>
    <w:p w:rsidR="002D3F82" w:rsidRPr="005044C5" w:rsidRDefault="002D3F82" w:rsidP="002D3F82">
      <w:pPr>
        <w:rPr>
          <w:b/>
          <w:color w:val="FF0000"/>
          <w:sz w:val="28"/>
          <w:szCs w:val="28"/>
          <w:u w:val="single"/>
        </w:rPr>
      </w:pPr>
    </w:p>
    <w:p w:rsidR="009913D8" w:rsidRDefault="009913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D3F82" w:rsidRPr="006B6D21" w:rsidRDefault="002D3F82" w:rsidP="002D3F8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6B6D21">
        <w:rPr>
          <w:b/>
          <w:bCs/>
          <w:sz w:val="28"/>
          <w:szCs w:val="28"/>
        </w:rPr>
        <w:lastRenderedPageBreak/>
        <w:t>УЛУЧШЕНИЕ ЖИЛИЩНЫХ УСЛОВИЙ</w:t>
      </w:r>
      <w:r w:rsidRPr="006B6D21">
        <w:rPr>
          <w:sz w:val="28"/>
          <w:szCs w:val="28"/>
        </w:rPr>
        <w:t> </w:t>
      </w:r>
    </w:p>
    <w:p w:rsidR="002D3F82" w:rsidRDefault="002D3F82" w:rsidP="002D3F82">
      <w:pPr>
        <w:jc w:val="center"/>
        <w:rPr>
          <w:b/>
          <w:sz w:val="28"/>
          <w:szCs w:val="28"/>
          <w:u w:val="single"/>
        </w:rPr>
      </w:pPr>
      <w:r w:rsidRPr="00475B5F">
        <w:rPr>
          <w:b/>
          <w:sz w:val="28"/>
          <w:szCs w:val="28"/>
          <w:u w:val="single"/>
        </w:rPr>
        <w:t>Социальная политика</w:t>
      </w:r>
    </w:p>
    <w:tbl>
      <w:tblPr>
        <w:tblStyle w:val="a9"/>
        <w:tblW w:w="9499" w:type="dxa"/>
        <w:tblLook w:val="04A0"/>
      </w:tblPr>
      <w:tblGrid>
        <w:gridCol w:w="846"/>
        <w:gridCol w:w="6520"/>
        <w:gridCol w:w="2133"/>
      </w:tblGrid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работ, услуг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финансирования, тыс</w:t>
            </w:r>
            <w:proofErr w:type="gramStart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CD3A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CD3A11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59,8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65269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"Обеспечение жильем молодых семей"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1 семья (Фб-198,9 тыс. руб.; ОБ-943,5 тыс. руб.; МБ-21,3 тыс. руб.)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1 163,7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Компенсация </w:t>
            </w:r>
            <w:r w:rsidRPr="0065269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процентов по ипотечным жилищным кредитам (займам)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10 чел. (ОБ-209,9 тыс. руб.; МБ-3,9 </w:t>
            </w:r>
            <w:r w:rsidRPr="00E1165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213,8</w:t>
            </w:r>
          </w:p>
        </w:tc>
      </w:tr>
      <w:tr w:rsidR="002D3F82" w:rsidRPr="00CD3A11" w:rsidTr="002D3F82">
        <w:tc>
          <w:tcPr>
            <w:tcW w:w="846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2D3F82" w:rsidRPr="00CD3A11" w:rsidRDefault="002D3F82" w:rsidP="002D3F82">
            <w:pPr>
              <w:rPr>
                <w:rFonts w:ascii="Times New Roman" w:hAnsi="Times New Roman"/>
                <w:sz w:val="26"/>
                <w:szCs w:val="26"/>
              </w:rPr>
            </w:pPr>
            <w:r w:rsidRPr="00CD3A11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133" w:type="dxa"/>
            <w:vAlign w:val="center"/>
          </w:tcPr>
          <w:p w:rsidR="002D3F82" w:rsidRPr="00CD3A11" w:rsidRDefault="002D3F82" w:rsidP="002D3F8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1 437,3</w:t>
            </w:r>
          </w:p>
        </w:tc>
      </w:tr>
    </w:tbl>
    <w:p w:rsidR="002D3F82" w:rsidRPr="009913D8" w:rsidRDefault="002D3F82" w:rsidP="009913D8">
      <w:pPr>
        <w:shd w:val="clear" w:color="auto" w:fill="FFFFFF"/>
        <w:spacing w:before="100" w:beforeAutospacing="1"/>
        <w:ind w:firstLine="709"/>
        <w:jc w:val="both"/>
        <w:rPr>
          <w:rFonts w:ascii="Arial" w:hAnsi="Arial" w:cs="Arial"/>
        </w:rPr>
      </w:pPr>
      <w:r w:rsidRPr="009913D8">
        <w:t>В настоящее время жилищный фонд поселения составляет 34 дома, 565 квартиры.</w:t>
      </w:r>
    </w:p>
    <w:p w:rsidR="002D3F82" w:rsidRPr="009913D8" w:rsidRDefault="002D3F82" w:rsidP="009913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3D8">
        <w:t xml:space="preserve">На очереди по улучшению жилищных условий состоит 60 семей. В 2018 году </w:t>
      </w:r>
      <w:proofErr w:type="gramStart"/>
      <w:r w:rsidRPr="009913D8">
        <w:t>признаны</w:t>
      </w:r>
      <w:proofErr w:type="gramEnd"/>
      <w:r w:rsidRPr="009913D8">
        <w:t xml:space="preserve"> нуждающимися в улучшении жилищных условий 5 семей.</w:t>
      </w:r>
    </w:p>
    <w:p w:rsidR="002D3F82" w:rsidRPr="009913D8" w:rsidRDefault="002D3F82" w:rsidP="009913D8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913D8">
        <w:t xml:space="preserve">Совместно с  администрацией муниципального образования </w:t>
      </w:r>
      <w:proofErr w:type="spellStart"/>
      <w:r w:rsidRPr="009913D8">
        <w:t>Приозерский</w:t>
      </w:r>
      <w:proofErr w:type="spellEnd"/>
      <w:r w:rsidRPr="009913D8">
        <w:t xml:space="preserve"> муниципальный район ЛО в 2018 году проведена работа по вопросу реализации  жилищных программ. В нашем поселении -  5 семей,  получили жилищный сертификат, в планах на 2019 предоставить 4 сертифика</w:t>
      </w:r>
      <w:r w:rsidR="009913D8">
        <w:t>та</w:t>
      </w:r>
      <w:r w:rsidRPr="009913D8">
        <w:t xml:space="preserve">. </w:t>
      </w:r>
    </w:p>
    <w:p w:rsidR="002D3F82" w:rsidRPr="009913D8" w:rsidRDefault="002D3F82" w:rsidP="009913D8">
      <w:pPr>
        <w:shd w:val="clear" w:color="auto" w:fill="FFFFFF"/>
        <w:ind w:firstLine="709"/>
        <w:jc w:val="both"/>
      </w:pPr>
      <w:r w:rsidRPr="009913D8">
        <w:t>В порядке приватизации  в 2018 году передано в собственность граждан  2 квартира.</w:t>
      </w:r>
    </w:p>
    <w:p w:rsidR="002D3F82" w:rsidRPr="006B6D21" w:rsidRDefault="002D3F82" w:rsidP="002D3F82">
      <w:pPr>
        <w:widowControl w:val="0"/>
        <w:suppressAutoHyphens/>
        <w:jc w:val="center"/>
        <w:rPr>
          <w:rFonts w:eastAsia="Lucida Sans Unicode"/>
          <w:b/>
          <w:kern w:val="1"/>
          <w:sz w:val="32"/>
          <w:szCs w:val="32"/>
        </w:rPr>
      </w:pPr>
      <w:r w:rsidRPr="006B6D21">
        <w:rPr>
          <w:rFonts w:eastAsia="Lucida Sans Unicode"/>
          <w:b/>
          <w:kern w:val="1"/>
          <w:sz w:val="32"/>
          <w:szCs w:val="32"/>
        </w:rPr>
        <w:t xml:space="preserve">Летняя оздоровительная компания </w:t>
      </w:r>
    </w:p>
    <w:p w:rsidR="002D3F82" w:rsidRPr="009913D8" w:rsidRDefault="002D3F82" w:rsidP="002D3F82">
      <w:pPr>
        <w:jc w:val="center"/>
        <w:rPr>
          <w:b/>
        </w:rPr>
      </w:pPr>
    </w:p>
    <w:p w:rsidR="002D3F82" w:rsidRPr="009913D8" w:rsidRDefault="002D3F82" w:rsidP="009913D8">
      <w:pPr>
        <w:ind w:firstLine="360"/>
        <w:jc w:val="both"/>
      </w:pPr>
      <w:r w:rsidRPr="009913D8">
        <w:t>Проведение летней оздоровительной кампании на территории муниципального  образования  Петровское  сельское  поселение  регулировалось  Планом  мероприятий  по обеспечению отдыха и занятости детей и подростков летом 2018 года, который был составлен администрацией совместно с руководителями образовательных учреждений и учреждения культуры, находящихся на территории  МО Петровское сельское поселение.</w:t>
      </w:r>
      <w:r w:rsidRPr="009913D8">
        <w:rPr>
          <w:rFonts w:eastAsia="Lucida Sans Unicode"/>
          <w:kern w:val="2"/>
        </w:rPr>
        <w:t xml:space="preserve"> </w:t>
      </w:r>
      <w:r w:rsidRPr="009913D8">
        <w:t>Основным принципом программы «Лето 2018»  стало  сотрудничество: дом культуры, школа, детский сад планировали летнюю работу с детьми и подростками с учётом проведения совместных мероприятий.</w:t>
      </w:r>
    </w:p>
    <w:p w:rsidR="002D3F82" w:rsidRPr="009913D8" w:rsidRDefault="002D3F82" w:rsidP="002D3F82">
      <w:pPr>
        <w:widowControl w:val="0"/>
        <w:suppressAutoHyphens/>
        <w:ind w:firstLine="360"/>
        <w:jc w:val="both"/>
        <w:rPr>
          <w:rFonts w:eastAsia="Lucida Sans Unicode"/>
          <w:kern w:val="2"/>
        </w:rPr>
      </w:pPr>
      <w:r w:rsidRPr="009913D8">
        <w:rPr>
          <w:rFonts w:eastAsia="Lucida Sans Unicode"/>
          <w:kern w:val="2"/>
        </w:rPr>
        <w:t>Всего на территории поселения  фактически проживают 322 несовершеннолетних в возрасте от 0 до 18 лет. Охват  детей и подростков различными формами занятости на территории нашего поселения в летний оздоровительный период составил 100%.</w:t>
      </w:r>
    </w:p>
    <w:p w:rsidR="002D3F82" w:rsidRPr="009913D8" w:rsidRDefault="002D3F82" w:rsidP="002D3F82">
      <w:pPr>
        <w:widowControl w:val="0"/>
        <w:suppressAutoHyphens/>
        <w:ind w:firstLine="360"/>
        <w:jc w:val="both"/>
        <w:rPr>
          <w:kern w:val="2"/>
        </w:rPr>
      </w:pPr>
      <w:r w:rsidRPr="009913D8">
        <w:rPr>
          <w:kern w:val="2"/>
        </w:rPr>
        <w:t>Особое внимание в организации летней оздоровительной кампании уделялось детям из неблагополучных,  малообеспеченных семей и детям, стоящим на учете в ОВД. В этом году на учете состоит 4 подростка.</w:t>
      </w:r>
    </w:p>
    <w:p w:rsidR="002D3F82" w:rsidRPr="009913D8" w:rsidRDefault="002D3F82" w:rsidP="002D3F82">
      <w:pPr>
        <w:widowControl w:val="0"/>
        <w:suppressAutoHyphens/>
        <w:ind w:firstLine="708"/>
        <w:jc w:val="both"/>
        <w:rPr>
          <w:kern w:val="2"/>
        </w:rPr>
      </w:pPr>
      <w:r w:rsidRPr="009913D8">
        <w:rPr>
          <w:kern w:val="2"/>
        </w:rPr>
        <w:t>Все дети из неблагополучных семей в летний период 2018 года были заняты в организованных формах отдыха и оздоровления.</w:t>
      </w:r>
      <w:r w:rsidRPr="009913D8">
        <w:t xml:space="preserve"> Педагогический коллектив школы совместно с администрацией на протяжении  летних каникул, проводили работу с этими детьми. </w:t>
      </w:r>
    </w:p>
    <w:p w:rsidR="002D3F82" w:rsidRPr="009913D8" w:rsidRDefault="002D3F82" w:rsidP="002D3F82">
      <w:pPr>
        <w:widowControl w:val="0"/>
        <w:suppressAutoHyphens/>
        <w:ind w:firstLine="708"/>
        <w:jc w:val="both"/>
        <w:rPr>
          <w:kern w:val="2"/>
        </w:rPr>
      </w:pPr>
      <w:r w:rsidRPr="009913D8">
        <w:rPr>
          <w:kern w:val="2"/>
        </w:rPr>
        <w:t xml:space="preserve">Комитетом социальной защиты населения  были выделены  бесплатные путевки (6 путевок) в летний оздоровительный лагерь «Лесные зори» для детей из многодетных семей и несовершеннолетних, состоящих на учете в ОДН. </w:t>
      </w:r>
    </w:p>
    <w:p w:rsidR="002D3F82" w:rsidRPr="009913D8" w:rsidRDefault="002D3F82" w:rsidP="002D3F82">
      <w:pPr>
        <w:widowControl w:val="0"/>
        <w:suppressAutoHyphens/>
        <w:ind w:firstLine="360"/>
        <w:jc w:val="both"/>
        <w:rPr>
          <w:rFonts w:eastAsia="Lucida Sans Unicode"/>
          <w:color w:val="FF0000"/>
          <w:kern w:val="2"/>
        </w:rPr>
      </w:pPr>
      <w:r w:rsidRPr="009913D8">
        <w:rPr>
          <w:rFonts w:eastAsia="Lucida Sans Unicode"/>
          <w:kern w:val="2"/>
        </w:rPr>
        <w:t xml:space="preserve">Детям и подросткам муниципального образования были предоставлены организованное оздоровление и занятость на базе детского сада №14,  Петровской средней образовательной школы и Петровского клубного объединения. В образовательных учреждениях были составлены Планы летней оздоровительной работы, скорректированные с планами Муниципального учреждения культуры Петровское </w:t>
      </w:r>
      <w:r w:rsidRPr="009913D8">
        <w:rPr>
          <w:rFonts w:eastAsia="Lucida Sans Unicode"/>
          <w:kern w:val="2"/>
        </w:rPr>
        <w:lastRenderedPageBreak/>
        <w:t>клубное объединение.</w:t>
      </w:r>
      <w:r w:rsidRPr="009913D8">
        <w:rPr>
          <w:rFonts w:eastAsia="Lucida Sans Unicode"/>
          <w:color w:val="FF0000"/>
          <w:kern w:val="2"/>
        </w:rPr>
        <w:t xml:space="preserve"> </w:t>
      </w:r>
    </w:p>
    <w:p w:rsidR="002D3F82" w:rsidRPr="009913D8" w:rsidRDefault="002D3F82" w:rsidP="009913D8">
      <w:pPr>
        <w:ind w:firstLine="360"/>
        <w:jc w:val="both"/>
      </w:pPr>
      <w:r w:rsidRPr="009913D8">
        <w:t xml:space="preserve">В летний период в детском саду функционировали все группы. </w:t>
      </w:r>
    </w:p>
    <w:p w:rsidR="002D3F82" w:rsidRPr="009913D8" w:rsidRDefault="002D3F82" w:rsidP="002D3F82">
      <w:pPr>
        <w:jc w:val="both"/>
      </w:pPr>
      <w:r w:rsidRPr="009913D8">
        <w:t xml:space="preserve">Основные мероприятия, индивидуальные занятия с детьми проводились на свежем воздухе. В летний период большое внимание уделялось оздоровлению детей. Увеличивали по времени пребывание детей на свежем воздухе, ежедневно проводили закаливающие процедуры. </w:t>
      </w:r>
    </w:p>
    <w:p w:rsidR="002D3F82" w:rsidRPr="009913D8" w:rsidRDefault="002D3F82" w:rsidP="002D3F82">
      <w:pPr>
        <w:ind w:firstLine="708"/>
        <w:jc w:val="both"/>
      </w:pPr>
      <w:r w:rsidRPr="009913D8">
        <w:t>Совместно с работниками дома культуры  было проведено три больших развлекательных мероприятия.</w:t>
      </w:r>
    </w:p>
    <w:p w:rsidR="002D3F82" w:rsidRPr="009913D8" w:rsidRDefault="002D3F82" w:rsidP="009913D8">
      <w:pPr>
        <w:ind w:firstLine="708"/>
        <w:jc w:val="both"/>
      </w:pPr>
      <w:r w:rsidRPr="009913D8">
        <w:t>На базе Петровской школы  в июне и июле действовал дневной оздоровительный  лагерь  «Веснушка» - численностью  55 человек.  Для  детей  проводились физкультурно-оздоровительные, познавательные и развлекательные мероприятия.</w:t>
      </w:r>
      <w:r w:rsidR="009913D8">
        <w:t xml:space="preserve"> Два</w:t>
      </w:r>
      <w:r w:rsidRPr="009913D8">
        <w:t xml:space="preserve"> месяца  работал  оздоровительный  лагерь  «Звонкое лето»  трудовой  направленности </w:t>
      </w:r>
      <w:r w:rsidR="009913D8">
        <w:t xml:space="preserve"> (</w:t>
      </w:r>
      <w:r w:rsidRPr="009913D8">
        <w:t>с питанием). Подростки в количестве 20-ти  человек  благоустраивали  территорию   школы,  работали</w:t>
      </w:r>
      <w:r w:rsidR="009913D8">
        <w:t xml:space="preserve">  на </w:t>
      </w:r>
      <w:r w:rsidRPr="009913D8">
        <w:t>полях</w:t>
      </w:r>
      <w:r w:rsidR="009913D8">
        <w:t xml:space="preserve"> </w:t>
      </w:r>
      <w:r w:rsidRPr="009913D8">
        <w:t>племенного завода «Петровский».</w:t>
      </w:r>
      <w:r w:rsidRPr="009913D8">
        <w:rPr>
          <w:b/>
        </w:rPr>
        <w:t xml:space="preserve"> </w:t>
      </w:r>
      <w:r w:rsidRPr="009913D8">
        <w:t xml:space="preserve">За хорошую  работу  их  поощряли  поездками и экскурсиями.  </w:t>
      </w:r>
    </w:p>
    <w:p w:rsidR="002D3F82" w:rsidRPr="009913D8" w:rsidRDefault="002D3F82" w:rsidP="002D3F82">
      <w:pPr>
        <w:ind w:firstLine="709"/>
        <w:jc w:val="both"/>
      </w:pPr>
      <w:r w:rsidRPr="009913D8">
        <w:t xml:space="preserve">В летний период проводились вечерние </w:t>
      </w:r>
      <w:r w:rsidR="009913D8">
        <w:t xml:space="preserve">рейды </w:t>
      </w:r>
      <w:r w:rsidRPr="009913D8">
        <w:t xml:space="preserve">в места массового скопления подростков, посещение семей социального риска. </w:t>
      </w:r>
    </w:p>
    <w:p w:rsidR="002D3F82" w:rsidRPr="009913D8" w:rsidRDefault="002D3F82" w:rsidP="009913D8">
      <w:pPr>
        <w:ind w:firstLine="708"/>
        <w:jc w:val="both"/>
      </w:pPr>
      <w:r w:rsidRPr="009913D8">
        <w:t xml:space="preserve">В целях  трудоустройства и занятости подростков из малообеспеченных и многодетных семей три смены работала трудовая бригада  </w:t>
      </w:r>
      <w:r w:rsidRPr="009913D8">
        <w:rPr>
          <w:rFonts w:eastAsia="Lucida Sans Unicode"/>
          <w:kern w:val="2"/>
        </w:rPr>
        <w:t xml:space="preserve">«Юность» на  базе Петровского клубного объединения. </w:t>
      </w:r>
      <w:r w:rsidRPr="009913D8">
        <w:t>Подростки, общей численностью 20 человек</w:t>
      </w:r>
      <w:proofErr w:type="gramStart"/>
      <w:r w:rsidRPr="009913D8">
        <w:t xml:space="preserve"> ,</w:t>
      </w:r>
      <w:proofErr w:type="gramEnd"/>
      <w:r w:rsidRPr="009913D8">
        <w:t xml:space="preserve"> выполняли  работу</w:t>
      </w:r>
      <w:r w:rsidR="009913D8">
        <w:t xml:space="preserve"> </w:t>
      </w:r>
      <w:r w:rsidRPr="009913D8">
        <w:t>по  благоустройству  посёлка</w:t>
      </w:r>
      <w:r w:rsidRPr="009913D8">
        <w:rPr>
          <w:rFonts w:eastAsia="Lucida Sans Unicode"/>
          <w:kern w:val="2"/>
        </w:rPr>
        <w:t xml:space="preserve">. </w:t>
      </w:r>
      <w:r w:rsidRPr="009913D8">
        <w:rPr>
          <w:color w:val="000000"/>
          <w:shd w:val="clear" w:color="auto" w:fill="FFFFFF"/>
        </w:rPr>
        <w:t>Кстати, наш  пос</w:t>
      </w:r>
      <w:r w:rsidR="009913D8">
        <w:rPr>
          <w:color w:val="000000"/>
          <w:shd w:val="clear" w:color="auto" w:fill="FFFFFF"/>
        </w:rPr>
        <w:t xml:space="preserve">ёлок  занял  второе  место  по </w:t>
      </w:r>
      <w:r w:rsidRPr="009913D8">
        <w:rPr>
          <w:color w:val="000000"/>
          <w:shd w:val="clear" w:color="auto" w:fill="FFFFFF"/>
        </w:rPr>
        <w:t xml:space="preserve">благоустройству  </w:t>
      </w:r>
      <w:proofErr w:type="gramStart"/>
      <w:r w:rsidRPr="009913D8">
        <w:rPr>
          <w:color w:val="000000"/>
          <w:shd w:val="clear" w:color="auto" w:fill="FFFFFF"/>
        </w:rPr>
        <w:t>в</w:t>
      </w:r>
      <w:proofErr w:type="gramEnd"/>
      <w:r w:rsidRPr="009913D8">
        <w:rPr>
          <w:color w:val="000000"/>
          <w:shd w:val="clear" w:color="auto" w:fill="FFFFFF"/>
        </w:rPr>
        <w:t xml:space="preserve">  </w:t>
      </w:r>
      <w:proofErr w:type="gramStart"/>
      <w:r w:rsidRPr="009913D8">
        <w:rPr>
          <w:color w:val="000000"/>
          <w:shd w:val="clear" w:color="auto" w:fill="FFFFFF"/>
        </w:rPr>
        <w:t>Приозерском</w:t>
      </w:r>
      <w:proofErr w:type="gramEnd"/>
      <w:r w:rsidRPr="009913D8">
        <w:rPr>
          <w:color w:val="000000"/>
          <w:shd w:val="clear" w:color="auto" w:fill="FFFFFF"/>
        </w:rPr>
        <w:t xml:space="preserve">  районе</w:t>
      </w:r>
      <w:r w:rsidRPr="009913D8">
        <w:rPr>
          <w:rFonts w:eastAsia="Lucida Sans Unicode"/>
          <w:kern w:val="2"/>
        </w:rPr>
        <w:t xml:space="preserve">, не без помощи трудовой бригады. </w:t>
      </w:r>
    </w:p>
    <w:p w:rsidR="002D3F82" w:rsidRPr="009913D8" w:rsidRDefault="009913D8" w:rsidP="009913D8">
      <w:pPr>
        <w:ind w:firstLine="360"/>
        <w:jc w:val="both"/>
        <w:rPr>
          <w:color w:val="000000"/>
          <w:shd w:val="clear" w:color="auto" w:fill="FFFFFF"/>
        </w:rPr>
      </w:pPr>
      <w:r w:rsidRPr="009913D8">
        <w:t>Была</w:t>
      </w:r>
      <w:r w:rsidR="002D3F82" w:rsidRPr="009913D8">
        <w:t xml:space="preserve"> создана  так же  </w:t>
      </w:r>
      <w:r w:rsidR="002D3F82" w:rsidRPr="009913D8">
        <w:rPr>
          <w:color w:val="000000"/>
          <w:shd w:val="clear" w:color="auto" w:fill="FFFFFF"/>
        </w:rPr>
        <w:t xml:space="preserve">волонтёрская  группа  </w:t>
      </w:r>
      <w:r w:rsidR="002D3F82" w:rsidRPr="009913D8">
        <w:t>из  активны</w:t>
      </w:r>
      <w:r w:rsidRPr="009913D8">
        <w:t xml:space="preserve">х  детей  и  взрослых, которые </w:t>
      </w:r>
      <w:r>
        <w:t>приняли</w:t>
      </w:r>
      <w:r w:rsidR="002D3F82" w:rsidRPr="009913D8">
        <w:t xml:space="preserve"> уч</w:t>
      </w:r>
      <w:r>
        <w:t xml:space="preserve">астие в  экологических  акциях </w:t>
      </w:r>
      <w:r w:rsidR="002D3F82" w:rsidRPr="009913D8">
        <w:t xml:space="preserve">«Петровским  озёрам – чистые берега!». </w:t>
      </w:r>
      <w:r>
        <w:t xml:space="preserve">Вместе с </w:t>
      </w:r>
      <w:r w:rsidR="002D3F82" w:rsidRPr="009913D8">
        <w:t xml:space="preserve">бригадой  группа  </w:t>
      </w:r>
      <w:r>
        <w:rPr>
          <w:color w:val="000000"/>
          <w:shd w:val="clear" w:color="auto" w:fill="FFFFFF"/>
        </w:rPr>
        <w:t xml:space="preserve">дружно  поработала  на </w:t>
      </w:r>
      <w:r w:rsidR="002D3F82" w:rsidRPr="009913D8">
        <w:rPr>
          <w:color w:val="000000"/>
          <w:shd w:val="clear" w:color="auto" w:fill="FFFFFF"/>
        </w:rPr>
        <w:t xml:space="preserve">очистке </w:t>
      </w:r>
      <w:r>
        <w:rPr>
          <w:color w:val="000000"/>
          <w:shd w:val="clear" w:color="auto" w:fill="FFFFFF"/>
        </w:rPr>
        <w:t xml:space="preserve"> петровских  озёр  от  мусора, </w:t>
      </w:r>
      <w:r w:rsidR="002D3F82" w:rsidRPr="009913D8">
        <w:rPr>
          <w:color w:val="000000"/>
          <w:shd w:val="clear" w:color="auto" w:fill="FFFFFF"/>
        </w:rPr>
        <w:t>который  оставляют  на  берегах отдыхающие.</w:t>
      </w:r>
      <w:r w:rsidR="002D3F82" w:rsidRPr="009913D8">
        <w:t xml:space="preserve"> По</w:t>
      </w:r>
      <w:r>
        <w:t xml:space="preserve"> всем озёрам  были  расставлены </w:t>
      </w:r>
      <w:r w:rsidR="002D3F82" w:rsidRPr="009913D8">
        <w:t xml:space="preserve">таблички,  призывающие  убирать  за  </w:t>
      </w:r>
      <w:r>
        <w:t xml:space="preserve">собой  и беречь  наши </w:t>
      </w:r>
      <w:r w:rsidR="002D3F82" w:rsidRPr="009913D8">
        <w:t xml:space="preserve">озёра. </w:t>
      </w:r>
      <w:r>
        <w:rPr>
          <w:color w:val="000000"/>
          <w:shd w:val="clear" w:color="auto" w:fill="FFFFFF"/>
        </w:rPr>
        <w:t xml:space="preserve">Наведение порядка  на </w:t>
      </w:r>
      <w:r w:rsidR="002D3F82" w:rsidRPr="009913D8">
        <w:rPr>
          <w:color w:val="000000"/>
          <w:shd w:val="clear" w:color="auto" w:fill="FFFFFF"/>
        </w:rPr>
        <w:t xml:space="preserve">пляжах  и  воспитание </w:t>
      </w:r>
      <w:r>
        <w:rPr>
          <w:color w:val="000000"/>
          <w:shd w:val="clear" w:color="auto" w:fill="FFFFFF"/>
        </w:rPr>
        <w:t xml:space="preserve"> нерадивых  отдыхающих  личным примером  стало  для  ребят </w:t>
      </w:r>
      <w:r w:rsidR="002D3F82" w:rsidRPr="009913D8">
        <w:rPr>
          <w:color w:val="000000"/>
          <w:shd w:val="clear" w:color="auto" w:fill="FFFFFF"/>
        </w:rPr>
        <w:t>делом  чести. Благодарственными письмами  за  активную  жизненную  позицию,</w:t>
      </w:r>
      <w:r>
        <w:rPr>
          <w:color w:val="000000"/>
          <w:shd w:val="clear" w:color="auto" w:fill="FFFFFF"/>
        </w:rPr>
        <w:t xml:space="preserve"> </w:t>
      </w:r>
      <w:r w:rsidR="002D3F82" w:rsidRPr="009913D8">
        <w:rPr>
          <w:color w:val="000000"/>
          <w:shd w:val="clear" w:color="auto" w:fill="FFFFFF"/>
        </w:rPr>
        <w:t>памятными  сувенирами  с логотипом трудовой бригады «Юность» были отмечены в День посёлка 7 лучших работников бригады и  волонтёров.</w:t>
      </w:r>
    </w:p>
    <w:p w:rsidR="002D3F82" w:rsidRPr="009913D8" w:rsidRDefault="002D3F82" w:rsidP="002D3F82">
      <w:pPr>
        <w:widowControl w:val="0"/>
        <w:suppressAutoHyphens/>
        <w:ind w:firstLine="360"/>
        <w:jc w:val="both"/>
      </w:pPr>
      <w:r w:rsidRPr="009913D8">
        <w:t>Год 2018 объявлен был годом Добровольца и воло</w:t>
      </w:r>
      <w:r w:rsidR="009913D8">
        <w:t xml:space="preserve">нтера  в России. Поэтому </w:t>
      </w:r>
      <w:proofErr w:type="spellStart"/>
      <w:r w:rsidRPr="009913D8">
        <w:t>волонтёрство</w:t>
      </w:r>
      <w:proofErr w:type="spellEnd"/>
      <w:r w:rsidRPr="009913D8">
        <w:t xml:space="preserve"> мы использовали как новую форму работы с подростками по программе «Лето добрых дел»: это  оказание адресной помощи пожилым  людям. </w:t>
      </w:r>
    </w:p>
    <w:p w:rsidR="002D3F82" w:rsidRPr="009913D8" w:rsidRDefault="002D3F82" w:rsidP="002D3F82">
      <w:pPr>
        <w:widowControl w:val="0"/>
        <w:suppressAutoHyphens/>
        <w:ind w:firstLine="360"/>
        <w:jc w:val="both"/>
      </w:pPr>
      <w:r w:rsidRPr="009913D8">
        <w:rPr>
          <w:color w:val="000000"/>
        </w:rPr>
        <w:t xml:space="preserve">Охотно  помогали   волонтёры  </w:t>
      </w:r>
      <w:r w:rsidRPr="009913D8">
        <w:t xml:space="preserve">в  организации  </w:t>
      </w:r>
      <w:proofErr w:type="spellStart"/>
      <w:r w:rsidRPr="009913D8">
        <w:t>культурно-досуговых</w:t>
      </w:r>
      <w:proofErr w:type="spellEnd"/>
      <w:r w:rsidRPr="009913D8">
        <w:t xml:space="preserve">  мероприятий   </w:t>
      </w:r>
      <w:r w:rsidR="009913D8">
        <w:rPr>
          <w:color w:val="000000"/>
        </w:rPr>
        <w:t xml:space="preserve">и  в </w:t>
      </w:r>
      <w:r w:rsidRPr="009913D8">
        <w:rPr>
          <w:color w:val="000000"/>
        </w:rPr>
        <w:t xml:space="preserve">организации  детских  интерактивных </w:t>
      </w:r>
      <w:r w:rsidRPr="009913D8">
        <w:t>познавательно-развлекательных программ</w:t>
      </w:r>
      <w:r w:rsidRPr="009913D8">
        <w:rPr>
          <w:color w:val="000000"/>
        </w:rPr>
        <w:t>:  готовили   реквизит,  костюмы,  выступали  и  в  роли  ведущих.</w:t>
      </w:r>
    </w:p>
    <w:p w:rsidR="002D3F82" w:rsidRPr="009913D8" w:rsidRDefault="002D3F82" w:rsidP="002D3F82">
      <w:pPr>
        <w:ind w:firstLine="360"/>
        <w:jc w:val="both"/>
      </w:pPr>
      <w:r w:rsidRPr="009913D8">
        <w:t xml:space="preserve">Дом культуры,  прежде всего,  организовывал массовые мероприятия. Такие  праздники проводились в выходные дни на  площади  с  театрализацией, концертными  номерами, интерактивными программами. </w:t>
      </w:r>
    </w:p>
    <w:p w:rsidR="002D3F82" w:rsidRPr="009913D8" w:rsidRDefault="002D3F82" w:rsidP="002D3F82">
      <w:pPr>
        <w:ind w:firstLine="709"/>
        <w:jc w:val="both"/>
      </w:pPr>
      <w:r w:rsidRPr="009913D8">
        <w:t xml:space="preserve">Яркими и запоминающимися были детские праздники: «Рассмеши </w:t>
      </w:r>
      <w:proofErr w:type="spellStart"/>
      <w:r w:rsidRPr="009913D8">
        <w:t>Несмеяну</w:t>
      </w:r>
      <w:proofErr w:type="spellEnd"/>
      <w:r w:rsidRPr="009913D8">
        <w:t>» (в День защиты детей), «Нет дерева милей» (праздник берёзки). Подростки и молодёжь активно участвовали в праздничных программах «Символы России» (в День России) и «Молодёжные ритмы» (в День молодёжи).</w:t>
      </w:r>
      <w:r w:rsidRPr="009913D8">
        <w:rPr>
          <w:color w:val="000000"/>
        </w:rPr>
        <w:t xml:space="preserve"> </w:t>
      </w:r>
      <w:r w:rsidRPr="009913D8">
        <w:t>В этом году  продолжали  использ</w:t>
      </w:r>
      <w:r w:rsidR="009913D8">
        <w:t xml:space="preserve">овать в работе такие формы </w:t>
      </w:r>
      <w:r w:rsidRPr="009913D8">
        <w:t xml:space="preserve">как  </w:t>
      </w:r>
      <w:proofErr w:type="spellStart"/>
      <w:r w:rsidRPr="009913D8">
        <w:t>квест</w:t>
      </w:r>
      <w:proofErr w:type="spellEnd"/>
      <w:r w:rsidRPr="009913D8">
        <w:t>.</w:t>
      </w:r>
    </w:p>
    <w:p w:rsidR="002D3F82" w:rsidRPr="009913D8" w:rsidRDefault="002D3F82" w:rsidP="009913D8">
      <w:pPr>
        <w:ind w:firstLine="708"/>
        <w:jc w:val="both"/>
        <w:rPr>
          <w:color w:val="000000"/>
        </w:rPr>
      </w:pPr>
      <w:r w:rsidRPr="009913D8">
        <w:rPr>
          <w:color w:val="000000"/>
        </w:rPr>
        <w:t xml:space="preserve">В Пушкинский день России команды детей и подростков приняли участие в </w:t>
      </w:r>
      <w:proofErr w:type="spellStart"/>
      <w:r w:rsidRPr="009913D8">
        <w:rPr>
          <w:color w:val="000000"/>
        </w:rPr>
        <w:t>квесте</w:t>
      </w:r>
      <w:proofErr w:type="spellEnd"/>
      <w:r w:rsidRPr="009913D8">
        <w:rPr>
          <w:color w:val="000000"/>
        </w:rPr>
        <w:t xml:space="preserve"> «По дорогам сказки». </w:t>
      </w:r>
      <w:r w:rsidR="009913D8">
        <w:t xml:space="preserve">Участники вместе </w:t>
      </w:r>
      <w:r w:rsidRPr="009913D8">
        <w:t xml:space="preserve">с </w:t>
      </w:r>
      <w:r w:rsidR="009913D8">
        <w:t xml:space="preserve">героями </w:t>
      </w:r>
      <w:r w:rsidRPr="009913D8">
        <w:t>Пушкинских  сказок  поэтапно  пре</w:t>
      </w:r>
      <w:r w:rsidR="009913D8">
        <w:t>одолевали  различные  испытания</w:t>
      </w:r>
      <w:r w:rsidRPr="009913D8">
        <w:t>.</w:t>
      </w:r>
    </w:p>
    <w:p w:rsidR="002D3F82" w:rsidRPr="009913D8" w:rsidRDefault="002D3F82" w:rsidP="002D3F82">
      <w:pPr>
        <w:jc w:val="both"/>
      </w:pPr>
      <w:r w:rsidRPr="009913D8">
        <w:rPr>
          <w:color w:val="000000"/>
        </w:rPr>
        <w:t xml:space="preserve">Всемирному дню шоколада был посвящён </w:t>
      </w:r>
      <w:proofErr w:type="spellStart"/>
      <w:r w:rsidRPr="009913D8">
        <w:rPr>
          <w:color w:val="000000"/>
        </w:rPr>
        <w:t>квест</w:t>
      </w:r>
      <w:proofErr w:type="spellEnd"/>
      <w:r w:rsidRPr="009913D8">
        <w:rPr>
          <w:color w:val="000000"/>
        </w:rPr>
        <w:t xml:space="preserve"> «Шоколадная сказка». Дети узнали о шоколаде много интересного. Сюрпризным моментом мероприятия стал шоколадный фонтан. </w:t>
      </w:r>
    </w:p>
    <w:p w:rsidR="002D3F82" w:rsidRPr="009913D8" w:rsidRDefault="002D3F82" w:rsidP="002D3F82">
      <w:pPr>
        <w:ind w:firstLine="708"/>
        <w:jc w:val="both"/>
      </w:pPr>
      <w:r w:rsidRPr="009913D8">
        <w:lastRenderedPageBreak/>
        <w:t>Спортивной работе в летнее время  уделялось большое внимание.  Юные спортсмены выезжали в спортивные лагеря, участвовали в соревнованиях и олимпиадах различных уровней. Юные чемпионы растут достойной сменой.</w:t>
      </w:r>
    </w:p>
    <w:p w:rsidR="002D3F82" w:rsidRPr="009913D8" w:rsidRDefault="002D3F82" w:rsidP="009913D8">
      <w:pPr>
        <w:ind w:firstLine="708"/>
        <w:jc w:val="both"/>
      </w:pPr>
      <w:r w:rsidRPr="009913D8">
        <w:t xml:space="preserve">В  целом,  отдых  детей и  подростков  был организован согласно плану и наполнен познавательными, развлекательными, активными формами </w:t>
      </w:r>
      <w:proofErr w:type="spellStart"/>
      <w:r w:rsidRPr="009913D8">
        <w:t>культурно-досуговой</w:t>
      </w:r>
      <w:proofErr w:type="spellEnd"/>
      <w:r w:rsidRPr="009913D8">
        <w:t xml:space="preserve"> деятельности. Активно использовали рекламу: объявления о предстоящих мероприятиях  размещались  на  сайте  учреждения  культуры  и  в  </w:t>
      </w:r>
      <w:proofErr w:type="spellStart"/>
      <w:r w:rsidRPr="009913D8">
        <w:t>соцсетях</w:t>
      </w:r>
      <w:proofErr w:type="spellEnd"/>
      <w:r w:rsidRPr="009913D8">
        <w:t xml:space="preserve">,  расклеивались  на  досках  объявлений. Этим привлекали к </w:t>
      </w:r>
      <w:proofErr w:type="gramStart"/>
      <w:r w:rsidRPr="009913D8">
        <w:t>участию</w:t>
      </w:r>
      <w:proofErr w:type="gramEnd"/>
      <w:r w:rsidRPr="009913D8">
        <w:t xml:space="preserve"> как местное  население, так  и  жителей  Санкт-Петербурга, отдыхающих летом на  территории  Петровского  сельского поселения.</w:t>
      </w:r>
    </w:p>
    <w:p w:rsidR="002D3F82" w:rsidRPr="009913D8" w:rsidRDefault="002D3F82" w:rsidP="002D3F82">
      <w:pPr>
        <w:ind w:firstLine="708"/>
        <w:jc w:val="both"/>
      </w:pPr>
      <w:r w:rsidRPr="009913D8">
        <w:t xml:space="preserve">Всего на </w:t>
      </w:r>
      <w:proofErr w:type="gramStart"/>
      <w:r w:rsidRPr="009913D8">
        <w:t>летнюю компанию</w:t>
      </w:r>
      <w:proofErr w:type="gramEnd"/>
      <w:r w:rsidRPr="009913D8">
        <w:t xml:space="preserve"> было израсходованного из местного бюджета 217 тысяч 228 рублей. </w:t>
      </w:r>
    </w:p>
    <w:p w:rsidR="002D3F82" w:rsidRPr="009913D8" w:rsidRDefault="002D3F82" w:rsidP="002D3F82">
      <w:pPr>
        <w:ind w:firstLine="708"/>
        <w:jc w:val="both"/>
      </w:pPr>
      <w:r w:rsidRPr="009913D8">
        <w:t xml:space="preserve">По результатам деятельности </w:t>
      </w:r>
      <w:proofErr w:type="gramStart"/>
      <w:r w:rsidRPr="009913D8">
        <w:t>летней компании</w:t>
      </w:r>
      <w:proofErr w:type="gramEnd"/>
      <w:r w:rsidRPr="009913D8">
        <w:t xml:space="preserve"> 2018 г. администрация МО Петровское сельское поселение было награждена дипломом победителя среди поселений района за организацию летней оздоровительной работы. </w:t>
      </w:r>
    </w:p>
    <w:p w:rsidR="009913D8" w:rsidRPr="009913D8" w:rsidRDefault="009913D8" w:rsidP="009913D8">
      <w:pPr>
        <w:widowControl w:val="0"/>
        <w:suppressAutoHyphens/>
        <w:jc w:val="center"/>
        <w:rPr>
          <w:rFonts w:eastAsia="Lucida Sans Unicode"/>
          <w:b/>
          <w:kern w:val="1"/>
        </w:rPr>
      </w:pPr>
    </w:p>
    <w:p w:rsidR="002D3F82" w:rsidRDefault="002D3F82" w:rsidP="009913D8">
      <w:pPr>
        <w:widowControl w:val="0"/>
        <w:suppressAutoHyphens/>
        <w:jc w:val="center"/>
        <w:rPr>
          <w:rFonts w:eastAsia="Lucida Sans Unicode"/>
          <w:b/>
          <w:kern w:val="1"/>
          <w:sz w:val="28"/>
          <w:szCs w:val="28"/>
        </w:rPr>
      </w:pPr>
      <w:r w:rsidRPr="005044C5">
        <w:rPr>
          <w:rFonts w:eastAsia="Lucida Sans Unicode"/>
          <w:b/>
          <w:kern w:val="1"/>
          <w:sz w:val="28"/>
          <w:szCs w:val="28"/>
        </w:rPr>
        <w:t>ПЛАНЫ И ЗАДАЧИ 2018г.</w:t>
      </w:r>
    </w:p>
    <w:p w:rsidR="002D3F82" w:rsidRPr="009913D8" w:rsidRDefault="002D3F82" w:rsidP="002D3F82">
      <w:pPr>
        <w:widowControl w:val="0"/>
        <w:suppressAutoHyphens/>
        <w:rPr>
          <w:rFonts w:eastAsia="Lucida Sans Unicode"/>
          <w:color w:val="000000" w:themeColor="text1"/>
          <w:kern w:val="1"/>
        </w:rPr>
      </w:pP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Программный  Бюджет на 2019 год уже утвержден.</w:t>
      </w: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Доходная часть бюджета -     30 053,6 тыс. руб.</w:t>
      </w: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Расходная часть бюджета –    31 261,7 тыс. руб.</w:t>
      </w: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 xml:space="preserve">Дефицит бюджета                   1 208,1  тыс. руб.   </w:t>
      </w: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 xml:space="preserve">С целью пополнения бюджета усилить мониторинг территории по незаконному использованию земельных участков, мониторинг по объектам капитального строительства. 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 xml:space="preserve">При наличии ТУ по газоснабжению принять участие в конкурсе по отбору муниципальных образований по проектированию </w:t>
      </w:r>
      <w:proofErr w:type="spellStart"/>
      <w:r w:rsidRPr="009913D8">
        <w:rPr>
          <w:rFonts w:eastAsia="Lucida Sans Unicode"/>
          <w:color w:val="000000" w:themeColor="text1"/>
          <w:kern w:val="1"/>
        </w:rPr>
        <w:t>внутрипоселкого</w:t>
      </w:r>
      <w:proofErr w:type="spellEnd"/>
      <w:r w:rsidRPr="009913D8">
        <w:rPr>
          <w:rFonts w:eastAsia="Lucida Sans Unicode"/>
          <w:color w:val="000000" w:themeColor="text1"/>
          <w:kern w:val="1"/>
        </w:rPr>
        <w:t xml:space="preserve"> газопровода п. Петровское и п. </w:t>
      </w:r>
      <w:proofErr w:type="spellStart"/>
      <w:r w:rsidRPr="009913D8">
        <w:rPr>
          <w:rFonts w:eastAsia="Lucida Sans Unicode"/>
          <w:color w:val="000000" w:themeColor="text1"/>
          <w:kern w:val="1"/>
        </w:rPr>
        <w:t>Петяярви</w:t>
      </w:r>
      <w:proofErr w:type="spellEnd"/>
      <w:r w:rsidRPr="009913D8">
        <w:rPr>
          <w:rFonts w:eastAsia="Lucida Sans Unicode"/>
          <w:color w:val="000000" w:themeColor="text1"/>
          <w:kern w:val="1"/>
        </w:rPr>
        <w:t xml:space="preserve">.    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В рамках изменений в генеральный план МО Петровское сельское поселение предусмотреть дополнительные территории для предоставления участков по 105 – оз.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Продолжить ремонт Дома Культуры.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Продолжать работы по благоустройству населенных пунктов в части проселочных дорог, уличного освещения, озеленения территорий поселения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организация сбора, вывоза и размещение ТКО, благоустройство контейнерных площадок;</w:t>
      </w:r>
    </w:p>
    <w:p w:rsidR="002D3F82" w:rsidRPr="009913D8" w:rsidRDefault="002D3F82" w:rsidP="002D3F82">
      <w:pPr>
        <w:widowControl w:val="0"/>
        <w:numPr>
          <w:ilvl w:val="0"/>
          <w:numId w:val="35"/>
        </w:numPr>
        <w:suppressAutoHyphens/>
        <w:contextualSpacing/>
        <w:jc w:val="both"/>
        <w:rPr>
          <w:rFonts w:eastAsia="Lucida Sans Unicode"/>
          <w:color w:val="000000" w:themeColor="text1"/>
          <w:kern w:val="1"/>
        </w:rPr>
      </w:pPr>
      <w:r w:rsidRPr="009913D8">
        <w:rPr>
          <w:rFonts w:eastAsia="Lucida Sans Unicode"/>
          <w:color w:val="000000" w:themeColor="text1"/>
          <w:kern w:val="1"/>
        </w:rPr>
        <w:t>Реализация основных положений 147-оз и 3-оз</w:t>
      </w:r>
    </w:p>
    <w:p w:rsidR="002D3F82" w:rsidRPr="009913D8" w:rsidRDefault="002D3F82" w:rsidP="002D3F82">
      <w:pPr>
        <w:widowControl w:val="0"/>
        <w:suppressAutoHyphens/>
        <w:jc w:val="both"/>
        <w:rPr>
          <w:rFonts w:eastAsia="Lucida Sans Unicode"/>
          <w:color w:val="000000" w:themeColor="text1"/>
          <w:kern w:val="1"/>
        </w:rPr>
      </w:pPr>
    </w:p>
    <w:p w:rsidR="002D3F82" w:rsidRPr="009913D8" w:rsidRDefault="002D3F82" w:rsidP="002D3F82">
      <w:pPr>
        <w:widowControl w:val="0"/>
        <w:suppressAutoHyphens/>
        <w:spacing w:line="276" w:lineRule="auto"/>
        <w:ind w:firstLine="720"/>
        <w:jc w:val="both"/>
        <w:rPr>
          <w:color w:val="000000" w:themeColor="text1"/>
          <w:kern w:val="1"/>
        </w:rPr>
      </w:pPr>
      <w:r w:rsidRPr="009913D8">
        <w:rPr>
          <w:color w:val="000000" w:themeColor="text1"/>
          <w:kern w:val="1"/>
        </w:rPr>
        <w:t xml:space="preserve">В текущем 2019 году администрация продолжит свою работу по реализации полномочий в решении вопросов местного значения, используя свой потенциал, при поддержке и помощи администрации </w:t>
      </w:r>
      <w:proofErr w:type="spellStart"/>
      <w:r w:rsidRPr="009913D8">
        <w:rPr>
          <w:color w:val="000000" w:themeColor="text1"/>
          <w:kern w:val="1"/>
        </w:rPr>
        <w:t>Приозерского</w:t>
      </w:r>
      <w:proofErr w:type="spellEnd"/>
      <w:r w:rsidRPr="009913D8">
        <w:rPr>
          <w:color w:val="000000" w:themeColor="text1"/>
          <w:kern w:val="1"/>
        </w:rPr>
        <w:t xml:space="preserve"> муниципального района и Правительства Ленинградской области. </w:t>
      </w:r>
    </w:p>
    <w:p w:rsidR="002D3F82" w:rsidRPr="009913D8" w:rsidRDefault="002D3F82" w:rsidP="002D3F82">
      <w:pPr>
        <w:widowControl w:val="0"/>
        <w:suppressAutoHyphens/>
        <w:spacing w:line="276" w:lineRule="auto"/>
        <w:ind w:firstLine="709"/>
        <w:jc w:val="both"/>
        <w:rPr>
          <w:color w:val="000000" w:themeColor="text1"/>
          <w:kern w:val="1"/>
        </w:rPr>
      </w:pPr>
      <w:r w:rsidRPr="009913D8">
        <w:rPr>
          <w:color w:val="000000" w:themeColor="text1"/>
          <w:kern w:val="1"/>
        </w:rPr>
        <w:t>Заканчивая свое выступление, хочу поблагодарить жителей поселения, Совет Депутатов, всех руководителей предприятий, учреждений и организаций, расположенных на территории муниципального образования за взаимопонимание, поддержку и помощь, которые администрация находила и получала в течени</w:t>
      </w:r>
      <w:proofErr w:type="gramStart"/>
      <w:r w:rsidRPr="009913D8">
        <w:rPr>
          <w:color w:val="000000" w:themeColor="text1"/>
          <w:kern w:val="1"/>
        </w:rPr>
        <w:t>и</w:t>
      </w:r>
      <w:proofErr w:type="gramEnd"/>
      <w:r w:rsidRPr="009913D8">
        <w:rPr>
          <w:color w:val="000000" w:themeColor="text1"/>
          <w:kern w:val="1"/>
        </w:rPr>
        <w:t xml:space="preserve"> всего 2018 года.</w:t>
      </w:r>
    </w:p>
    <w:p w:rsidR="002D3F82" w:rsidRPr="009913D8" w:rsidRDefault="002D3F82" w:rsidP="009913D8">
      <w:pPr>
        <w:widowControl w:val="0"/>
        <w:suppressAutoHyphens/>
        <w:spacing w:line="276" w:lineRule="auto"/>
        <w:ind w:firstLine="708"/>
        <w:jc w:val="both"/>
        <w:rPr>
          <w:color w:val="000000" w:themeColor="text1"/>
          <w:kern w:val="1"/>
        </w:rPr>
      </w:pPr>
      <w:r w:rsidRPr="009913D8">
        <w:rPr>
          <w:color w:val="000000" w:themeColor="text1"/>
          <w:kern w:val="1"/>
        </w:rPr>
        <w:t>Спасибо за внимание, доклад окончен, готов ответить на вопросы.</w:t>
      </w:r>
    </w:p>
    <w:p w:rsidR="00400727" w:rsidRPr="009913D8" w:rsidRDefault="00400727" w:rsidP="00400727">
      <w:pPr>
        <w:tabs>
          <w:tab w:val="right" w:pos="9355"/>
        </w:tabs>
        <w:spacing w:line="276" w:lineRule="auto"/>
        <w:jc w:val="both"/>
        <w:rPr>
          <w:color w:val="000000" w:themeColor="text1"/>
        </w:rPr>
      </w:pPr>
    </w:p>
    <w:p w:rsidR="00285DA9" w:rsidRPr="009913D8" w:rsidRDefault="00285DA9" w:rsidP="00285DA9">
      <w:pPr>
        <w:tabs>
          <w:tab w:val="right" w:pos="9355"/>
        </w:tabs>
        <w:spacing w:line="276" w:lineRule="auto"/>
        <w:jc w:val="both"/>
        <w:rPr>
          <w:color w:val="000000" w:themeColor="text1"/>
        </w:rPr>
      </w:pPr>
      <w:r w:rsidRPr="009913D8">
        <w:rPr>
          <w:color w:val="000000" w:themeColor="text1"/>
        </w:rPr>
        <w:t>Глава администрации</w:t>
      </w:r>
      <w:r w:rsidRPr="009913D8">
        <w:rPr>
          <w:color w:val="000000" w:themeColor="text1"/>
        </w:rPr>
        <w:tab/>
        <w:t>В.А. Блюм</w:t>
      </w:r>
    </w:p>
    <w:sectPr w:rsidR="00285DA9" w:rsidRPr="009913D8" w:rsidSect="00A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7E1E9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93"/>
        </w:tabs>
        <w:ind w:left="129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53"/>
        </w:tabs>
        <w:ind w:left="165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013"/>
        </w:tabs>
        <w:ind w:left="201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73"/>
        </w:tabs>
        <w:ind w:left="237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33"/>
        </w:tabs>
        <w:ind w:left="273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453"/>
        </w:tabs>
        <w:ind w:left="345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13"/>
        </w:tabs>
        <w:ind w:left="3813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23D0DDD"/>
    <w:multiLevelType w:val="hybridMultilevel"/>
    <w:tmpl w:val="85C8BF5C"/>
    <w:lvl w:ilvl="0" w:tplc="84260F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480B65"/>
    <w:multiLevelType w:val="hybridMultilevel"/>
    <w:tmpl w:val="ABC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B4291F"/>
    <w:multiLevelType w:val="hybridMultilevel"/>
    <w:tmpl w:val="E2321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496E82"/>
    <w:multiLevelType w:val="hybridMultilevel"/>
    <w:tmpl w:val="A48E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B83653"/>
    <w:multiLevelType w:val="hybridMultilevel"/>
    <w:tmpl w:val="FF66910E"/>
    <w:lvl w:ilvl="0" w:tplc="77428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FB2BD4"/>
    <w:multiLevelType w:val="hybridMultilevel"/>
    <w:tmpl w:val="AFACC688"/>
    <w:lvl w:ilvl="0" w:tplc="416634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9C0440"/>
    <w:multiLevelType w:val="hybridMultilevel"/>
    <w:tmpl w:val="ABC4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841E7B"/>
    <w:multiLevelType w:val="hybridMultilevel"/>
    <w:tmpl w:val="FF66910E"/>
    <w:lvl w:ilvl="0" w:tplc="77428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5F30ABC"/>
    <w:multiLevelType w:val="hybridMultilevel"/>
    <w:tmpl w:val="5E507D02"/>
    <w:lvl w:ilvl="0" w:tplc="CCCC3E66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2F8D0248"/>
    <w:multiLevelType w:val="hybridMultilevel"/>
    <w:tmpl w:val="592EC41C"/>
    <w:lvl w:ilvl="0" w:tplc="7A20BB1A">
      <w:start w:val="12"/>
      <w:numFmt w:val="decimal"/>
      <w:lvlText w:val="%1"/>
      <w:lvlJc w:val="left"/>
      <w:pPr>
        <w:ind w:left="720" w:hanging="360"/>
      </w:pPr>
      <w:rPr>
        <w:rFonts w:ascii="Arial CYR" w:eastAsia="Times New Roman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B7233C"/>
    <w:multiLevelType w:val="hybridMultilevel"/>
    <w:tmpl w:val="F9F0F6DC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>
    <w:nsid w:val="384B5188"/>
    <w:multiLevelType w:val="hybridMultilevel"/>
    <w:tmpl w:val="EC22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6B09EC"/>
    <w:multiLevelType w:val="hybridMultilevel"/>
    <w:tmpl w:val="137002E2"/>
    <w:lvl w:ilvl="0" w:tplc="49048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84C31"/>
    <w:multiLevelType w:val="hybridMultilevel"/>
    <w:tmpl w:val="6AD865D6"/>
    <w:lvl w:ilvl="0" w:tplc="17B28B88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>
    <w:nsid w:val="43026334"/>
    <w:multiLevelType w:val="hybridMultilevel"/>
    <w:tmpl w:val="EFBE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72F5A"/>
    <w:multiLevelType w:val="hybridMultilevel"/>
    <w:tmpl w:val="A5703540"/>
    <w:lvl w:ilvl="0" w:tplc="E87EADE4">
      <w:start w:val="1"/>
      <w:numFmt w:val="decimal"/>
      <w:lvlText w:val="%1."/>
      <w:lvlJc w:val="left"/>
      <w:pPr>
        <w:ind w:left="2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28">
    <w:nsid w:val="4D9358CB"/>
    <w:multiLevelType w:val="hybridMultilevel"/>
    <w:tmpl w:val="EFBE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E1890"/>
    <w:multiLevelType w:val="hybridMultilevel"/>
    <w:tmpl w:val="EFE6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17804"/>
    <w:multiLevelType w:val="hybridMultilevel"/>
    <w:tmpl w:val="655E5EFC"/>
    <w:lvl w:ilvl="0" w:tplc="45D69E4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>
    <w:nsid w:val="5A390502"/>
    <w:multiLevelType w:val="hybridMultilevel"/>
    <w:tmpl w:val="807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46857"/>
    <w:multiLevelType w:val="hybridMultilevel"/>
    <w:tmpl w:val="3F74AE70"/>
    <w:lvl w:ilvl="0" w:tplc="41BC20BC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628844B1"/>
    <w:multiLevelType w:val="hybridMultilevel"/>
    <w:tmpl w:val="0EE8574E"/>
    <w:lvl w:ilvl="0" w:tplc="CB1ED7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371942"/>
    <w:multiLevelType w:val="hybridMultilevel"/>
    <w:tmpl w:val="FF66910E"/>
    <w:lvl w:ilvl="0" w:tplc="77428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A22DD0"/>
    <w:multiLevelType w:val="hybridMultilevel"/>
    <w:tmpl w:val="3F2A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1893"/>
    <w:multiLevelType w:val="hybridMultilevel"/>
    <w:tmpl w:val="39B43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F6C1F"/>
    <w:multiLevelType w:val="hybridMultilevel"/>
    <w:tmpl w:val="E634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24DFE"/>
    <w:multiLevelType w:val="hybridMultilevel"/>
    <w:tmpl w:val="90FEEFD6"/>
    <w:lvl w:ilvl="0" w:tplc="978E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8"/>
  </w:num>
  <w:num w:numId="15">
    <w:abstractNumId w:val="12"/>
  </w:num>
  <w:num w:numId="16">
    <w:abstractNumId w:val="31"/>
  </w:num>
  <w:num w:numId="17">
    <w:abstractNumId w:val="35"/>
  </w:num>
  <w:num w:numId="18">
    <w:abstractNumId w:val="23"/>
  </w:num>
  <w:num w:numId="19">
    <w:abstractNumId w:val="19"/>
  </w:num>
  <w:num w:numId="20">
    <w:abstractNumId w:val="33"/>
  </w:num>
  <w:num w:numId="21">
    <w:abstractNumId w:val="22"/>
  </w:num>
  <w:num w:numId="22">
    <w:abstractNumId w:val="30"/>
  </w:num>
  <w:num w:numId="23">
    <w:abstractNumId w:val="36"/>
  </w:num>
  <w:num w:numId="24">
    <w:abstractNumId w:val="13"/>
  </w:num>
  <w:num w:numId="25">
    <w:abstractNumId w:val="27"/>
  </w:num>
  <w:num w:numId="26">
    <w:abstractNumId w:val="26"/>
  </w:num>
  <w:num w:numId="27">
    <w:abstractNumId w:val="28"/>
  </w:num>
  <w:num w:numId="28">
    <w:abstractNumId w:val="21"/>
  </w:num>
  <w:num w:numId="29">
    <w:abstractNumId w:val="25"/>
  </w:num>
  <w:num w:numId="30">
    <w:abstractNumId w:val="34"/>
  </w:num>
  <w:num w:numId="31">
    <w:abstractNumId w:val="16"/>
  </w:num>
  <w:num w:numId="32">
    <w:abstractNumId w:val="20"/>
  </w:num>
  <w:num w:numId="33">
    <w:abstractNumId w:val="17"/>
  </w:num>
  <w:num w:numId="34">
    <w:abstractNumId w:val="24"/>
  </w:num>
  <w:num w:numId="35">
    <w:abstractNumId w:val="38"/>
  </w:num>
  <w:num w:numId="36">
    <w:abstractNumId w:val="37"/>
  </w:num>
  <w:num w:numId="3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8">
    <w:abstractNumId w:val="14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1179B"/>
    <w:rsid w:val="000255B5"/>
    <w:rsid w:val="000327DE"/>
    <w:rsid w:val="00032C3B"/>
    <w:rsid w:val="00047532"/>
    <w:rsid w:val="000C0995"/>
    <w:rsid w:val="000F0098"/>
    <w:rsid w:val="00106F61"/>
    <w:rsid w:val="0011179B"/>
    <w:rsid w:val="00194D02"/>
    <w:rsid w:val="00225F98"/>
    <w:rsid w:val="0023416D"/>
    <w:rsid w:val="00241DCB"/>
    <w:rsid w:val="00243A8A"/>
    <w:rsid w:val="0025722A"/>
    <w:rsid w:val="00270E05"/>
    <w:rsid w:val="002807D3"/>
    <w:rsid w:val="00285DA9"/>
    <w:rsid w:val="00295EA1"/>
    <w:rsid w:val="0029698A"/>
    <w:rsid w:val="002B2581"/>
    <w:rsid w:val="002D3F82"/>
    <w:rsid w:val="00304325"/>
    <w:rsid w:val="0032042A"/>
    <w:rsid w:val="0033301B"/>
    <w:rsid w:val="0034066C"/>
    <w:rsid w:val="003421A5"/>
    <w:rsid w:val="00355BF6"/>
    <w:rsid w:val="0038408E"/>
    <w:rsid w:val="00393D70"/>
    <w:rsid w:val="003A65ED"/>
    <w:rsid w:val="003B127A"/>
    <w:rsid w:val="003B55CA"/>
    <w:rsid w:val="003C0198"/>
    <w:rsid w:val="003D4B31"/>
    <w:rsid w:val="003E7510"/>
    <w:rsid w:val="00400727"/>
    <w:rsid w:val="004504A1"/>
    <w:rsid w:val="00477349"/>
    <w:rsid w:val="004A1C4E"/>
    <w:rsid w:val="004A37E7"/>
    <w:rsid w:val="004E107E"/>
    <w:rsid w:val="0050367F"/>
    <w:rsid w:val="0052274F"/>
    <w:rsid w:val="00524D53"/>
    <w:rsid w:val="005354FF"/>
    <w:rsid w:val="005C1553"/>
    <w:rsid w:val="005E2339"/>
    <w:rsid w:val="00602E79"/>
    <w:rsid w:val="00613953"/>
    <w:rsid w:val="00645DCB"/>
    <w:rsid w:val="006469FD"/>
    <w:rsid w:val="006526AC"/>
    <w:rsid w:val="00695D23"/>
    <w:rsid w:val="006C4B0B"/>
    <w:rsid w:val="006D7219"/>
    <w:rsid w:val="006E15A5"/>
    <w:rsid w:val="006E31DE"/>
    <w:rsid w:val="006E3AB3"/>
    <w:rsid w:val="006F5219"/>
    <w:rsid w:val="006F6A41"/>
    <w:rsid w:val="00710FE8"/>
    <w:rsid w:val="007323F3"/>
    <w:rsid w:val="00774E5E"/>
    <w:rsid w:val="00802122"/>
    <w:rsid w:val="0083076E"/>
    <w:rsid w:val="00873AFE"/>
    <w:rsid w:val="00890F81"/>
    <w:rsid w:val="008A037A"/>
    <w:rsid w:val="008A0D49"/>
    <w:rsid w:val="008C0EDA"/>
    <w:rsid w:val="009141AF"/>
    <w:rsid w:val="00923C15"/>
    <w:rsid w:val="00934ABD"/>
    <w:rsid w:val="00943633"/>
    <w:rsid w:val="00986A94"/>
    <w:rsid w:val="009913D8"/>
    <w:rsid w:val="0099570A"/>
    <w:rsid w:val="009F41B5"/>
    <w:rsid w:val="009F7D8B"/>
    <w:rsid w:val="00A1252F"/>
    <w:rsid w:val="00A7248F"/>
    <w:rsid w:val="00A8206D"/>
    <w:rsid w:val="00B039CA"/>
    <w:rsid w:val="00B102A3"/>
    <w:rsid w:val="00B2575E"/>
    <w:rsid w:val="00B43271"/>
    <w:rsid w:val="00B651ED"/>
    <w:rsid w:val="00BD71AB"/>
    <w:rsid w:val="00BF5B74"/>
    <w:rsid w:val="00C92B60"/>
    <w:rsid w:val="00CE0D95"/>
    <w:rsid w:val="00CE2288"/>
    <w:rsid w:val="00CF5546"/>
    <w:rsid w:val="00D01CC3"/>
    <w:rsid w:val="00D2374A"/>
    <w:rsid w:val="00D45B9E"/>
    <w:rsid w:val="00D74DC3"/>
    <w:rsid w:val="00DD0628"/>
    <w:rsid w:val="00E205A9"/>
    <w:rsid w:val="00E22DD9"/>
    <w:rsid w:val="00E2606C"/>
    <w:rsid w:val="00E56BCB"/>
    <w:rsid w:val="00E6288A"/>
    <w:rsid w:val="00F0185D"/>
    <w:rsid w:val="00F05788"/>
    <w:rsid w:val="00F10646"/>
    <w:rsid w:val="00F53E20"/>
    <w:rsid w:val="00F65EA4"/>
    <w:rsid w:val="00F67A62"/>
    <w:rsid w:val="00F90A66"/>
    <w:rsid w:val="00F9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3953"/>
    <w:pPr>
      <w:keepNext/>
      <w:keepLines/>
      <w:widowControl w:val="0"/>
      <w:suppressAutoHyphens/>
      <w:spacing w:before="480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007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F5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6F5219"/>
    <w:rPr>
      <w:rFonts w:ascii="Tahoma" w:hAnsi="Tahoma" w:cs="Tahoma"/>
      <w:sz w:val="16"/>
      <w:szCs w:val="16"/>
    </w:rPr>
  </w:style>
  <w:style w:type="character" w:styleId="a5">
    <w:name w:val="Hyperlink"/>
    <w:rsid w:val="00285DA9"/>
    <w:rPr>
      <w:color w:val="000080"/>
      <w:u w:val="single"/>
    </w:rPr>
  </w:style>
  <w:style w:type="paragraph" w:styleId="a6">
    <w:name w:val="Body Text"/>
    <w:basedOn w:val="a"/>
    <w:link w:val="a7"/>
    <w:rsid w:val="00285DA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285DA9"/>
    <w:rPr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285DA9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13953"/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00727"/>
    <w:rPr>
      <w:b/>
      <w:bCs/>
      <w:sz w:val="36"/>
      <w:szCs w:val="36"/>
    </w:rPr>
  </w:style>
  <w:style w:type="table" w:styleId="a9">
    <w:name w:val="Table Grid"/>
    <w:basedOn w:val="a1"/>
    <w:uiPriority w:val="39"/>
    <w:rsid w:val="004007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400727"/>
    <w:rPr>
      <w:b/>
      <w:bCs/>
    </w:rPr>
  </w:style>
  <w:style w:type="character" w:customStyle="1" w:styleId="apple-converted-space">
    <w:name w:val="apple-converted-space"/>
    <w:basedOn w:val="a0"/>
    <w:rsid w:val="00400727"/>
  </w:style>
  <w:style w:type="character" w:customStyle="1" w:styleId="skypec2ctextspan">
    <w:name w:val="skype_c2c_text_span"/>
    <w:basedOn w:val="a0"/>
    <w:rsid w:val="00400727"/>
  </w:style>
  <w:style w:type="paragraph" w:styleId="ab">
    <w:name w:val="Normal (Web)"/>
    <w:basedOn w:val="a"/>
    <w:uiPriority w:val="99"/>
    <w:unhideWhenUsed/>
    <w:rsid w:val="00400727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400727"/>
    <w:rPr>
      <w:i/>
      <w:iCs/>
    </w:rPr>
  </w:style>
  <w:style w:type="table" w:customStyle="1" w:styleId="11">
    <w:name w:val="Сетка таблицы1"/>
    <w:basedOn w:val="a1"/>
    <w:next w:val="a9"/>
    <w:uiPriority w:val="39"/>
    <w:rsid w:val="004007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fbtsccgdmde.xn--p1ai/?p=5087" TargetMode="External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МО ПЕТРОВСКОЕ СЕЛЬСКОЕ ПОСЕЛЕНИЕ в 2018г.</a:t>
            </a:r>
          </a:p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rich>
      </c:tx>
      <c:layout>
        <c:manualLayout>
          <c:xMode val="edge"/>
          <c:yMode val="edge"/>
          <c:x val="0.19995370370370372"/>
          <c:y val="2.2099447513812213E-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МО ПЕТРОВСКОЕ СЕЛЬСКОЕ ПОСЕЛЕНИЕ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0.32870370370370405"/>
                  <c:y val="3.683241252302034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953703703703709E-2"/>
                  <c:y val="3.93726889111236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306029454651519"/>
                  <c:y val="0.1414398503830747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2273834135661954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9.2592592592593073E-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spc="0" baseline="0">
                        <a:solidFill>
                          <a:schemeClr val="accent1">
                            <a:lumMod val="60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участие</a:t>
                    </a:r>
                    <a:r>
                      <a:rPr lang="ru-RU" baseline="0"/>
                      <a:t> в програмах ЛО</a:t>
                    </a:r>
                    <a:r>
                      <a:rPr lang="ru-RU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физичеких лиц</c:v>
                </c:pt>
                <c:pt idx="1">
                  <c:v>Доходы от уплаты акцизов на дизельное топливо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Неналоговые доходы</c:v>
                </c:pt>
                <c:pt idx="6">
                  <c:v>Безвозмездные поступления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3324.1</c:v>
                </c:pt>
                <c:pt idx="1">
                  <c:v>1733.7</c:v>
                </c:pt>
                <c:pt idx="2">
                  <c:v>1095</c:v>
                </c:pt>
                <c:pt idx="3">
                  <c:v>22951.1</c:v>
                </c:pt>
                <c:pt idx="4">
                  <c:v>8.2000000000000011</c:v>
                </c:pt>
                <c:pt idx="5">
                  <c:v>7684.8</c:v>
                </c:pt>
                <c:pt idx="6">
                  <c:v>33102.300000000003</c:v>
                </c:pt>
              </c:numCache>
            </c:numRef>
          </c:val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в 2018 г. в сравнении </a:t>
            </a:r>
          </a:p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 2014-2017 г.г., тыс.руб.</a:t>
            </a:r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23461.8</c:v>
                </c:pt>
                <c:pt idx="1">
                  <c:v>24411.7</c:v>
                </c:pt>
                <c:pt idx="2">
                  <c:v>27549.7</c:v>
                </c:pt>
                <c:pt idx="3">
                  <c:v>25414.2</c:v>
                </c:pt>
                <c:pt idx="4">
                  <c:v>36796.9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Участие в программах ЛО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cat>
            <c:strRef>
              <c:f>Лист1!$A$2:$A$6</c:f>
              <c:strCache>
                <c:ptCount val="5"/>
                <c:pt idx="0">
                  <c:v>2014 г.</c:v>
                </c:pt>
                <c:pt idx="1">
                  <c:v>2015 г.</c:v>
                </c:pt>
                <c:pt idx="2">
                  <c:v>2016 г.</c:v>
                </c:pt>
                <c:pt idx="3">
                  <c:v>2017 г.</c:v>
                </c:pt>
                <c:pt idx="4">
                  <c:v>2018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12091.8</c:v>
                </c:pt>
                <c:pt idx="1">
                  <c:v>6782.1</c:v>
                </c:pt>
                <c:pt idx="2">
                  <c:v>32538.1</c:v>
                </c:pt>
                <c:pt idx="3">
                  <c:v>30818.9</c:v>
                </c:pt>
                <c:pt idx="4">
                  <c:v>33102.300000000003</c:v>
                </c:pt>
              </c:numCache>
            </c:numRef>
          </c:val>
        </c:ser>
        <c:shape val="box"/>
        <c:axId val="120447744"/>
        <c:axId val="120449280"/>
        <c:axId val="0"/>
      </c:bar3DChart>
      <c:catAx>
        <c:axId val="120447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49280"/>
        <c:crosses val="autoZero"/>
        <c:auto val="1"/>
        <c:lblAlgn val="ctr"/>
        <c:lblOffset val="100"/>
      </c:catAx>
      <c:valAx>
        <c:axId val="120449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44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МО Петровское сельское поселение, тыс. руб.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  <c:pt idx="3">
                  <c:v>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32207.8</c:v>
                </c:pt>
                <c:pt idx="1">
                  <c:v>41663.800000000003</c:v>
                </c:pt>
                <c:pt idx="2">
                  <c:v>62949.8</c:v>
                </c:pt>
                <c:pt idx="3">
                  <c:v>75531.199999999997</c:v>
                </c:pt>
              </c:numCache>
            </c:numRef>
          </c:val>
        </c:ser>
        <c:dLbls>
          <c:showVal val="1"/>
        </c:dLbls>
        <c:gapWidth val="65"/>
        <c:axId val="120736000"/>
        <c:axId val="120750080"/>
      </c:barChart>
      <c:catAx>
        <c:axId val="120736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50080"/>
        <c:crosses val="autoZero"/>
        <c:auto val="1"/>
        <c:lblAlgn val="ctr"/>
        <c:lblOffset val="100"/>
      </c:catAx>
      <c:valAx>
        <c:axId val="120750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207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 в разрезе по бюджетам всех уровней 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бюджета МО Петровское сельское поселение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2.3148148148148147E-3"/>
                  <c:y val="-0.1185897435897435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473625692621744"/>
                  <c:y val="-2.70146880678377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4305555555555555"/>
                  <c:y val="-1.92307692307691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378205128205126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Областной бюджет</c:v>
                </c:pt>
                <c:pt idx="1">
                  <c:v>Федеральный бюджет</c:v>
                </c:pt>
                <c:pt idx="2">
                  <c:v>Областной бюджет остатки  2017г.</c:v>
                </c:pt>
                <c:pt idx="3">
                  <c:v>Местный бюджет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 formatCode="General">
                  <c:v>33204.5</c:v>
                </c:pt>
                <c:pt idx="1">
                  <c:v>336</c:v>
                </c:pt>
                <c:pt idx="2" formatCode="General">
                  <c:v>9433.9</c:v>
                </c:pt>
                <c:pt idx="3" formatCode="General">
                  <c:v>32556.799999999996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общий</a:t>
            </a:r>
            <a:r>
              <a:rPr lang="ru-RU" baseline="0"/>
              <a:t> сумарный расход бюджет МО и бюджет ЛО </a:t>
            </a:r>
            <a:endParaRPr lang="ru-RU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309E-2"/>
          <c:y val="0.20341960243017454"/>
          <c:w val="0.82407407407407518"/>
          <c:h val="0.704873942550010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 МО Петровское сельское поселение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layout>
                <c:manualLayout>
                  <c:x val="-1.8518518518518625E-2"/>
                  <c:y val="-1.06241699867198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2592592592823E-2"/>
                  <c:y val="1.06241699867197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0.116865869853917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898148148148184"/>
                  <c:y val="2.65604249667994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7037037037037056E-2"/>
                  <c:y val="2.656042496679946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888888888888911E-2"/>
                  <c:y val="-3.984063745019929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11342592592592601"/>
                  <c:y val="3.45285524568392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9444444444444519E-3"/>
                  <c:y val="-3.98406374501992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Дорожное хозяйство</c:v>
                </c:pt>
                <c:pt idx="3">
                  <c:v>Другие вопросы в области национальной экономики</c:v>
                </c:pt>
                <c:pt idx="4">
                  <c:v>Коммунальное хозяйство</c:v>
                </c:pt>
                <c:pt idx="5">
                  <c:v>Благоустройство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7364.4</c:v>
                </c:pt>
                <c:pt idx="1">
                  <c:v>137.1</c:v>
                </c:pt>
                <c:pt idx="2">
                  <c:v>4775.7</c:v>
                </c:pt>
                <c:pt idx="3">
                  <c:v>14953.3</c:v>
                </c:pt>
                <c:pt idx="4">
                  <c:v>11887</c:v>
                </c:pt>
                <c:pt idx="5">
                  <c:v>6841.7</c:v>
                </c:pt>
                <c:pt idx="6">
                  <c:v>25540.6</c:v>
                </c:pt>
                <c:pt idx="7">
                  <c:v>1437.3</c:v>
                </c:pt>
                <c:pt idx="8">
                  <c:v>2138.8000000000002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8E9F3-CD6E-4F84-84D8-417872B2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32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Петровское сельское поселение муниципального образования Приозерский муниципальный район</vt:lpstr>
    </vt:vector>
  </TitlesOfParts>
  <Company>Петровская волость</Company>
  <LinksUpToDate>false</LinksUpToDate>
  <CharactersWithSpaces>60364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Петровское сельское поселение муниципального образования Приозерский муниципальный район</dc:title>
  <dc:creator>Бухгалтер</dc:creator>
  <cp:lastModifiedBy>Пользователь</cp:lastModifiedBy>
  <cp:revision>17</cp:revision>
  <cp:lastPrinted>2013-01-30T05:44:00Z</cp:lastPrinted>
  <dcterms:created xsi:type="dcterms:W3CDTF">2019-02-19T10:21:00Z</dcterms:created>
  <dcterms:modified xsi:type="dcterms:W3CDTF">2019-02-21T09:51:00Z</dcterms:modified>
</cp:coreProperties>
</file>