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28" w:rsidRDefault="00236528" w:rsidP="00B420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528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</w:t>
      </w: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созыва</w:t>
      </w: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5D" w:rsidRPr="00F22F5D" w:rsidRDefault="00F22F5D" w:rsidP="00F22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735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F22F5D" w:rsidRPr="00F22F5D" w:rsidRDefault="00F22F5D" w:rsidP="00F22F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F22F5D" w:rsidRPr="00CB3E32" w:rsidRDefault="00F22F5D" w:rsidP="006A5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5AC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2161A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039E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A5A1B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70D4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E1386" w:rsidRPr="00CB3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</w:t>
      </w:r>
      <w:r w:rsidR="00195AC1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</w:p>
    <w:p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28.10.2021 г № 107 «</w:t>
      </w:r>
      <w:r w:rsidRPr="00CB3E32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лесном контроле н</w:t>
      </w:r>
      <w:r w:rsidRPr="00CB3E32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</w:p>
    <w:p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proofErr w:type="gramStart"/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>Совет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(далее - Совет депутатов)</w:t>
      </w:r>
      <w:proofErr w:type="gramEnd"/>
    </w:p>
    <w:p w:rsidR="00D35FCC" w:rsidRDefault="00D35FCC" w:rsidP="00CF24C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FCC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Статью 5 (Досудебное обжалование) Положения о муниципальном лесном контроле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решением совета депутатов от 28.1</w:t>
      </w:r>
      <w:r w:rsidR="008F61B3">
        <w:rPr>
          <w:rFonts w:ascii="Times New Roman" w:eastAsia="SimSun" w:hAnsi="Times New Roman"/>
          <w:kern w:val="3"/>
          <w:sz w:val="24"/>
          <w:szCs w:val="24"/>
          <w:lang w:bidi="hi-IN"/>
        </w:rPr>
        <w:t>0</w:t>
      </w:r>
      <w:r>
        <w:rPr>
          <w:rFonts w:ascii="Times New Roman" w:eastAsia="SimSun" w:hAnsi="Times New Roman"/>
          <w:kern w:val="3"/>
          <w:sz w:val="24"/>
          <w:szCs w:val="24"/>
          <w:lang w:bidi="hi-IN"/>
        </w:rPr>
        <w:t>.2021 № 107, дополнить пунктом 5.22. следующего содержания:</w:t>
      </w:r>
    </w:p>
    <w:p w:rsidR="00D35FCC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ab/>
        <w:t xml:space="preserve">«5.22. </w:t>
      </w:r>
      <w:r>
        <w:rPr>
          <w:rFonts w:ascii="Times New Roman" w:hAnsi="Times New Roman" w:cs="Times New Roman"/>
          <w:sz w:val="24"/>
          <w:szCs w:val="24"/>
        </w:rPr>
        <w:t>досудебный порядок подачи жалоб (досудебное обжалование) при осуществлении муниципального лесного контроля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не применяется до 01.01.2023 года»</w:t>
      </w:r>
    </w:p>
    <w:p w:rsidR="00211D90" w:rsidRDefault="00CF24CC" w:rsidP="00211D90">
      <w:pPr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D35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CB3E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 </w:t>
      </w:r>
      <w:hyperlink r:id="rId7" w:history="1"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  <w:lang w:val="en-US"/>
          </w:rPr>
          <w:t>www</w:t>
        </w:r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.</w:t>
        </w:r>
        <w:proofErr w:type="spellStart"/>
        <w:r w:rsidRPr="00CB3E32">
          <w:rPr>
            <w:rStyle w:val="a8"/>
            <w:rFonts w:ascii="Times New Roman" w:hAnsi="Times New Roman" w:cs="Times New Roman"/>
            <w:color w:val="3D3D3D"/>
            <w:sz w:val="24"/>
            <w:szCs w:val="24"/>
            <w:bdr w:val="none" w:sz="0" w:space="0" w:color="auto" w:frame="1"/>
          </w:rPr>
          <w:t>петровскоесп.рф</w:t>
        </w:r>
        <w:proofErr w:type="spellEnd"/>
      </w:hyperlink>
    </w:p>
    <w:p w:rsidR="00CF24CC" w:rsidRDefault="00211D90" w:rsidP="00211D90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    </w:t>
      </w:r>
      <w:r w:rsidR="00D35FCC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CF24CC" w:rsidRPr="00CB3E32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F24CC" w:rsidRPr="00211D90" w:rsidRDefault="00211D90" w:rsidP="00211D90">
      <w:pPr>
        <w:jc w:val="both"/>
        <w:rPr>
          <w:rStyle w:val="bumpedfont15"/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</w:t>
      </w:r>
      <w:r w:rsidR="00A922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. </w:t>
      </w:r>
      <w:proofErr w:type="gramStart"/>
      <w:r w:rsidRPr="00864B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B9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</w:t>
      </w:r>
      <w:r w:rsidRPr="00864B9C">
        <w:rPr>
          <w:rFonts w:ascii="Times New Roman" w:hAnsi="Times New Roman" w:cs="Times New Roman"/>
        </w:rPr>
        <w:t xml:space="preserve"> по местному самоуправлению, законности, социальным вопросам и экологии</w:t>
      </w:r>
      <w:r>
        <w:rPr>
          <w:rFonts w:ascii="Times New Roman" w:hAnsi="Times New Roman" w:cs="Times New Roman"/>
        </w:rPr>
        <w:t>.</w:t>
      </w:r>
    </w:p>
    <w:p w:rsidR="00CF24CC" w:rsidRPr="000406AA" w:rsidRDefault="00CF24CC" w:rsidP="00D35FCC">
      <w:pPr>
        <w:rPr>
          <w:rStyle w:val="bumpedfont15"/>
        </w:rPr>
      </w:pPr>
      <w:r w:rsidRPr="00CB3E32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И.Г. Пьянкова</w:t>
      </w:r>
      <w:bookmarkStart w:id="0" w:name="_GoBack"/>
      <w:bookmarkEnd w:id="0"/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0B" w:rsidRDefault="00B4350B" w:rsidP="00CF24CC">
      <w:pPr>
        <w:spacing w:after="0" w:line="240" w:lineRule="auto"/>
      </w:pPr>
      <w:r>
        <w:separator/>
      </w:r>
    </w:p>
  </w:endnote>
  <w:endnote w:type="continuationSeparator" w:id="0">
    <w:p w:rsidR="00B4350B" w:rsidRDefault="00B4350B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0B" w:rsidRDefault="00B4350B" w:rsidP="00CF24CC">
      <w:pPr>
        <w:spacing w:after="0" w:line="240" w:lineRule="auto"/>
      </w:pPr>
      <w:r>
        <w:separator/>
      </w:r>
    </w:p>
  </w:footnote>
  <w:footnote w:type="continuationSeparator" w:id="0">
    <w:p w:rsidR="00B4350B" w:rsidRDefault="00B4350B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858"/>
    <w:rsid w:val="00011417"/>
    <w:rsid w:val="000333C8"/>
    <w:rsid w:val="00054250"/>
    <w:rsid w:val="00062DBA"/>
    <w:rsid w:val="000748B4"/>
    <w:rsid w:val="000B29CD"/>
    <w:rsid w:val="00110FDD"/>
    <w:rsid w:val="00185895"/>
    <w:rsid w:val="00195AC1"/>
    <w:rsid w:val="00211D90"/>
    <w:rsid w:val="00236528"/>
    <w:rsid w:val="00283E6F"/>
    <w:rsid w:val="00284161"/>
    <w:rsid w:val="00302C35"/>
    <w:rsid w:val="0030340D"/>
    <w:rsid w:val="00337DE8"/>
    <w:rsid w:val="003E5DA6"/>
    <w:rsid w:val="00420A84"/>
    <w:rsid w:val="0042508B"/>
    <w:rsid w:val="004375BF"/>
    <w:rsid w:val="00447C9B"/>
    <w:rsid w:val="004D0554"/>
    <w:rsid w:val="005174F9"/>
    <w:rsid w:val="00543493"/>
    <w:rsid w:val="005B1B82"/>
    <w:rsid w:val="005B40A2"/>
    <w:rsid w:val="006206B9"/>
    <w:rsid w:val="006A5A1B"/>
    <w:rsid w:val="006A78FF"/>
    <w:rsid w:val="006B19F7"/>
    <w:rsid w:val="006D333B"/>
    <w:rsid w:val="006D4274"/>
    <w:rsid w:val="006E63A3"/>
    <w:rsid w:val="006F019B"/>
    <w:rsid w:val="006F70D4"/>
    <w:rsid w:val="00725C4E"/>
    <w:rsid w:val="007340B4"/>
    <w:rsid w:val="00735A13"/>
    <w:rsid w:val="0079270C"/>
    <w:rsid w:val="00793274"/>
    <w:rsid w:val="007B7768"/>
    <w:rsid w:val="0082161A"/>
    <w:rsid w:val="0084039E"/>
    <w:rsid w:val="00884858"/>
    <w:rsid w:val="00890535"/>
    <w:rsid w:val="008B4AF5"/>
    <w:rsid w:val="008C559F"/>
    <w:rsid w:val="008F0FB5"/>
    <w:rsid w:val="008F61B3"/>
    <w:rsid w:val="0092504E"/>
    <w:rsid w:val="00945699"/>
    <w:rsid w:val="0094755A"/>
    <w:rsid w:val="009A54C8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420C8"/>
    <w:rsid w:val="00B4350B"/>
    <w:rsid w:val="00BE0C6F"/>
    <w:rsid w:val="00C2094A"/>
    <w:rsid w:val="00C27B52"/>
    <w:rsid w:val="00C41193"/>
    <w:rsid w:val="00CA0FB0"/>
    <w:rsid w:val="00CB3E32"/>
    <w:rsid w:val="00CF24CC"/>
    <w:rsid w:val="00CF2CFB"/>
    <w:rsid w:val="00D26BB3"/>
    <w:rsid w:val="00D35FCC"/>
    <w:rsid w:val="00D54CC7"/>
    <w:rsid w:val="00D61839"/>
    <w:rsid w:val="00DE1881"/>
    <w:rsid w:val="00DE3A3A"/>
    <w:rsid w:val="00DF7382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n--b1afbtsccgdm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cp:lastPrinted>2020-07-24T06:03:00Z</cp:lastPrinted>
  <dcterms:created xsi:type="dcterms:W3CDTF">2022-01-11T14:17:00Z</dcterms:created>
  <dcterms:modified xsi:type="dcterms:W3CDTF">2022-01-11T14:17:00Z</dcterms:modified>
</cp:coreProperties>
</file>