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40" w:rsidRPr="00F22F5D" w:rsidRDefault="00742F40" w:rsidP="0074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742F40" w:rsidRPr="00F22F5D" w:rsidRDefault="00742F40" w:rsidP="0074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742F40" w:rsidRPr="00F22F5D" w:rsidRDefault="00742F40" w:rsidP="0074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F40" w:rsidRPr="00F22F5D" w:rsidRDefault="00742F40" w:rsidP="0074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742F40" w:rsidRPr="00F22F5D" w:rsidRDefault="00742F40" w:rsidP="0074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742F40" w:rsidRPr="00F22F5D" w:rsidRDefault="00742F40" w:rsidP="0074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742F40" w:rsidRPr="00F22F5D" w:rsidRDefault="00742F40" w:rsidP="0074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742F40" w:rsidRPr="00F22F5D" w:rsidRDefault="00742F40" w:rsidP="0074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F40" w:rsidRDefault="00742F40" w:rsidP="0074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742F40" w:rsidRPr="00F22F5D" w:rsidRDefault="00742F40" w:rsidP="0074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42F40" w:rsidRPr="00F22F5D" w:rsidRDefault="00742F40" w:rsidP="00742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742F40" w:rsidRDefault="00742F40" w:rsidP="0074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39A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№ </w:t>
      </w:r>
      <w:r w:rsidR="004939A6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</w:p>
    <w:p w:rsidR="004A4817" w:rsidRPr="002B280D" w:rsidRDefault="004A4817" w:rsidP="0074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F40" w:rsidRPr="004A4817" w:rsidRDefault="00B705B9" w:rsidP="004A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5pt;width:415.5pt;height:138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" strokecolor="white [3212]">
            <v:textbox>
              <w:txbxContent>
                <w:p w:rsidR="004A4817" w:rsidRDefault="004A4817" w:rsidP="004A4817">
                  <w:pPr>
                    <w:spacing w:after="0" w:line="240" w:lineRule="auto"/>
                    <w:jc w:val="both"/>
                  </w:pPr>
                  <w:r w:rsidRPr="00584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решение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от 21.05.2013 </w:t>
                  </w:r>
                  <w:r w:rsidR="00321416" w:rsidRPr="00584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  <w:r w:rsidRPr="00584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185 «Об утверждении положения о порядке управления муниципальным имуществом в муниципальном образовании Петровское сельское поселение муниципального образования Приозерский муниципальный район Ленинградской области»</w:t>
                  </w:r>
                </w:p>
              </w:txbxContent>
            </v:textbox>
            <w10:wrap type="square" anchorx="margin"/>
          </v:shape>
        </w:pict>
      </w:r>
    </w:p>
    <w:p w:rsidR="00742F40" w:rsidRPr="002B280D" w:rsidRDefault="00742F40" w:rsidP="00742F40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39A6" w:rsidRDefault="004939A6" w:rsidP="003214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9A6" w:rsidRDefault="004939A6" w:rsidP="003214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9A6" w:rsidRDefault="004939A6" w:rsidP="003214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9A6" w:rsidRDefault="004939A6" w:rsidP="003214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9A6" w:rsidRDefault="004939A6" w:rsidP="003214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9A6" w:rsidRDefault="004939A6" w:rsidP="003214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9A6" w:rsidRDefault="004939A6" w:rsidP="003214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9A6" w:rsidRDefault="004939A6" w:rsidP="003214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416" w:rsidRPr="00321416" w:rsidRDefault="00742F40" w:rsidP="003214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муниципального образования Петровское сельское поселение, в целях правового обеспечения работы комиссии по распоряжению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Петровское сельское поселение</w:t>
      </w:r>
      <w:r w:rsidRPr="002B28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Петровское сельское поселение,</w:t>
      </w:r>
      <w:r w:rsidRPr="002B280D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Петровское</w:t>
      </w:r>
      <w:r w:rsidRPr="002B2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80D">
        <w:rPr>
          <w:rFonts w:ascii="Times New Roman" w:hAnsi="Times New Roman" w:cs="Times New Roman"/>
          <w:sz w:val="28"/>
          <w:szCs w:val="28"/>
        </w:rPr>
        <w:t xml:space="preserve">сельское поселение муниципального образования Приозерский муниципальный район Ленинградской области </w:t>
      </w:r>
      <w:r w:rsidRPr="002B280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52627" w:rsidRDefault="00C52627" w:rsidP="00C52627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</w:t>
      </w:r>
      <w:r w:rsidRPr="002B280D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Pr="005845C5">
        <w:rPr>
          <w:rFonts w:ascii="Times New Roman" w:hAnsi="Times New Roman" w:cs="Times New Roman"/>
          <w:sz w:val="28"/>
          <w:szCs w:val="28"/>
        </w:rPr>
        <w:t>21.05.2013 г № 185</w:t>
      </w:r>
      <w:r w:rsidRPr="002B280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управления муниципальным имуществом в муниципальном образовании Петровское сельское поселение муниципального образования Приозерский муниципальный район Ленинградской области» (далее Решение) следующие изменения: </w:t>
      </w:r>
    </w:p>
    <w:p w:rsidR="00C52627" w:rsidRPr="00C52627" w:rsidRDefault="00C52627" w:rsidP="00C52627">
      <w:pPr>
        <w:pStyle w:val="HTML"/>
        <w:tabs>
          <w:tab w:val="clear" w:pos="916"/>
          <w:tab w:val="clear" w:pos="1832"/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52627">
        <w:rPr>
          <w:rFonts w:ascii="Times New Roman" w:hAnsi="Times New Roman"/>
          <w:sz w:val="28"/>
          <w:szCs w:val="28"/>
        </w:rPr>
        <w:t>Утвердить состав комиссии по распоряжению муниципальным имуществом администрации муниципального образования Петровское сельское поселение согласно Приложения №1 к настоящему решению.</w:t>
      </w:r>
    </w:p>
    <w:p w:rsidR="00321416" w:rsidRDefault="00321416" w:rsidP="004D7172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B280D">
        <w:rPr>
          <w:rFonts w:ascii="Times New Roman" w:hAnsi="Times New Roman" w:cs="Times New Roman"/>
          <w:sz w:val="28"/>
          <w:szCs w:val="28"/>
        </w:rPr>
        <w:t xml:space="preserve">совета депутатов от </w:t>
      </w:r>
      <w:r w:rsidRPr="00321416">
        <w:rPr>
          <w:rFonts w:ascii="Times New Roman" w:hAnsi="Times New Roman" w:cs="Times New Roman"/>
          <w:sz w:val="28"/>
          <w:szCs w:val="28"/>
        </w:rPr>
        <w:t xml:space="preserve">24.02.2022 г. № 134 «О внесении изменений в решение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от 21.05.2013 № 185 «Об утверждении положения о порядке управления муниципальным имуществом в муниципальном образовании Петровское сельское поселение </w:t>
      </w:r>
      <w:r w:rsidRPr="0032141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Приозерский муниципальный район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4A1B54" w:rsidRPr="004A1B54" w:rsidRDefault="004A1B54" w:rsidP="004A1B54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left" w:pos="72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40"/>
          <w:szCs w:val="28"/>
        </w:rPr>
      </w:pPr>
      <w:r w:rsidRPr="004A1B54">
        <w:rPr>
          <w:rFonts w:ascii="Times New Roman" w:hAnsi="Times New Roman" w:cs="Times New Roman"/>
          <w:sz w:val="28"/>
        </w:rPr>
        <w:t xml:space="preserve">Опубликовать данное постановление </w:t>
      </w:r>
      <w:r w:rsidRPr="004A1B54">
        <w:rPr>
          <w:rFonts w:ascii="Times New Roman" w:hAnsi="Times New Roman" w:cs="Times New Roman"/>
          <w:sz w:val="28"/>
          <w:shd w:val="clear" w:color="auto" w:fill="F9F9F9"/>
        </w:rPr>
        <w:t>в средствах массовой информации: Ленинградском областном информационном агентстве (далее «</w:t>
      </w:r>
      <w:proofErr w:type="spellStart"/>
      <w:r w:rsidRPr="004A1B54">
        <w:rPr>
          <w:rFonts w:ascii="Times New Roman" w:hAnsi="Times New Roman" w:cs="Times New Roman"/>
          <w:sz w:val="28"/>
          <w:shd w:val="clear" w:color="auto" w:fill="F9F9F9"/>
        </w:rPr>
        <w:t>Леноблинформ</w:t>
      </w:r>
      <w:proofErr w:type="spellEnd"/>
      <w:r w:rsidRPr="004A1B54">
        <w:rPr>
          <w:rFonts w:ascii="Times New Roman" w:hAnsi="Times New Roman" w:cs="Times New Roman"/>
          <w:sz w:val="28"/>
          <w:shd w:val="clear" w:color="auto" w:fill="F9F9F9"/>
        </w:rPr>
        <w:t>») </w:t>
      </w:r>
      <w:hyperlink r:id="rId5" w:history="1">
        <w:r w:rsidRPr="004A1B54">
          <w:rPr>
            <w:rStyle w:val="a4"/>
            <w:rFonts w:ascii="Times New Roman" w:hAnsi="Times New Roman" w:cs="Times New Roman"/>
            <w:sz w:val="28"/>
            <w:bdr w:val="none" w:sz="0" w:space="0" w:color="auto" w:frame="1"/>
            <w:shd w:val="clear" w:color="auto" w:fill="F9F9F9"/>
          </w:rPr>
          <w:t>http://www.lenoblinform.ru</w:t>
        </w:r>
      </w:hyperlink>
      <w:r w:rsidRPr="004A1B54">
        <w:rPr>
          <w:rFonts w:ascii="Times New Roman" w:hAnsi="Times New Roman" w:cs="Times New Roman"/>
          <w:sz w:val="28"/>
          <w:shd w:val="clear" w:color="auto" w:fill="F9F9F9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 </w:t>
      </w:r>
      <w:hyperlink r:id="rId6" w:history="1">
        <w:r w:rsidRPr="004A1B54">
          <w:rPr>
            <w:rStyle w:val="a4"/>
            <w:rFonts w:ascii="Times New Roman" w:hAnsi="Times New Roman" w:cs="Times New Roman"/>
            <w:sz w:val="28"/>
            <w:bdr w:val="none" w:sz="0" w:space="0" w:color="auto" w:frame="1"/>
            <w:shd w:val="clear" w:color="auto" w:fill="F9F9F9"/>
          </w:rPr>
          <w:t>www.петровскоесп.рф</w:t>
        </w:r>
      </w:hyperlink>
      <w:r w:rsidRPr="004A1B54">
        <w:rPr>
          <w:rFonts w:ascii="Times New Roman" w:hAnsi="Times New Roman" w:cs="Times New Roman"/>
          <w:sz w:val="28"/>
        </w:rPr>
        <w:t>.</w:t>
      </w:r>
    </w:p>
    <w:p w:rsidR="00742F40" w:rsidRPr="004A4817" w:rsidRDefault="00742F40" w:rsidP="004D7172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742F40" w:rsidRPr="002B280D" w:rsidRDefault="00742F40" w:rsidP="004D7172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комиссию по экономике, бюджету, налогам и муниципальной собственности (председатель </w:t>
      </w:r>
      <w:proofErr w:type="spellStart"/>
      <w:r w:rsidRPr="0091135A">
        <w:rPr>
          <w:rFonts w:ascii="Times New Roman" w:hAnsi="Times New Roman" w:cs="Times New Roman"/>
          <w:sz w:val="28"/>
          <w:szCs w:val="28"/>
        </w:rPr>
        <w:t>Комаристова</w:t>
      </w:r>
      <w:proofErr w:type="spellEnd"/>
      <w:r w:rsidRPr="0091135A">
        <w:rPr>
          <w:rFonts w:ascii="Times New Roman" w:hAnsi="Times New Roman" w:cs="Times New Roman"/>
          <w:sz w:val="28"/>
          <w:szCs w:val="28"/>
        </w:rPr>
        <w:t xml:space="preserve"> Г.А.)</w:t>
      </w:r>
    </w:p>
    <w:p w:rsidR="00742F40" w:rsidRPr="002B280D" w:rsidRDefault="00742F40" w:rsidP="004A4817">
      <w:pPr>
        <w:pStyle w:val="HTML"/>
        <w:tabs>
          <w:tab w:val="clear" w:pos="916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4A4817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t>Глава муниципального образ</w:t>
      </w:r>
      <w:r w:rsidR="004A4817">
        <w:rPr>
          <w:rFonts w:ascii="Times New Roman" w:hAnsi="Times New Roman" w:cs="Times New Roman"/>
          <w:sz w:val="28"/>
          <w:szCs w:val="28"/>
        </w:rPr>
        <w:t xml:space="preserve">ования                         </w:t>
      </w:r>
      <w:r w:rsidR="00364D08">
        <w:rPr>
          <w:rFonts w:ascii="Times New Roman" w:hAnsi="Times New Roman" w:cs="Times New Roman"/>
          <w:sz w:val="28"/>
          <w:szCs w:val="28"/>
        </w:rPr>
        <w:t xml:space="preserve">   </w:t>
      </w:r>
      <w:r w:rsidRPr="002B280D">
        <w:rPr>
          <w:rFonts w:ascii="Times New Roman" w:hAnsi="Times New Roman" w:cs="Times New Roman"/>
          <w:sz w:val="28"/>
          <w:szCs w:val="28"/>
        </w:rPr>
        <w:t xml:space="preserve">       И.Г. Пьянкова</w:t>
      </w:r>
    </w:p>
    <w:p w:rsidR="00742F40" w:rsidRPr="002B280D" w:rsidRDefault="00742F40" w:rsidP="004A4817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4A4817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4A4817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4A4817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Default="00742F40" w:rsidP="00742F40">
      <w:pPr>
        <w:pStyle w:val="HTML"/>
        <w:rPr>
          <w:rFonts w:ascii="Times New Roman" w:hAnsi="Times New Roman" w:cs="Times New Roman"/>
        </w:rPr>
      </w:pPr>
    </w:p>
    <w:p w:rsidR="00742F40" w:rsidRDefault="00742F40" w:rsidP="00742F40">
      <w:pPr>
        <w:pStyle w:val="HTML"/>
        <w:rPr>
          <w:rFonts w:ascii="Times New Roman" w:hAnsi="Times New Roman" w:cs="Times New Roman"/>
        </w:rPr>
      </w:pPr>
    </w:p>
    <w:p w:rsidR="00742F40" w:rsidRDefault="00742F40" w:rsidP="00742F40">
      <w:pPr>
        <w:pStyle w:val="HTML"/>
        <w:rPr>
          <w:rFonts w:ascii="Times New Roman" w:hAnsi="Times New Roman" w:cs="Times New Roman"/>
        </w:rPr>
      </w:pPr>
    </w:p>
    <w:p w:rsidR="008F3B74" w:rsidRDefault="008F3B74" w:rsidP="00742F40">
      <w:pPr>
        <w:pStyle w:val="HTML"/>
        <w:rPr>
          <w:rFonts w:ascii="Times New Roman" w:hAnsi="Times New Roman" w:cs="Times New Roman"/>
        </w:rPr>
      </w:pPr>
    </w:p>
    <w:p w:rsidR="00742F40" w:rsidRDefault="00742F40" w:rsidP="00742F40">
      <w:pPr>
        <w:pStyle w:val="HTML"/>
        <w:rPr>
          <w:rFonts w:ascii="Times New Roman" w:hAnsi="Times New Roman" w:cs="Times New Roman"/>
        </w:rPr>
      </w:pPr>
    </w:p>
    <w:p w:rsidR="00742F40" w:rsidRDefault="00742F40" w:rsidP="00742F40">
      <w:pPr>
        <w:pStyle w:val="HTML"/>
        <w:rPr>
          <w:rFonts w:ascii="Times New Roman" w:hAnsi="Times New Roman" w:cs="Times New Roman"/>
        </w:rPr>
      </w:pPr>
    </w:p>
    <w:p w:rsidR="00742F40" w:rsidRDefault="00742F40" w:rsidP="00742F40">
      <w:pPr>
        <w:pStyle w:val="HTML"/>
        <w:rPr>
          <w:rFonts w:ascii="Times New Roman" w:hAnsi="Times New Roman" w:cs="Times New Roman"/>
        </w:rPr>
      </w:pPr>
    </w:p>
    <w:p w:rsidR="00742F40" w:rsidRDefault="00742F40" w:rsidP="00742F40">
      <w:pPr>
        <w:pStyle w:val="HTML"/>
        <w:rPr>
          <w:rFonts w:ascii="Times New Roman" w:hAnsi="Times New Roman" w:cs="Times New Roman"/>
        </w:rPr>
      </w:pPr>
    </w:p>
    <w:p w:rsidR="00742F40" w:rsidRDefault="00742F40" w:rsidP="00742F40">
      <w:pPr>
        <w:pStyle w:val="HTML"/>
        <w:rPr>
          <w:rFonts w:ascii="Times New Roman" w:hAnsi="Times New Roman" w:cs="Times New Roman"/>
        </w:rPr>
      </w:pPr>
    </w:p>
    <w:p w:rsidR="00742F40" w:rsidRDefault="00742F40" w:rsidP="00742F40">
      <w:pPr>
        <w:pStyle w:val="HTML"/>
        <w:rPr>
          <w:rFonts w:ascii="Times New Roman" w:hAnsi="Times New Roman" w:cs="Times New Roman"/>
        </w:rPr>
      </w:pPr>
    </w:p>
    <w:p w:rsidR="00742F40" w:rsidRDefault="00742F40" w:rsidP="00742F40">
      <w:pPr>
        <w:pStyle w:val="HTML"/>
        <w:rPr>
          <w:rFonts w:ascii="Times New Roman" w:hAnsi="Times New Roman" w:cs="Times New Roman"/>
        </w:rPr>
      </w:pPr>
    </w:p>
    <w:p w:rsidR="00742F40" w:rsidRPr="00B420C8" w:rsidRDefault="00742F40" w:rsidP="00742F40">
      <w:pPr>
        <w:pStyle w:val="HTML"/>
        <w:rPr>
          <w:rFonts w:ascii="Times New Roman" w:hAnsi="Times New Roman" w:cs="Times New Roman"/>
        </w:rPr>
      </w:pPr>
    </w:p>
    <w:p w:rsidR="00742F40" w:rsidRPr="00F22F5D" w:rsidRDefault="00742F40" w:rsidP="00742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Гредюшко М.А</w:t>
      </w:r>
      <w:r w:rsidR="008777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тел. </w:t>
      </w: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>8(813-79)66-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217</w:t>
      </w:r>
    </w:p>
    <w:p w:rsidR="00742F40" w:rsidRDefault="00742F40" w:rsidP="00742F4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22F5D">
        <w:rPr>
          <w:rFonts w:ascii="Times New Roman" w:eastAsia="Times New Roman" w:hAnsi="Times New Roman" w:cs="Times New Roman"/>
        </w:rPr>
        <w:t>Разослано: дело-2, прокуратура-1, СЭФ-1, КФ-1</w:t>
      </w:r>
    </w:p>
    <w:p w:rsidR="00742F40" w:rsidRPr="00480EB6" w:rsidRDefault="00742F40" w:rsidP="00742F40">
      <w:pPr>
        <w:spacing w:after="0" w:line="240" w:lineRule="auto"/>
        <w:ind w:firstLine="851"/>
        <w:jc w:val="right"/>
        <w:rPr>
          <w:rFonts w:ascii="Times New Roman" w:hAnsi="Times New Roman"/>
        </w:rPr>
      </w:pPr>
      <w:r w:rsidRPr="00480EB6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1</w:t>
      </w:r>
    </w:p>
    <w:p w:rsidR="00742F40" w:rsidRPr="00480EB6" w:rsidRDefault="00742F40" w:rsidP="00742F40">
      <w:pPr>
        <w:spacing w:after="0" w:line="240" w:lineRule="auto"/>
        <w:ind w:firstLine="851"/>
        <w:jc w:val="right"/>
        <w:rPr>
          <w:rFonts w:ascii="Times New Roman" w:hAnsi="Times New Roman"/>
        </w:rPr>
      </w:pPr>
      <w:r w:rsidRPr="00480EB6">
        <w:rPr>
          <w:rFonts w:ascii="Times New Roman" w:hAnsi="Times New Roman"/>
        </w:rPr>
        <w:t>к решению совета депутатов</w:t>
      </w:r>
    </w:p>
    <w:p w:rsidR="00742F40" w:rsidRPr="00480EB6" w:rsidRDefault="00742F40" w:rsidP="00742F40">
      <w:pPr>
        <w:spacing w:after="0" w:line="240" w:lineRule="auto"/>
        <w:ind w:firstLine="851"/>
        <w:jc w:val="right"/>
        <w:rPr>
          <w:rFonts w:ascii="Times New Roman" w:hAnsi="Times New Roman"/>
        </w:rPr>
      </w:pPr>
      <w:r w:rsidRPr="00480EB6">
        <w:rPr>
          <w:rFonts w:ascii="Times New Roman" w:hAnsi="Times New Roman"/>
        </w:rPr>
        <w:t xml:space="preserve">муниципального образования </w:t>
      </w:r>
    </w:p>
    <w:p w:rsidR="00742F40" w:rsidRPr="00480EB6" w:rsidRDefault="00742F40" w:rsidP="00742F40">
      <w:pPr>
        <w:spacing w:after="0" w:line="240" w:lineRule="auto"/>
        <w:ind w:firstLine="851"/>
        <w:jc w:val="right"/>
        <w:rPr>
          <w:rFonts w:ascii="Times New Roman" w:hAnsi="Times New Roman"/>
        </w:rPr>
      </w:pPr>
      <w:r w:rsidRPr="00480EB6">
        <w:rPr>
          <w:rFonts w:ascii="Times New Roman" w:hAnsi="Times New Roman"/>
        </w:rPr>
        <w:t>Петровское сельское поселение</w:t>
      </w:r>
    </w:p>
    <w:p w:rsidR="00742F40" w:rsidRPr="00480EB6" w:rsidRDefault="004939A6" w:rsidP="00742F4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от  16.09.2022 </w:t>
      </w:r>
      <w:r w:rsidR="00742F40" w:rsidRPr="00480EB6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149</w:t>
      </w:r>
    </w:p>
    <w:p w:rsidR="00742F40" w:rsidRPr="00480EB6" w:rsidRDefault="00742F40" w:rsidP="00742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F40" w:rsidRPr="00480EB6" w:rsidRDefault="00742F40" w:rsidP="00742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EB6">
        <w:rPr>
          <w:rFonts w:ascii="Times New Roman" w:hAnsi="Times New Roman"/>
          <w:b/>
          <w:sz w:val="28"/>
          <w:szCs w:val="28"/>
        </w:rPr>
        <w:t>СОСТАВ</w:t>
      </w:r>
    </w:p>
    <w:p w:rsidR="00742F40" w:rsidRPr="00480EB6" w:rsidRDefault="00742F40" w:rsidP="00742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EB6">
        <w:rPr>
          <w:rFonts w:ascii="Times New Roman" w:hAnsi="Times New Roman"/>
          <w:b/>
          <w:sz w:val="28"/>
          <w:szCs w:val="28"/>
        </w:rPr>
        <w:t>комиссии по распоряжению муниципальным имуществом</w:t>
      </w:r>
    </w:p>
    <w:p w:rsidR="00742F40" w:rsidRDefault="00742F40" w:rsidP="00742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EB6">
        <w:rPr>
          <w:rFonts w:ascii="Times New Roman" w:hAnsi="Times New Roman"/>
          <w:b/>
          <w:sz w:val="28"/>
          <w:szCs w:val="28"/>
        </w:rPr>
        <w:t>администрации М</w:t>
      </w:r>
      <w:r>
        <w:rPr>
          <w:rFonts w:ascii="Times New Roman" w:hAnsi="Times New Roman"/>
          <w:b/>
          <w:sz w:val="28"/>
          <w:szCs w:val="28"/>
        </w:rPr>
        <w:t>О Петровское сельское поселение</w:t>
      </w:r>
    </w:p>
    <w:p w:rsidR="00742F40" w:rsidRDefault="00742F40" w:rsidP="00742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42F40" w:rsidTr="001D4FBA">
        <w:tc>
          <w:tcPr>
            <w:tcW w:w="9345" w:type="dxa"/>
            <w:gridSpan w:val="2"/>
          </w:tcPr>
          <w:p w:rsidR="00742F40" w:rsidRDefault="00742F40" w:rsidP="00742F40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480EB6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742F40" w:rsidTr="001D4FBA">
        <w:tc>
          <w:tcPr>
            <w:tcW w:w="4672" w:type="dxa"/>
          </w:tcPr>
          <w:p w:rsidR="00742F40" w:rsidRPr="00D6320F" w:rsidRDefault="00742F40" w:rsidP="00742F40">
            <w:pPr>
              <w:rPr>
                <w:rFonts w:ascii="Times New Roman" w:hAnsi="Times New Roman"/>
                <w:sz w:val="28"/>
                <w:szCs w:val="28"/>
              </w:rPr>
            </w:pPr>
            <w:r w:rsidRPr="00D6320F">
              <w:rPr>
                <w:rFonts w:ascii="Times New Roman" w:hAnsi="Times New Roman"/>
                <w:sz w:val="28"/>
                <w:szCs w:val="28"/>
              </w:rPr>
              <w:t>Левин А.В.</w:t>
            </w:r>
          </w:p>
        </w:tc>
        <w:tc>
          <w:tcPr>
            <w:tcW w:w="4673" w:type="dxa"/>
          </w:tcPr>
          <w:p w:rsidR="00742F40" w:rsidRPr="00742F40" w:rsidRDefault="00742F40" w:rsidP="006B0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F4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334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МО </w:t>
            </w:r>
            <w:r w:rsidRPr="00480EB6">
              <w:rPr>
                <w:rFonts w:ascii="Times New Roman" w:hAnsi="Times New Roman"/>
                <w:sz w:val="28"/>
                <w:szCs w:val="28"/>
              </w:rPr>
              <w:t>Петровское сельское поселение</w:t>
            </w:r>
          </w:p>
        </w:tc>
      </w:tr>
      <w:tr w:rsidR="00742F40" w:rsidTr="001D4FBA">
        <w:tc>
          <w:tcPr>
            <w:tcW w:w="9345" w:type="dxa"/>
            <w:gridSpan w:val="2"/>
          </w:tcPr>
          <w:p w:rsidR="00742F40" w:rsidRDefault="00742F40" w:rsidP="00742F40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480EB6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742F40" w:rsidTr="001D4FBA">
        <w:tc>
          <w:tcPr>
            <w:tcW w:w="4672" w:type="dxa"/>
          </w:tcPr>
          <w:p w:rsidR="00742F40" w:rsidRPr="00D6320F" w:rsidRDefault="00742F40" w:rsidP="00742F40">
            <w:pPr>
              <w:rPr>
                <w:rFonts w:ascii="Times New Roman" w:hAnsi="Times New Roman"/>
                <w:sz w:val="28"/>
                <w:szCs w:val="28"/>
              </w:rPr>
            </w:pPr>
            <w:r w:rsidRPr="00D6320F">
              <w:rPr>
                <w:rFonts w:ascii="Times New Roman" w:hAnsi="Times New Roman"/>
                <w:sz w:val="28"/>
                <w:szCs w:val="28"/>
              </w:rPr>
              <w:t>Патушина О.М.</w:t>
            </w:r>
          </w:p>
        </w:tc>
        <w:tc>
          <w:tcPr>
            <w:tcW w:w="4673" w:type="dxa"/>
          </w:tcPr>
          <w:p w:rsidR="00742F40" w:rsidRPr="00742F40" w:rsidRDefault="00742F40" w:rsidP="006B0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F4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0EB6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МО Петровское сельское поселение </w:t>
            </w:r>
          </w:p>
        </w:tc>
      </w:tr>
      <w:tr w:rsidR="00742F40" w:rsidTr="001D4FBA">
        <w:tc>
          <w:tcPr>
            <w:tcW w:w="9345" w:type="dxa"/>
            <w:gridSpan w:val="2"/>
          </w:tcPr>
          <w:p w:rsidR="00742F40" w:rsidRDefault="00742F40" w:rsidP="00742F40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480EB6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742F40" w:rsidTr="001D4FBA">
        <w:tc>
          <w:tcPr>
            <w:tcW w:w="4672" w:type="dxa"/>
          </w:tcPr>
          <w:p w:rsidR="00742F40" w:rsidRPr="00D6320F" w:rsidRDefault="00742F40" w:rsidP="00742F40">
            <w:pPr>
              <w:rPr>
                <w:rFonts w:ascii="Times New Roman" w:hAnsi="Times New Roman"/>
                <w:sz w:val="28"/>
                <w:szCs w:val="28"/>
              </w:rPr>
            </w:pPr>
            <w:r w:rsidRPr="00D6320F">
              <w:rPr>
                <w:rFonts w:ascii="Times New Roman" w:hAnsi="Times New Roman"/>
                <w:sz w:val="28"/>
                <w:szCs w:val="28"/>
              </w:rPr>
              <w:t>Кардава Е.В.</w:t>
            </w:r>
          </w:p>
        </w:tc>
        <w:tc>
          <w:tcPr>
            <w:tcW w:w="4673" w:type="dxa"/>
          </w:tcPr>
          <w:p w:rsidR="00742F40" w:rsidRPr="00742F40" w:rsidRDefault="00742F40" w:rsidP="006B0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F4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42F40">
              <w:rPr>
                <w:rFonts w:ascii="Times New Roman" w:hAnsi="Times New Roman"/>
                <w:sz w:val="28"/>
                <w:szCs w:val="28"/>
              </w:rPr>
              <w:t>начальник сектора экономики и финансов – главный бухгалтер администрации МО Петровское сельское поселение</w:t>
            </w:r>
          </w:p>
        </w:tc>
      </w:tr>
      <w:tr w:rsidR="00742F40" w:rsidTr="001D4FBA">
        <w:tc>
          <w:tcPr>
            <w:tcW w:w="4672" w:type="dxa"/>
          </w:tcPr>
          <w:p w:rsidR="00742F40" w:rsidRPr="00D6320F" w:rsidRDefault="00742F40" w:rsidP="00742F40">
            <w:pPr>
              <w:rPr>
                <w:rFonts w:ascii="Times New Roman" w:hAnsi="Times New Roman"/>
                <w:sz w:val="28"/>
                <w:szCs w:val="28"/>
              </w:rPr>
            </w:pPr>
            <w:r w:rsidRPr="00D6320F">
              <w:rPr>
                <w:rFonts w:ascii="Times New Roman" w:hAnsi="Times New Roman"/>
                <w:sz w:val="28"/>
                <w:szCs w:val="28"/>
              </w:rPr>
              <w:t>Гредюшко М.А.</w:t>
            </w:r>
          </w:p>
        </w:tc>
        <w:tc>
          <w:tcPr>
            <w:tcW w:w="4673" w:type="dxa"/>
          </w:tcPr>
          <w:p w:rsidR="00742F40" w:rsidRPr="00742F40" w:rsidRDefault="00742F40" w:rsidP="006B0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F4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742F40">
              <w:rPr>
                <w:rFonts w:ascii="Times New Roman" w:hAnsi="Times New Roman"/>
                <w:sz w:val="28"/>
                <w:szCs w:val="28"/>
              </w:rPr>
              <w:t xml:space="preserve"> начальник сектора земельных и имущественных отношений администрации МО Петровское сельское поселение</w:t>
            </w:r>
          </w:p>
        </w:tc>
      </w:tr>
      <w:tr w:rsidR="00742F40" w:rsidTr="001D4FBA">
        <w:tc>
          <w:tcPr>
            <w:tcW w:w="4672" w:type="dxa"/>
          </w:tcPr>
          <w:p w:rsidR="00742F40" w:rsidRPr="00D6320F" w:rsidRDefault="00742F40" w:rsidP="00742F40">
            <w:pPr>
              <w:rPr>
                <w:rFonts w:ascii="Times New Roman" w:hAnsi="Times New Roman"/>
                <w:sz w:val="28"/>
                <w:szCs w:val="28"/>
              </w:rPr>
            </w:pPr>
            <w:r w:rsidRPr="00D6320F">
              <w:rPr>
                <w:rFonts w:ascii="Times New Roman" w:hAnsi="Times New Roman"/>
                <w:sz w:val="28"/>
                <w:szCs w:val="28"/>
              </w:rPr>
              <w:t>Цыпкина О.Ю.</w:t>
            </w:r>
          </w:p>
        </w:tc>
        <w:tc>
          <w:tcPr>
            <w:tcW w:w="4673" w:type="dxa"/>
          </w:tcPr>
          <w:p w:rsidR="00742F40" w:rsidRPr="00742F40" w:rsidRDefault="00742F40" w:rsidP="006B0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F4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42F40">
              <w:rPr>
                <w:rFonts w:ascii="Times New Roman" w:hAnsi="Times New Roman"/>
                <w:sz w:val="28"/>
                <w:szCs w:val="28"/>
              </w:rPr>
              <w:t>ведущий специалист сектора земельных и имущественных отношений администрации МО Петровское сельское поселение</w:t>
            </w:r>
          </w:p>
        </w:tc>
      </w:tr>
      <w:tr w:rsidR="00742F40" w:rsidTr="001D4FBA">
        <w:tc>
          <w:tcPr>
            <w:tcW w:w="4672" w:type="dxa"/>
          </w:tcPr>
          <w:p w:rsidR="00742F40" w:rsidRPr="00D6320F" w:rsidRDefault="00742F40" w:rsidP="00742F40">
            <w:pPr>
              <w:rPr>
                <w:rFonts w:ascii="Times New Roman" w:hAnsi="Times New Roman"/>
                <w:sz w:val="28"/>
                <w:szCs w:val="28"/>
              </w:rPr>
            </w:pPr>
            <w:r w:rsidRPr="00D6320F">
              <w:rPr>
                <w:rFonts w:ascii="Times New Roman" w:hAnsi="Times New Roman"/>
                <w:sz w:val="28"/>
                <w:szCs w:val="28"/>
              </w:rPr>
              <w:t>Пьянкова И.Г.</w:t>
            </w:r>
          </w:p>
        </w:tc>
        <w:tc>
          <w:tcPr>
            <w:tcW w:w="4673" w:type="dxa"/>
          </w:tcPr>
          <w:p w:rsidR="00742F40" w:rsidRPr="00742F40" w:rsidRDefault="00742F40" w:rsidP="006B0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F4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742F40">
              <w:rPr>
                <w:rFonts w:ascii="Times New Roman" w:hAnsi="Times New Roman"/>
                <w:sz w:val="28"/>
                <w:szCs w:val="28"/>
              </w:rPr>
              <w:t xml:space="preserve"> глава МО Петровское сельское поселение</w:t>
            </w:r>
          </w:p>
        </w:tc>
      </w:tr>
      <w:tr w:rsidR="00742F40" w:rsidTr="001D4FBA">
        <w:tc>
          <w:tcPr>
            <w:tcW w:w="4672" w:type="dxa"/>
          </w:tcPr>
          <w:p w:rsidR="00742F40" w:rsidRPr="00D6320F" w:rsidRDefault="00742F40" w:rsidP="00742F40">
            <w:pPr>
              <w:rPr>
                <w:rFonts w:ascii="Times New Roman" w:hAnsi="Times New Roman"/>
                <w:sz w:val="28"/>
                <w:szCs w:val="28"/>
              </w:rPr>
            </w:pPr>
            <w:r w:rsidRPr="00D6320F">
              <w:rPr>
                <w:rFonts w:ascii="Times New Roman" w:hAnsi="Times New Roman"/>
                <w:sz w:val="28"/>
                <w:szCs w:val="28"/>
              </w:rPr>
              <w:t>Привезенцева И.В.</w:t>
            </w:r>
          </w:p>
        </w:tc>
        <w:tc>
          <w:tcPr>
            <w:tcW w:w="4673" w:type="dxa"/>
          </w:tcPr>
          <w:p w:rsidR="00742F40" w:rsidRPr="00742F40" w:rsidRDefault="00742F40" w:rsidP="006B0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F4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42F40">
              <w:rPr>
                <w:rFonts w:ascii="Times New Roman" w:hAnsi="Times New Roman"/>
                <w:sz w:val="28"/>
                <w:szCs w:val="28"/>
              </w:rPr>
              <w:t>депутат Совета депутатов</w:t>
            </w:r>
          </w:p>
        </w:tc>
      </w:tr>
    </w:tbl>
    <w:p w:rsidR="000353B8" w:rsidRDefault="000353B8"/>
    <w:sectPr w:rsidR="000353B8" w:rsidSect="0074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129"/>
    <w:multiLevelType w:val="hybridMultilevel"/>
    <w:tmpl w:val="167266EE"/>
    <w:lvl w:ilvl="0" w:tplc="509CF62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556"/>
    <w:rsid w:val="000353B8"/>
    <w:rsid w:val="001D4FBA"/>
    <w:rsid w:val="00321416"/>
    <w:rsid w:val="00364D08"/>
    <w:rsid w:val="0045080C"/>
    <w:rsid w:val="004939A6"/>
    <w:rsid w:val="004A1B54"/>
    <w:rsid w:val="004A4817"/>
    <w:rsid w:val="004D7172"/>
    <w:rsid w:val="005845C5"/>
    <w:rsid w:val="006B0334"/>
    <w:rsid w:val="00742F40"/>
    <w:rsid w:val="0087779A"/>
    <w:rsid w:val="008F3B74"/>
    <w:rsid w:val="0091135A"/>
    <w:rsid w:val="00AC1556"/>
    <w:rsid w:val="00B355A2"/>
    <w:rsid w:val="00B705B9"/>
    <w:rsid w:val="00C17581"/>
    <w:rsid w:val="00C52627"/>
    <w:rsid w:val="00CF07F7"/>
    <w:rsid w:val="00D6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2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42F40"/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4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A1B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b1afbtsccgdmde.xn--p1ai/" TargetMode="External"/><Relationship Id="rId5" Type="http://schemas.openxmlformats.org/officeDocument/2006/relationships/hyperlink" Target="http://www.lenoblinfo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Пользоавтель</cp:lastModifiedBy>
  <cp:revision>18</cp:revision>
  <dcterms:created xsi:type="dcterms:W3CDTF">2022-09-07T11:05:00Z</dcterms:created>
  <dcterms:modified xsi:type="dcterms:W3CDTF">2022-09-19T06:58:00Z</dcterms:modified>
</cp:coreProperties>
</file>