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227" w:rsidRDefault="00921227" w:rsidP="00921227">
      <w:pPr>
        <w:keepNext/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471170" cy="4984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27" w:rsidRPr="00F04C1E" w:rsidRDefault="00921227" w:rsidP="00921227">
      <w:pPr>
        <w:keepNext/>
        <w:jc w:val="center"/>
        <w:outlineLvl w:val="0"/>
        <w:rPr>
          <w:b/>
          <w:sz w:val="10"/>
          <w:szCs w:val="10"/>
        </w:rPr>
      </w:pPr>
    </w:p>
    <w:p w:rsidR="00921227" w:rsidRPr="002E249F" w:rsidRDefault="00921227" w:rsidP="00921227">
      <w:pPr>
        <w:keepNext/>
        <w:jc w:val="center"/>
        <w:outlineLvl w:val="0"/>
        <w:rPr>
          <w:b/>
        </w:rPr>
      </w:pPr>
      <w:r w:rsidRPr="002E249F">
        <w:rPr>
          <w:b/>
        </w:rPr>
        <w:t>СОВЕТ ДЕПУТАТОВ</w:t>
      </w:r>
    </w:p>
    <w:p w:rsidR="00921227" w:rsidRPr="002E249F" w:rsidRDefault="00921227" w:rsidP="00921227">
      <w:pPr>
        <w:keepNext/>
        <w:jc w:val="center"/>
        <w:outlineLvl w:val="0"/>
        <w:rPr>
          <w:b/>
        </w:rPr>
      </w:pPr>
      <w:r w:rsidRPr="002E249F">
        <w:rPr>
          <w:b/>
        </w:rPr>
        <w:t>Петровского сельского поселения</w:t>
      </w:r>
    </w:p>
    <w:p w:rsidR="00921227" w:rsidRPr="002E249F" w:rsidRDefault="00921227" w:rsidP="00921227">
      <w:pPr>
        <w:jc w:val="center"/>
        <w:rPr>
          <w:b/>
        </w:rPr>
      </w:pPr>
      <w:r w:rsidRPr="002E249F">
        <w:rPr>
          <w:b/>
        </w:rPr>
        <w:t xml:space="preserve">Приозерского муниципального района </w:t>
      </w:r>
    </w:p>
    <w:p w:rsidR="00921227" w:rsidRPr="002E249F" w:rsidRDefault="00921227" w:rsidP="00921227">
      <w:pPr>
        <w:contextualSpacing/>
        <w:jc w:val="center"/>
        <w:rPr>
          <w:b/>
        </w:rPr>
      </w:pPr>
      <w:r w:rsidRPr="002E249F">
        <w:rPr>
          <w:b/>
        </w:rPr>
        <w:t>пятого созыва</w:t>
      </w:r>
    </w:p>
    <w:p w:rsidR="00921227" w:rsidRDefault="00921227" w:rsidP="00921227">
      <w:pPr>
        <w:widowControl w:val="0"/>
        <w:shd w:val="clear" w:color="auto" w:fill="FFFFFF"/>
        <w:autoSpaceDE w:val="0"/>
        <w:autoSpaceDN w:val="0"/>
        <w:adjustRightInd w:val="0"/>
        <w:spacing w:before="528"/>
        <w:ind w:right="24"/>
        <w:contextualSpacing/>
        <w:jc w:val="center"/>
        <w:rPr>
          <w:b/>
          <w:bCs/>
          <w:color w:val="000000"/>
          <w:spacing w:val="-6"/>
        </w:rPr>
      </w:pPr>
    </w:p>
    <w:p w:rsidR="00921227" w:rsidRDefault="00921227" w:rsidP="00921227">
      <w:pPr>
        <w:widowControl w:val="0"/>
        <w:shd w:val="clear" w:color="auto" w:fill="FFFFFF"/>
        <w:autoSpaceDE w:val="0"/>
        <w:autoSpaceDN w:val="0"/>
        <w:adjustRightInd w:val="0"/>
        <w:spacing w:before="528"/>
        <w:ind w:right="24"/>
        <w:contextualSpacing/>
        <w:jc w:val="center"/>
        <w:rPr>
          <w:b/>
          <w:bCs/>
          <w:color w:val="000000"/>
          <w:spacing w:val="-6"/>
        </w:rPr>
      </w:pPr>
      <w:r w:rsidRPr="002E249F">
        <w:rPr>
          <w:b/>
          <w:bCs/>
          <w:color w:val="000000"/>
          <w:spacing w:val="-6"/>
        </w:rPr>
        <w:t>РЕШЕНИЕ</w:t>
      </w:r>
    </w:p>
    <w:p w:rsidR="00921227" w:rsidRDefault="00921227" w:rsidP="00921227">
      <w:pPr>
        <w:widowControl w:val="0"/>
        <w:shd w:val="clear" w:color="auto" w:fill="FFFFFF"/>
        <w:autoSpaceDE w:val="0"/>
        <w:autoSpaceDN w:val="0"/>
        <w:adjustRightInd w:val="0"/>
        <w:ind w:right="24"/>
        <w:jc w:val="both"/>
        <w:rPr>
          <w:bCs/>
          <w:spacing w:val="-6"/>
        </w:rPr>
      </w:pPr>
    </w:p>
    <w:p w:rsidR="00921227" w:rsidRPr="00484B4D" w:rsidRDefault="00921227" w:rsidP="00921227">
      <w:pPr>
        <w:widowControl w:val="0"/>
        <w:shd w:val="clear" w:color="auto" w:fill="FFFFFF"/>
        <w:autoSpaceDE w:val="0"/>
        <w:autoSpaceDN w:val="0"/>
        <w:adjustRightInd w:val="0"/>
        <w:ind w:right="24"/>
        <w:jc w:val="both"/>
        <w:rPr>
          <w:bCs/>
          <w:spacing w:val="-6"/>
        </w:rPr>
      </w:pPr>
      <w:r w:rsidRPr="00484B4D">
        <w:rPr>
          <w:bCs/>
          <w:spacing w:val="-6"/>
        </w:rPr>
        <w:t xml:space="preserve">от </w:t>
      </w:r>
      <w:r>
        <w:rPr>
          <w:bCs/>
          <w:spacing w:val="-6"/>
        </w:rPr>
        <w:t>27</w:t>
      </w:r>
      <w:r w:rsidRPr="00484B4D">
        <w:rPr>
          <w:bCs/>
          <w:spacing w:val="-6"/>
        </w:rPr>
        <w:t xml:space="preserve"> </w:t>
      </w:r>
      <w:r>
        <w:rPr>
          <w:bCs/>
          <w:spacing w:val="-6"/>
        </w:rPr>
        <w:t xml:space="preserve">марта </w:t>
      </w:r>
      <w:r w:rsidRPr="00484B4D">
        <w:rPr>
          <w:bCs/>
          <w:spacing w:val="-6"/>
        </w:rPr>
        <w:t>202</w:t>
      </w:r>
      <w:r>
        <w:rPr>
          <w:bCs/>
          <w:spacing w:val="-6"/>
        </w:rPr>
        <w:t>5</w:t>
      </w:r>
      <w:r w:rsidRPr="00484B4D">
        <w:rPr>
          <w:bCs/>
          <w:spacing w:val="-6"/>
        </w:rPr>
        <w:t xml:space="preserve"> года                                                                                                                           № </w:t>
      </w:r>
      <w:r>
        <w:rPr>
          <w:bCs/>
          <w:spacing w:val="-6"/>
        </w:rPr>
        <w:t>37</w:t>
      </w:r>
    </w:p>
    <w:p w:rsidR="00921227" w:rsidRPr="002E249F" w:rsidRDefault="00921227" w:rsidP="00921227">
      <w:pPr>
        <w:widowControl w:val="0"/>
        <w:shd w:val="clear" w:color="auto" w:fill="FFFFFF"/>
        <w:autoSpaceDE w:val="0"/>
        <w:autoSpaceDN w:val="0"/>
        <w:adjustRightInd w:val="0"/>
        <w:ind w:right="24"/>
        <w:jc w:val="both"/>
        <w:rPr>
          <w:color w:val="FF0000"/>
        </w:rPr>
      </w:pPr>
    </w:p>
    <w:p w:rsidR="00A700BD" w:rsidRPr="0038715B" w:rsidRDefault="00A700BD" w:rsidP="00A700BD">
      <w:pPr>
        <w:ind w:left="-180"/>
        <w:jc w:val="both"/>
      </w:pPr>
      <w:r w:rsidRPr="004A538F">
        <w:rPr>
          <w:sz w:val="28"/>
        </w:rPr>
        <w:tab/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38715B" w:rsidRPr="0038715B" w:rsidTr="00921227">
        <w:trPr>
          <w:trHeight w:val="53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00BD" w:rsidRPr="00921227" w:rsidRDefault="009B4E7E" w:rsidP="00921227">
            <w:pPr>
              <w:ind w:left="8" w:hanging="8"/>
              <w:jc w:val="both"/>
            </w:pPr>
            <w:r w:rsidRPr="00921227">
              <w:t>О сносе и демонтаже</w:t>
            </w:r>
            <w:r w:rsidR="006C40B7" w:rsidRPr="00921227">
              <w:t xml:space="preserve"> здания, расположенного по адресу: Ленинградская область, Приозерский район, п. Петровское, ул. Зоотехническая, д. 2Б</w:t>
            </w:r>
          </w:p>
        </w:tc>
      </w:tr>
    </w:tbl>
    <w:p w:rsidR="00A700BD" w:rsidRPr="0038715B" w:rsidRDefault="00A700BD" w:rsidP="00A700BD">
      <w:pPr>
        <w:ind w:firstLine="708"/>
        <w:jc w:val="both"/>
      </w:pPr>
    </w:p>
    <w:p w:rsidR="00921227" w:rsidRPr="00921227" w:rsidRDefault="00921227" w:rsidP="00921227">
      <w:pPr>
        <w:ind w:firstLine="567"/>
        <w:jc w:val="both"/>
        <w:rPr>
          <w:b/>
          <w:bCs/>
        </w:rPr>
      </w:pPr>
      <w:r w:rsidRPr="00921227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технического заключения по результатам обследования строительных конструкций здания, расположенного по адресу: Ленинградская область, Приозерский район, пос. Петровское. Ул. Зоотехническая, д. 2Б от 2025 года (выполнено ООО «МАСК»), протокола заседания постоянной комиссии по промышленности, строительству, транспорту, связи и жилищно-коммунальному хозяйству; постоянной комиссии по экономике, бюджету, налогам, муниципальной собственности от 14.03.2025года № 1,</w:t>
      </w:r>
      <w:r>
        <w:t xml:space="preserve"> </w:t>
      </w:r>
      <w:r w:rsidRPr="00921227">
        <w:t xml:space="preserve">Уставом Петровского сельского поселения Приозерского муниципального района Ленинградской области, Совет депутатов Петровского сельского поселения Приозерского муниципального района Ленинградской области </w:t>
      </w:r>
      <w:r w:rsidRPr="00921227">
        <w:rPr>
          <w:b/>
          <w:bCs/>
        </w:rPr>
        <w:t>РЕШИЛ:</w:t>
      </w:r>
    </w:p>
    <w:p w:rsidR="00921227" w:rsidRPr="00921227" w:rsidRDefault="00921227" w:rsidP="00921227">
      <w:pPr>
        <w:ind w:firstLine="709"/>
        <w:jc w:val="both"/>
      </w:pPr>
    </w:p>
    <w:p w:rsidR="00921227" w:rsidRPr="00921227" w:rsidRDefault="00921227" w:rsidP="00921227">
      <w:pPr>
        <w:pStyle w:val="Textbody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>Признать подлежащими сносу муниципальные имущество – здание, расположенное по адресу: Ленинградская область, Приозерский район, п. Петровское, ул. Зоотехническая, д. 2Б, кадастровый номер 47:03:0709001:26 (далее – здание бани), вследствие его аварийного состояния, недопустимости эксплуатации и невозможности восстановления.</w:t>
      </w:r>
    </w:p>
    <w:p w:rsidR="00921227" w:rsidRPr="00921227" w:rsidRDefault="00921227" w:rsidP="00921227">
      <w:pPr>
        <w:pStyle w:val="Textbody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>Администрации Петровского сельского поселения Приозерского муниципального района Ленинградской области:</w:t>
      </w:r>
    </w:p>
    <w:p w:rsidR="00921227" w:rsidRPr="00921227" w:rsidRDefault="00921227" w:rsidP="00921227">
      <w:pPr>
        <w:pStyle w:val="Textbody"/>
        <w:numPr>
          <w:ilvl w:val="0"/>
          <w:numId w:val="0"/>
        </w:num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>- разработать проект организации работ по демонтажу объектов капитального строительства в срок до 30.12.2025 года;</w:t>
      </w:r>
    </w:p>
    <w:p w:rsidR="00921227" w:rsidRPr="00921227" w:rsidRDefault="00921227" w:rsidP="00921227">
      <w:pPr>
        <w:pStyle w:val="Textbody"/>
        <w:numPr>
          <w:ilvl w:val="0"/>
          <w:numId w:val="0"/>
        </w:num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>- в срок до 30.12.2026 года провести мероприятия по сносу, как аварийно-опасного здания бани;</w:t>
      </w:r>
    </w:p>
    <w:p w:rsidR="00921227" w:rsidRPr="00921227" w:rsidRDefault="00921227" w:rsidP="00921227">
      <w:pPr>
        <w:pStyle w:val="Textbody"/>
        <w:numPr>
          <w:ilvl w:val="0"/>
          <w:numId w:val="0"/>
        </w:num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>- после сноса объекта произвести снятие с государственного кадастрового учета и прекращение прав на здание бани, исключение из реестра муниципальной собственности Петровского сельского поселения Приозерского муниципального района Ленинградской области.</w:t>
      </w:r>
    </w:p>
    <w:p w:rsidR="00921227" w:rsidRPr="00921227" w:rsidRDefault="00921227" w:rsidP="00921227">
      <w:pPr>
        <w:pStyle w:val="Textbody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>Опубликовать данное решение на официальном сайте администрации Петровского сельского поселения Приозерского муниципального района Ленинградской области.</w:t>
      </w:r>
    </w:p>
    <w:p w:rsidR="00921227" w:rsidRPr="00921227" w:rsidRDefault="00921227" w:rsidP="00921227">
      <w:pPr>
        <w:pStyle w:val="Textbody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>Р</w:t>
      </w:r>
      <w:r w:rsidRPr="00921227">
        <w:rPr>
          <w:rFonts w:ascii="Times New Roman" w:eastAsia="Times New Roman" w:hAnsi="Times New Roman" w:cs="Times New Roman"/>
          <w:lang w:eastAsia="ru-RU"/>
        </w:rPr>
        <w:t>ешение Совета депутатов вступает в силу со дня его официального опубликования.</w:t>
      </w:r>
    </w:p>
    <w:p w:rsidR="00921227" w:rsidRPr="00921227" w:rsidRDefault="00921227" w:rsidP="00921227">
      <w:pPr>
        <w:pStyle w:val="Textbody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  <w:iCs/>
        </w:rPr>
        <w:t xml:space="preserve">Контроль за исполнением решения возложить на постоянную комиссию по экономике, бюджету, налогам, муниципальной собственности (председатель </w:t>
      </w:r>
      <w:proofErr w:type="spellStart"/>
      <w:r w:rsidRPr="00921227">
        <w:rPr>
          <w:rFonts w:ascii="Times New Roman" w:hAnsi="Times New Roman" w:cs="Times New Roman"/>
          <w:iCs/>
        </w:rPr>
        <w:t>Комаристова</w:t>
      </w:r>
      <w:proofErr w:type="spellEnd"/>
      <w:r w:rsidRPr="00921227">
        <w:rPr>
          <w:rFonts w:ascii="Times New Roman" w:hAnsi="Times New Roman" w:cs="Times New Roman"/>
          <w:iCs/>
        </w:rPr>
        <w:t xml:space="preserve"> Г.А.).</w:t>
      </w:r>
    </w:p>
    <w:p w:rsidR="00A700BD" w:rsidRPr="00921227" w:rsidRDefault="00A700BD" w:rsidP="00921227">
      <w:pPr>
        <w:tabs>
          <w:tab w:val="left" w:pos="284"/>
          <w:tab w:val="left" w:pos="720"/>
          <w:tab w:val="left" w:pos="993"/>
        </w:tabs>
        <w:ind w:firstLine="567"/>
        <w:jc w:val="both"/>
      </w:pPr>
      <w:r w:rsidRPr="00921227">
        <w:t xml:space="preserve">В соответствии с Федеральным законом от 06 октября 2003 года № 131-ФЗ «Об общих принципах организации местного самоуправления в </w:t>
      </w:r>
      <w:r w:rsidR="004A538F" w:rsidRPr="00921227">
        <w:t xml:space="preserve">Российской Федерации», Уставом Петровского сельского поселения Приозерского муниципального района Ленинградской области, </w:t>
      </w:r>
      <w:r w:rsidR="00102677" w:rsidRPr="00921227">
        <w:t xml:space="preserve">Совет </w:t>
      </w:r>
      <w:r w:rsidR="004A538F" w:rsidRPr="00921227">
        <w:t>депутатов Петровского сельского поселения Приозерского муниципального района Ленинградской области РЕШИЛ</w:t>
      </w:r>
      <w:r w:rsidRPr="00921227">
        <w:t>:</w:t>
      </w:r>
    </w:p>
    <w:p w:rsidR="009B4E7E" w:rsidRPr="00921227" w:rsidRDefault="009B4E7E" w:rsidP="00921227">
      <w:pPr>
        <w:pStyle w:val="Textbody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>Признать подлежащими сносу муниципальные имущество – здание, расположенное по адресу: Ленинградская область, Приозерский район, п. Петровское, ул. Зоотехническая, д. 2Б, кадастровый номер 47:03:0709001:26 (далее – здание бани), вследствие его аварийного состояния, недопустимости эксплуатации и невозможности восстановления.</w:t>
      </w:r>
    </w:p>
    <w:p w:rsidR="009B4E7E" w:rsidRPr="00921227" w:rsidRDefault="0065684D" w:rsidP="00921227">
      <w:pPr>
        <w:pStyle w:val="Textbody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>Администрации Петровского сельского поселения Приозерского муниципального района Ленинградской области</w:t>
      </w:r>
      <w:r w:rsidR="009B4E7E" w:rsidRPr="00921227">
        <w:rPr>
          <w:rFonts w:ascii="Times New Roman" w:hAnsi="Times New Roman" w:cs="Times New Roman"/>
        </w:rPr>
        <w:t>:</w:t>
      </w:r>
    </w:p>
    <w:p w:rsidR="009B4E7E" w:rsidRPr="00921227" w:rsidRDefault="009B4E7E" w:rsidP="00921227">
      <w:pPr>
        <w:pStyle w:val="Textbody"/>
        <w:numPr>
          <w:ilvl w:val="0"/>
          <w:numId w:val="0"/>
        </w:num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>- разработать проект организации работ по демонтажу объектов капитального строительства</w:t>
      </w:r>
      <w:r w:rsidR="00784FC3" w:rsidRPr="00921227">
        <w:rPr>
          <w:rFonts w:ascii="Times New Roman" w:hAnsi="Times New Roman" w:cs="Times New Roman"/>
        </w:rPr>
        <w:t xml:space="preserve"> в срок до 30.12.2025 года</w:t>
      </w:r>
      <w:r w:rsidRPr="00921227">
        <w:rPr>
          <w:rFonts w:ascii="Times New Roman" w:hAnsi="Times New Roman" w:cs="Times New Roman"/>
        </w:rPr>
        <w:t>;</w:t>
      </w:r>
    </w:p>
    <w:p w:rsidR="009B4E7E" w:rsidRPr="00921227" w:rsidRDefault="009B4E7E" w:rsidP="00921227">
      <w:pPr>
        <w:pStyle w:val="Textbody"/>
        <w:numPr>
          <w:ilvl w:val="0"/>
          <w:numId w:val="0"/>
        </w:num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 xml:space="preserve">- в срок до </w:t>
      </w:r>
      <w:r w:rsidR="00E15B75" w:rsidRPr="00921227">
        <w:rPr>
          <w:rFonts w:ascii="Times New Roman" w:hAnsi="Times New Roman" w:cs="Times New Roman"/>
        </w:rPr>
        <w:t>30.12.2026 года</w:t>
      </w:r>
      <w:r w:rsidRPr="00921227">
        <w:rPr>
          <w:rFonts w:ascii="Times New Roman" w:hAnsi="Times New Roman" w:cs="Times New Roman"/>
        </w:rPr>
        <w:t xml:space="preserve"> провести мероприятия по сносу, как аварийно-опасного здания бани;</w:t>
      </w:r>
    </w:p>
    <w:p w:rsidR="009B4E7E" w:rsidRPr="00921227" w:rsidRDefault="009B4E7E" w:rsidP="00921227">
      <w:pPr>
        <w:pStyle w:val="Textbody"/>
        <w:numPr>
          <w:ilvl w:val="0"/>
          <w:numId w:val="0"/>
        </w:num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 xml:space="preserve">- </w:t>
      </w:r>
      <w:r w:rsidR="00E15B75" w:rsidRPr="00921227">
        <w:rPr>
          <w:rFonts w:ascii="Times New Roman" w:hAnsi="Times New Roman" w:cs="Times New Roman"/>
        </w:rPr>
        <w:t xml:space="preserve">после сноса объекта </w:t>
      </w:r>
      <w:r w:rsidRPr="00921227">
        <w:rPr>
          <w:rFonts w:ascii="Times New Roman" w:hAnsi="Times New Roman" w:cs="Times New Roman"/>
        </w:rPr>
        <w:t>произвести снятие с государственного кадастрового учета и прекращение прав на здание бани, исключение из реестра муниципальной собственности Петровского сельского поселения</w:t>
      </w:r>
      <w:r w:rsidR="00E15B75" w:rsidRPr="00921227">
        <w:rPr>
          <w:rFonts w:ascii="Times New Roman" w:hAnsi="Times New Roman" w:cs="Times New Roman"/>
        </w:rPr>
        <w:t xml:space="preserve"> Приозерского муниципального района Ленинградской области</w:t>
      </w:r>
      <w:r w:rsidRPr="00921227">
        <w:rPr>
          <w:rFonts w:ascii="Times New Roman" w:hAnsi="Times New Roman" w:cs="Times New Roman"/>
        </w:rPr>
        <w:t>.</w:t>
      </w:r>
    </w:p>
    <w:p w:rsidR="0065684D" w:rsidRPr="00921227" w:rsidRDefault="0065684D" w:rsidP="00921227">
      <w:pPr>
        <w:pStyle w:val="Textbody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 xml:space="preserve">Опубликовать данное решение на </w:t>
      </w:r>
      <w:r w:rsidR="00C36901" w:rsidRPr="00921227">
        <w:rPr>
          <w:rFonts w:ascii="Times New Roman" w:hAnsi="Times New Roman" w:cs="Times New Roman"/>
        </w:rPr>
        <w:t xml:space="preserve">официальном </w:t>
      </w:r>
      <w:r w:rsidRPr="00921227">
        <w:rPr>
          <w:rFonts w:ascii="Times New Roman" w:hAnsi="Times New Roman" w:cs="Times New Roman"/>
        </w:rPr>
        <w:t>сайте администрации Петровского сельского поселения Приозерского муниципально</w:t>
      </w:r>
      <w:r w:rsidR="009B4E7E" w:rsidRPr="00921227">
        <w:rPr>
          <w:rFonts w:ascii="Times New Roman" w:hAnsi="Times New Roman" w:cs="Times New Roman"/>
        </w:rPr>
        <w:t>го района Ленинградской области</w:t>
      </w:r>
      <w:r w:rsidRPr="00921227">
        <w:rPr>
          <w:rFonts w:ascii="Times New Roman" w:hAnsi="Times New Roman" w:cs="Times New Roman"/>
        </w:rPr>
        <w:t>.</w:t>
      </w:r>
    </w:p>
    <w:p w:rsidR="0065684D" w:rsidRPr="00921227" w:rsidRDefault="0065684D" w:rsidP="00921227">
      <w:pPr>
        <w:pStyle w:val="Textbody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</w:rPr>
        <w:t>Р</w:t>
      </w:r>
      <w:r w:rsidR="00A700BD" w:rsidRPr="00921227">
        <w:rPr>
          <w:rFonts w:ascii="Times New Roman" w:eastAsia="Times New Roman" w:hAnsi="Times New Roman" w:cs="Times New Roman"/>
          <w:lang w:eastAsia="ru-RU"/>
        </w:rPr>
        <w:t>ешение Совета депутатов вступает в силу со дня</w:t>
      </w:r>
      <w:r w:rsidR="0038715B" w:rsidRPr="00921227">
        <w:rPr>
          <w:rFonts w:ascii="Times New Roman" w:eastAsia="Times New Roman" w:hAnsi="Times New Roman" w:cs="Times New Roman"/>
          <w:lang w:eastAsia="ru-RU"/>
        </w:rPr>
        <w:t xml:space="preserve"> его официального опубликования.</w:t>
      </w:r>
    </w:p>
    <w:p w:rsidR="00A700BD" w:rsidRPr="00921227" w:rsidRDefault="00A700BD" w:rsidP="00921227">
      <w:pPr>
        <w:pStyle w:val="Textbody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21227">
        <w:rPr>
          <w:rFonts w:ascii="Times New Roman" w:hAnsi="Times New Roman" w:cs="Times New Roman"/>
          <w:iCs/>
        </w:rPr>
        <w:t xml:space="preserve">Контроль за исполнением решения возложить на постоянную комиссию по экономике, бюджету, налогам, муниципальной собственности (председатель </w:t>
      </w:r>
      <w:proofErr w:type="spellStart"/>
      <w:r w:rsidRPr="00921227">
        <w:rPr>
          <w:rFonts w:ascii="Times New Roman" w:hAnsi="Times New Roman" w:cs="Times New Roman"/>
          <w:iCs/>
        </w:rPr>
        <w:t>Комаристова</w:t>
      </w:r>
      <w:proofErr w:type="spellEnd"/>
      <w:r w:rsidRPr="00921227">
        <w:rPr>
          <w:rFonts w:ascii="Times New Roman" w:hAnsi="Times New Roman" w:cs="Times New Roman"/>
          <w:iCs/>
        </w:rPr>
        <w:t xml:space="preserve"> Г.А.).</w:t>
      </w:r>
    </w:p>
    <w:p w:rsidR="0095277F" w:rsidRPr="00921227" w:rsidRDefault="0095277F" w:rsidP="00A700BD">
      <w:pPr>
        <w:jc w:val="both"/>
        <w:outlineLvl w:val="0"/>
      </w:pPr>
    </w:p>
    <w:p w:rsidR="00921227" w:rsidRDefault="00921227" w:rsidP="00A700BD">
      <w:pPr>
        <w:jc w:val="both"/>
        <w:outlineLvl w:val="0"/>
      </w:pPr>
    </w:p>
    <w:p w:rsidR="00921227" w:rsidRDefault="00A700BD" w:rsidP="00A700BD">
      <w:pPr>
        <w:jc w:val="both"/>
        <w:outlineLvl w:val="0"/>
      </w:pPr>
      <w:r w:rsidRPr="00921227">
        <w:t xml:space="preserve">Глава </w:t>
      </w:r>
    </w:p>
    <w:p w:rsidR="009A56D9" w:rsidRPr="00921227" w:rsidRDefault="000E3EF4" w:rsidP="0095277F">
      <w:pPr>
        <w:jc w:val="both"/>
        <w:outlineLvl w:val="0"/>
      </w:pPr>
      <w:r w:rsidRPr="00921227">
        <w:t>Петровского</w:t>
      </w:r>
      <w:r w:rsidR="00921227">
        <w:t xml:space="preserve"> </w:t>
      </w:r>
      <w:r w:rsidR="00D8452F" w:rsidRPr="00921227">
        <w:t>с</w:t>
      </w:r>
      <w:r w:rsidR="0065684D" w:rsidRPr="00921227">
        <w:t>ельского поселения</w:t>
      </w:r>
      <w:r w:rsidR="0065684D" w:rsidRPr="00921227">
        <w:tab/>
      </w:r>
      <w:r w:rsidR="0065684D" w:rsidRPr="00921227">
        <w:tab/>
      </w:r>
      <w:r w:rsidR="0065684D" w:rsidRPr="00921227">
        <w:tab/>
      </w:r>
      <w:r w:rsidR="0065684D" w:rsidRPr="00921227">
        <w:tab/>
      </w:r>
      <w:r w:rsidR="0065684D" w:rsidRPr="00921227">
        <w:tab/>
      </w:r>
      <w:r w:rsidR="0065684D" w:rsidRPr="00921227">
        <w:tab/>
      </w:r>
      <w:bookmarkStart w:id="0" w:name="_GoBack"/>
      <w:bookmarkEnd w:id="0"/>
      <w:r w:rsidR="00D8452F" w:rsidRPr="00921227">
        <w:tab/>
      </w:r>
      <w:r w:rsidR="00A700BD" w:rsidRPr="00921227">
        <w:t xml:space="preserve"> </w:t>
      </w:r>
      <w:r w:rsidR="00921227">
        <w:t xml:space="preserve">      </w:t>
      </w:r>
      <w:r w:rsidR="0095277F" w:rsidRPr="00921227">
        <w:t>И.Г. Пьянкова</w:t>
      </w:r>
    </w:p>
    <w:sectPr w:rsidR="009A56D9" w:rsidRPr="00921227" w:rsidSect="00921227">
      <w:pgSz w:w="11906" w:h="16838"/>
      <w:pgMar w:top="568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00BD" w:rsidRDefault="00A700BD" w:rsidP="00A700BD">
      <w:r>
        <w:separator/>
      </w:r>
    </w:p>
  </w:endnote>
  <w:endnote w:type="continuationSeparator" w:id="0">
    <w:p w:rsidR="00A700BD" w:rsidRDefault="00A700BD" w:rsidP="00A7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00BD" w:rsidRDefault="00A700BD" w:rsidP="00A700BD">
      <w:r>
        <w:separator/>
      </w:r>
    </w:p>
  </w:footnote>
  <w:footnote w:type="continuationSeparator" w:id="0">
    <w:p w:rsidR="00A700BD" w:rsidRDefault="00A700BD" w:rsidP="00A7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8A7"/>
    <w:multiLevelType w:val="multilevel"/>
    <w:tmpl w:val="628E6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45B34"/>
    <w:multiLevelType w:val="hybridMultilevel"/>
    <w:tmpl w:val="543CE3C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EB82CC6"/>
    <w:multiLevelType w:val="hybridMultilevel"/>
    <w:tmpl w:val="B4AA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86155"/>
    <w:multiLevelType w:val="hybridMultilevel"/>
    <w:tmpl w:val="582279EA"/>
    <w:lvl w:ilvl="0" w:tplc="A7AC0C3C">
      <w:start w:val="1"/>
      <w:numFmt w:val="decimal"/>
      <w:pStyle w:val="Textbody"/>
      <w:lvlText w:val="%1."/>
      <w:lvlJc w:val="left"/>
      <w:pPr>
        <w:ind w:left="1065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6835A4B"/>
    <w:multiLevelType w:val="multilevel"/>
    <w:tmpl w:val="E58C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F2"/>
    <w:rsid w:val="000353B8"/>
    <w:rsid w:val="00051083"/>
    <w:rsid w:val="000E3EF4"/>
    <w:rsid w:val="00102677"/>
    <w:rsid w:val="001312F5"/>
    <w:rsid w:val="0027676E"/>
    <w:rsid w:val="00277237"/>
    <w:rsid w:val="002B54E4"/>
    <w:rsid w:val="002C56D8"/>
    <w:rsid w:val="0038715B"/>
    <w:rsid w:val="004A538F"/>
    <w:rsid w:val="0065684D"/>
    <w:rsid w:val="006C40B7"/>
    <w:rsid w:val="00784FC3"/>
    <w:rsid w:val="007B0EE4"/>
    <w:rsid w:val="00832110"/>
    <w:rsid w:val="008A4D0A"/>
    <w:rsid w:val="00921227"/>
    <w:rsid w:val="0095277F"/>
    <w:rsid w:val="009A5608"/>
    <w:rsid w:val="009A56D9"/>
    <w:rsid w:val="009B4E7E"/>
    <w:rsid w:val="00A154C4"/>
    <w:rsid w:val="00A37B75"/>
    <w:rsid w:val="00A700BD"/>
    <w:rsid w:val="00AD0126"/>
    <w:rsid w:val="00AE06F2"/>
    <w:rsid w:val="00C17581"/>
    <w:rsid w:val="00C36901"/>
    <w:rsid w:val="00CE1D25"/>
    <w:rsid w:val="00D20AA8"/>
    <w:rsid w:val="00D57517"/>
    <w:rsid w:val="00D8452F"/>
    <w:rsid w:val="00E15B75"/>
    <w:rsid w:val="00E45D3F"/>
    <w:rsid w:val="00E7364C"/>
    <w:rsid w:val="00E74F38"/>
    <w:rsid w:val="00F85009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65EB"/>
  <w15:docId w15:val="{58AB215F-F3C9-405D-9257-D2037988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50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700BD"/>
    <w:rPr>
      <w:color w:val="0000FF"/>
      <w:u w:val="single"/>
    </w:rPr>
  </w:style>
  <w:style w:type="paragraph" w:styleId="a4">
    <w:name w:val="List Paragraph"/>
    <w:basedOn w:val="a"/>
    <w:qFormat/>
    <w:rsid w:val="00A700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700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00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500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F850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ConsPlusTitle">
    <w:name w:val="ConsPlusTitle"/>
    <w:rsid w:val="00F85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a"/>
    <w:uiPriority w:val="99"/>
    <w:rsid w:val="00F85009"/>
    <w:pPr>
      <w:numPr>
        <w:numId w:val="2"/>
      </w:num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9">
    <w:name w:val="Normal (Web)"/>
    <w:basedOn w:val="a"/>
    <w:uiPriority w:val="99"/>
    <w:semiHidden/>
    <w:unhideWhenUsed/>
    <w:rsid w:val="009B4E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cp:lastPrinted>2025-03-25T08:39:00Z</cp:lastPrinted>
  <dcterms:created xsi:type="dcterms:W3CDTF">2025-03-25T08:39:00Z</dcterms:created>
  <dcterms:modified xsi:type="dcterms:W3CDTF">2025-03-25T08:39:00Z</dcterms:modified>
</cp:coreProperties>
</file>