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СОВЕТ ДЕПУТАТОВ</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МУНИЦИПАЛЬНОГО ОБРАЗОВАНИЯ</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Петровское сельское поселение</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proofErr w:type="gramStart"/>
      <w:r w:rsidRPr="00FF177C">
        <w:rPr>
          <w:rFonts w:ascii="Times New Roman" w:eastAsia="SimSun" w:hAnsi="Times New Roman" w:cs="Mangal"/>
          <w:b/>
          <w:kern w:val="1"/>
          <w:sz w:val="24"/>
          <w:szCs w:val="24"/>
          <w:lang w:eastAsia="hi-IN" w:bidi="hi-IN"/>
        </w:rPr>
        <w:t>муниципального  образования</w:t>
      </w:r>
      <w:proofErr w:type="gramEnd"/>
      <w:r w:rsidRPr="00FF177C">
        <w:rPr>
          <w:rFonts w:ascii="Times New Roman" w:eastAsia="SimSun" w:hAnsi="Times New Roman" w:cs="Mangal"/>
          <w:b/>
          <w:kern w:val="1"/>
          <w:sz w:val="24"/>
          <w:szCs w:val="24"/>
          <w:lang w:eastAsia="hi-IN" w:bidi="hi-IN"/>
        </w:rPr>
        <w:t xml:space="preserve">  </w:t>
      </w:r>
      <w:proofErr w:type="spellStart"/>
      <w:r w:rsidRPr="00FF177C">
        <w:rPr>
          <w:rFonts w:ascii="Times New Roman" w:eastAsia="SimSun" w:hAnsi="Times New Roman" w:cs="Mangal"/>
          <w:b/>
          <w:kern w:val="1"/>
          <w:sz w:val="24"/>
          <w:szCs w:val="24"/>
          <w:lang w:eastAsia="hi-IN" w:bidi="hi-IN"/>
        </w:rPr>
        <w:t>Приозерский</w:t>
      </w:r>
      <w:proofErr w:type="spellEnd"/>
      <w:r w:rsidRPr="00FF177C">
        <w:rPr>
          <w:rFonts w:ascii="Times New Roman" w:eastAsia="SimSun" w:hAnsi="Times New Roman" w:cs="Mangal"/>
          <w:b/>
          <w:kern w:val="1"/>
          <w:sz w:val="24"/>
          <w:szCs w:val="24"/>
          <w:lang w:eastAsia="hi-IN" w:bidi="hi-IN"/>
        </w:rPr>
        <w:t xml:space="preserve"> муниципальный район</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Ленинградской области</w:t>
      </w:r>
    </w:p>
    <w:p w:rsidR="00FF177C" w:rsidRPr="00FF177C" w:rsidRDefault="00FF177C" w:rsidP="00FF177C">
      <w:pPr>
        <w:widowControl w:val="0"/>
        <w:suppressAutoHyphens/>
        <w:spacing w:after="0"/>
        <w:jc w:val="center"/>
        <w:rPr>
          <w:rFonts w:ascii="Times New Roman" w:eastAsia="SimSun" w:hAnsi="Times New Roman" w:cs="Mangal"/>
          <w:b/>
          <w:kern w:val="1"/>
          <w:sz w:val="24"/>
          <w:szCs w:val="24"/>
          <w:lang w:eastAsia="hi-IN" w:bidi="hi-IN"/>
        </w:rPr>
      </w:pPr>
      <w:proofErr w:type="gramStart"/>
      <w:r w:rsidRPr="00FF177C">
        <w:rPr>
          <w:rFonts w:ascii="Times New Roman" w:eastAsia="SimSun" w:hAnsi="Times New Roman" w:cs="Mangal"/>
          <w:b/>
          <w:kern w:val="1"/>
          <w:sz w:val="24"/>
          <w:szCs w:val="24"/>
          <w:lang w:eastAsia="hi-IN" w:bidi="hi-IN"/>
        </w:rPr>
        <w:t>Третьего  созыва</w:t>
      </w:r>
      <w:proofErr w:type="gramEnd"/>
    </w:p>
    <w:p w:rsidR="00FF177C" w:rsidRDefault="00FF177C" w:rsidP="00FF177C">
      <w:pPr>
        <w:widowControl w:val="0"/>
        <w:suppressAutoHyphens/>
        <w:rPr>
          <w:rFonts w:ascii="Times New Roman" w:eastAsia="SimSun" w:hAnsi="Times New Roman" w:cs="Mangal"/>
          <w:b/>
          <w:kern w:val="1"/>
          <w:sz w:val="24"/>
          <w:szCs w:val="24"/>
          <w:lang w:eastAsia="hi-IN" w:bidi="hi-IN"/>
        </w:rPr>
      </w:pPr>
    </w:p>
    <w:p w:rsidR="00B56FAB" w:rsidRPr="00FF177C" w:rsidRDefault="00B56FAB" w:rsidP="00FF177C">
      <w:pPr>
        <w:widowControl w:val="0"/>
        <w:suppressAutoHyphens/>
        <w:rPr>
          <w:rFonts w:ascii="Times New Roman" w:eastAsia="SimSun" w:hAnsi="Times New Roman" w:cs="Mangal"/>
          <w:b/>
          <w:kern w:val="1"/>
          <w:sz w:val="24"/>
          <w:szCs w:val="24"/>
          <w:lang w:eastAsia="hi-IN" w:bidi="hi-IN"/>
        </w:rPr>
      </w:pPr>
      <w:bookmarkStart w:id="0" w:name="_GoBack"/>
      <w:bookmarkEnd w:id="0"/>
    </w:p>
    <w:p w:rsidR="00FF177C" w:rsidRPr="00FF177C" w:rsidRDefault="00FF177C" w:rsidP="00FF177C">
      <w:pPr>
        <w:widowControl w:val="0"/>
        <w:suppressAutoHyphens/>
        <w:jc w:val="center"/>
        <w:rPr>
          <w:rFonts w:ascii="Times New Roman" w:eastAsia="SimSun" w:hAnsi="Times New Roman" w:cs="Mangal"/>
          <w:b/>
          <w:kern w:val="1"/>
          <w:sz w:val="24"/>
          <w:szCs w:val="24"/>
          <w:lang w:eastAsia="hi-IN" w:bidi="hi-IN"/>
        </w:rPr>
      </w:pPr>
      <w:r w:rsidRPr="00FF177C">
        <w:rPr>
          <w:rFonts w:ascii="Times New Roman" w:eastAsia="SimSun" w:hAnsi="Times New Roman" w:cs="Mangal"/>
          <w:b/>
          <w:kern w:val="1"/>
          <w:sz w:val="24"/>
          <w:szCs w:val="24"/>
          <w:lang w:eastAsia="hi-IN" w:bidi="hi-IN"/>
        </w:rPr>
        <w:t>РЕШЕНИЕ</w:t>
      </w:r>
    </w:p>
    <w:p w:rsidR="00FF177C" w:rsidRPr="00FF177C" w:rsidRDefault="00FF177C" w:rsidP="00FF177C">
      <w:pPr>
        <w:widowControl w:val="0"/>
        <w:suppressAutoHyphens/>
        <w:rPr>
          <w:rFonts w:ascii="Times New Roman" w:eastAsia="SimSun" w:hAnsi="Times New Roman" w:cs="Mangal"/>
          <w:kern w:val="1"/>
          <w:sz w:val="24"/>
          <w:szCs w:val="24"/>
          <w:lang w:eastAsia="hi-IN" w:bidi="hi-IN"/>
        </w:rPr>
      </w:pPr>
      <w:r w:rsidRPr="00FF177C">
        <w:rPr>
          <w:rFonts w:ascii="Times New Roman" w:eastAsia="SimSun" w:hAnsi="Times New Roman" w:cs="Mangal"/>
          <w:kern w:val="1"/>
          <w:sz w:val="24"/>
          <w:szCs w:val="24"/>
          <w:lang w:eastAsia="hi-IN" w:bidi="hi-IN"/>
        </w:rPr>
        <w:t xml:space="preserve">от </w:t>
      </w:r>
      <w:r w:rsidR="00B56FAB">
        <w:rPr>
          <w:rFonts w:ascii="Times New Roman" w:eastAsia="SimSun" w:hAnsi="Times New Roman" w:cs="Mangal"/>
          <w:kern w:val="1"/>
          <w:sz w:val="24"/>
          <w:szCs w:val="24"/>
          <w:lang w:eastAsia="hi-IN" w:bidi="hi-IN"/>
        </w:rPr>
        <w:t>22 ноября</w:t>
      </w:r>
      <w:r w:rsidRPr="00FF177C">
        <w:rPr>
          <w:rFonts w:ascii="Times New Roman" w:eastAsia="SimSun" w:hAnsi="Times New Roman" w:cs="Mangal"/>
          <w:kern w:val="1"/>
          <w:sz w:val="24"/>
          <w:szCs w:val="24"/>
          <w:lang w:eastAsia="hi-IN" w:bidi="hi-IN"/>
        </w:rPr>
        <w:t xml:space="preserve"> 2017 года                                                                   </w:t>
      </w:r>
      <w:r w:rsidR="00B56FAB">
        <w:rPr>
          <w:rFonts w:ascii="Times New Roman" w:eastAsia="SimSun" w:hAnsi="Times New Roman" w:cs="Mangal"/>
          <w:kern w:val="1"/>
          <w:sz w:val="24"/>
          <w:szCs w:val="24"/>
          <w:lang w:eastAsia="hi-IN" w:bidi="hi-IN"/>
        </w:rPr>
        <w:t xml:space="preserve">                     </w:t>
      </w:r>
      <w:r w:rsidRPr="00FF177C">
        <w:rPr>
          <w:rFonts w:ascii="Times New Roman" w:eastAsia="SimSun" w:hAnsi="Times New Roman" w:cs="Mangal"/>
          <w:kern w:val="1"/>
          <w:sz w:val="24"/>
          <w:szCs w:val="24"/>
          <w:lang w:eastAsia="hi-IN" w:bidi="hi-IN"/>
        </w:rPr>
        <w:t xml:space="preserve">             № </w:t>
      </w:r>
      <w:r w:rsidR="00B56FAB">
        <w:rPr>
          <w:rFonts w:ascii="Times New Roman" w:eastAsia="SimSun" w:hAnsi="Times New Roman" w:cs="Mangal"/>
          <w:kern w:val="1"/>
          <w:sz w:val="24"/>
          <w:szCs w:val="24"/>
          <w:lang w:eastAsia="hi-IN" w:bidi="hi-IN"/>
        </w:rPr>
        <w:t>122</w:t>
      </w:r>
    </w:p>
    <w:p w:rsidR="00FF177C" w:rsidRPr="00FF177C" w:rsidRDefault="00FF177C" w:rsidP="00FF177C">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8"/>
      </w:tblGrid>
      <w:tr w:rsidR="00FF177C" w:rsidRPr="00FF177C" w:rsidTr="00595FFE">
        <w:tc>
          <w:tcPr>
            <w:tcW w:w="5648" w:type="dxa"/>
          </w:tcPr>
          <w:p w:rsidR="00FF177C" w:rsidRPr="00FF177C" w:rsidRDefault="00FF177C" w:rsidP="00595FFE">
            <w:pPr>
              <w:jc w:val="both"/>
              <w:rPr>
                <w:rFonts w:ascii="Times New Roman" w:hAnsi="Times New Roman" w:cs="Times New Roman"/>
                <w:sz w:val="24"/>
                <w:szCs w:val="24"/>
              </w:rPr>
            </w:pPr>
            <w:r w:rsidRPr="00FF177C">
              <w:rPr>
                <w:rFonts w:ascii="Times New Roman" w:hAnsi="Times New Roman" w:cs="Times New Roman"/>
                <w:sz w:val="24"/>
                <w:szCs w:val="24"/>
              </w:rPr>
              <w:t xml:space="preserve">О внесении изменений и дополнений в решение Совета депутатов муниципального образования Петровское сельское поселение от 03.12.2013 года № 218 Об утверждении Положения о бюджетном процессе в муниципальном образовании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w:t>
            </w:r>
          </w:p>
        </w:tc>
      </w:tr>
    </w:tbl>
    <w:p w:rsidR="00FF177C" w:rsidRPr="00FF177C" w:rsidRDefault="00FF177C" w:rsidP="00FF177C">
      <w:pPr>
        <w:rPr>
          <w:rFonts w:ascii="Times New Roman" w:hAnsi="Times New Roman" w:cs="Times New Roman"/>
          <w:sz w:val="24"/>
          <w:szCs w:val="24"/>
        </w:rPr>
      </w:pPr>
    </w:p>
    <w:p w:rsidR="00FF177C" w:rsidRPr="00FF177C" w:rsidRDefault="00FF177C" w:rsidP="00FF177C">
      <w:pPr>
        <w:ind w:firstLine="692"/>
        <w:jc w:val="both"/>
        <w:rPr>
          <w:rFonts w:ascii="Times New Roman" w:hAnsi="Times New Roman" w:cs="Times New Roman"/>
          <w:sz w:val="24"/>
          <w:szCs w:val="24"/>
        </w:rPr>
      </w:pPr>
      <w:r w:rsidRPr="00FF177C">
        <w:rPr>
          <w:rFonts w:ascii="Times New Roman" w:hAnsi="Times New Roman" w:cs="Times New Roman"/>
          <w:sz w:val="24"/>
          <w:szCs w:val="24"/>
        </w:rPr>
        <w:t>В соответствии с Бюджетным кодексом Российской Федерации от 31 июля 1998 года (с учетом изменений и дополнений), Совет депутатов муниципального образования Петровское сельское поселение РЕШИЛ:</w:t>
      </w:r>
    </w:p>
    <w:p w:rsidR="00FF177C" w:rsidRPr="00FF177C" w:rsidRDefault="00FF177C" w:rsidP="00FF177C">
      <w:pPr>
        <w:spacing w:before="240"/>
        <w:ind w:firstLine="550"/>
        <w:jc w:val="both"/>
        <w:rPr>
          <w:rFonts w:ascii="Times New Roman" w:hAnsi="Times New Roman" w:cs="Times New Roman"/>
          <w:sz w:val="24"/>
          <w:szCs w:val="24"/>
        </w:rPr>
      </w:pPr>
      <w:r w:rsidRPr="00FF177C">
        <w:rPr>
          <w:rFonts w:ascii="Times New Roman" w:hAnsi="Times New Roman" w:cs="Times New Roman"/>
          <w:sz w:val="24"/>
          <w:szCs w:val="24"/>
        </w:rPr>
        <w:t xml:space="preserve">1. Внести в Положение о бюджетном процессе в муниципальном образовании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утвержденное решением Совета депутатов муниципального образования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от 03.12.2013 года № 218  «Об утверждении Положения о бюджетном процессе в муниципальном образовании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следующие изменения и дополнения: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1) </w:t>
      </w:r>
      <w:r>
        <w:rPr>
          <w:rFonts w:ascii="Times New Roman" w:hAnsi="Times New Roman" w:cs="Times New Roman"/>
          <w:sz w:val="24"/>
          <w:szCs w:val="24"/>
        </w:rPr>
        <w:t xml:space="preserve">в </w:t>
      </w:r>
      <w:r w:rsidRPr="00C259EF">
        <w:rPr>
          <w:rFonts w:ascii="Times New Roman" w:hAnsi="Times New Roman" w:cs="Times New Roman"/>
          <w:sz w:val="24"/>
          <w:szCs w:val="24"/>
        </w:rPr>
        <w:t>статью 16: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абзаце первом пункта 1 слова "региональных и местных налогов" заменить словами "региональных налогов, местных налогов и сборов";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пункт3 дополнить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пункте втором настоящей статьи,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w:t>
      </w:r>
      <w:r>
        <w:rPr>
          <w:rFonts w:ascii="Times New Roman" w:hAnsi="Times New Roman" w:cs="Times New Roman"/>
          <w:sz w:val="24"/>
          <w:szCs w:val="24"/>
        </w:rPr>
        <w:t xml:space="preserve">в </w:t>
      </w:r>
      <w:r w:rsidRPr="00C259EF">
        <w:rPr>
          <w:rFonts w:ascii="Times New Roman" w:hAnsi="Times New Roman" w:cs="Times New Roman"/>
          <w:sz w:val="24"/>
          <w:szCs w:val="24"/>
        </w:rPr>
        <w:t>статью 17:</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пункте 2 слова "региональных и местных налогов" заменить словами "региональных налогов, местных налогов и сборов";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б) в пункте 3 подпункты первый и второй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дополнить пунктом 6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в статье 18:</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подпункт один дополнить словами ",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подпункт седьмой дополнить словами ",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законом от 24 июля 2008 года N 161-ФЗ "О содействии развитию жилищного строительства".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главу 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дополнить статьей 20.1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"Статья 20.1. Перечень и реестр источников доходов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Муниципальное образование Петровское сельское поселение обязано вести реестр источников доходов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Под перечнем источников доходов бюджета муниципального образования Петровское сельское поселение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муниципального образования Петровское сельское поселение, с указанием правовых оснований их возникновения, порядка расчета (размеры, ставки, льготы) и иных характеристик источников доходов бюджета муниципального образования Петровское сельское поселение, определяемых порядком формирования и </w:t>
      </w:r>
      <w:r w:rsidRPr="00C259EF">
        <w:rPr>
          <w:rFonts w:ascii="Times New Roman" w:hAnsi="Times New Roman" w:cs="Times New Roman"/>
          <w:sz w:val="24"/>
          <w:szCs w:val="24"/>
        </w:rPr>
        <w:lastRenderedPageBreak/>
        <w:t>ведения перечня источников доходов бюджета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Под реестром источников доходов бюджета понимается свод информации о доходах бюджета по источникам доходов бюджета муниципального образования Петровское сельское поселение, формируемой в процессе составления, утверждения и исполнения бюджета, на основании перечня источников дохода бюджета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Реестр источников доходов бюджета муниципального образования Петровское сельское поселение формируется и ведётся в порядке, установленном администрацией муниципальным образованием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5. Реестр источников доходов бюджета муниципального образования Петровское сельское поселение представляется в Комитет финансов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дополнить статьей 20.2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"Статья 20.2. Принятие решения о признании безнадежной к взысканию задолженности по платежам в бюджет и о ее списании (восстановлении)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Платежи в бюджет, не уплаченные в установленный срок (задолженность по платежам в бюджет), признаются безнадежными к взысканию в случае: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C259EF" w:rsidRPr="00C259EF" w:rsidRDefault="00C259EF" w:rsidP="00670EB1">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п. 2 статьи 28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"закупки товаров, работ, услуг для обеспечения государственных (муниципальных) нужд;";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в статье 29:</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наименование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"Статья 29. Осуществление закупок товаров, работ, услуг для обеспечения государственных (муниципальных) нужд";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1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Закупки товаров, работ, услуг для обеспечения государственных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7) в статье 33:</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а) пункт 1 после слов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связи с производством (реализацией) товаров" дополнить словами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3 после слова "должны" дополнить словами "соответствовать общим требованиям, установленным Правительством Российской Федерации, 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подпункт 4 пункта 3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в пункте 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абзац первый после слова "предусмотренными" дополнить словами "соглашениями о государственно-частном партнерстве, </w:t>
      </w:r>
      <w:proofErr w:type="spellStart"/>
      <w:r w:rsidRPr="00C259EF">
        <w:rPr>
          <w:rFonts w:ascii="Times New Roman" w:hAnsi="Times New Roman" w:cs="Times New Roman"/>
          <w:sz w:val="24"/>
          <w:szCs w:val="24"/>
        </w:rPr>
        <w:t>муниципально</w:t>
      </w:r>
      <w:proofErr w:type="spellEnd"/>
      <w:r w:rsidRPr="00C259EF">
        <w:rPr>
          <w:rFonts w:ascii="Times New Roman" w:hAnsi="Times New Roman" w:cs="Times New Roman"/>
          <w:sz w:val="24"/>
          <w:szCs w:val="24"/>
        </w:rPr>
        <w:t xml:space="preserve">-частном партнерстве,", после слова "определенном" дополнить словами "соответственно законодательством Российской Федерации о государственно-частном партнерстве, </w:t>
      </w:r>
      <w:proofErr w:type="spellStart"/>
      <w:r w:rsidRPr="00C259EF">
        <w:rPr>
          <w:rFonts w:ascii="Times New Roman" w:hAnsi="Times New Roman" w:cs="Times New Roman"/>
          <w:sz w:val="24"/>
          <w:szCs w:val="24"/>
        </w:rPr>
        <w:t>муниципально</w:t>
      </w:r>
      <w:proofErr w:type="spellEnd"/>
      <w:r w:rsidRPr="00C259EF">
        <w:rPr>
          <w:rFonts w:ascii="Times New Roman" w:hAnsi="Times New Roman" w:cs="Times New Roman"/>
          <w:sz w:val="24"/>
          <w:szCs w:val="24"/>
        </w:rPr>
        <w:t>-частном партнерстве,";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8) в статье 34: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1 дополнить абзацами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администрацией, осуществляющей функции и полномочия учредителя, и бюджетными или автономными учреждениями.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Соглашения о предоставлении предусмотренных настоящим пунктом субсидий бюджетным или автономным учреждениям, заключаются в соответствии с типовой формой, утверждаемой Министерством финансов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абзац второй пункта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"Порядок определения объема и предоставления указанных субсидий из местного бюджета устанавливается соответственно нормативными муниципальными правовыми актами администрации. Указанные нормативные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в пункте 3 слова "обязательным условием их предоставления, включаемым в договоры (соглашения) о предоставлении субсидий, является" заменить словами "обязательными условиями их предоставления, включаемыми в договоры (соглашения) о предоставлении субсидий, являются", дополнить словами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C259EF">
        <w:rPr>
          <w:rFonts w:ascii="Times New Roman" w:hAnsi="Times New Roman" w:cs="Times New Roman"/>
          <w:sz w:val="24"/>
          <w:szCs w:val="24"/>
        </w:rPr>
        <w:lastRenderedPageBreak/>
        <w:t>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дополнить пунктом 5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9) в статье 35:</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пункт 1 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10) в статье 36: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4 дополнить словами ", а также на иные мероприятия, предусмотренные порядком, указанным в пункте 6 настоящей статьи";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8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"8. Отчет об использовании бюджетных ассигнований резервного фонда муниципального образования прилагается к годовому отчету об исполнении местного бюджета, отчет об использовании бюджетных ассигнований резервных фондов администрации прилагается к годовому отчету об исполнении соответствующего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11) в статье 43 в пункте 2:</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1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"Цели предоставления бюджетных кредитов и размеры платы за пользование бюджетными кредитами устанавливаются решением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о бюджете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3 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"Предоставление, использование и возврат муниципальным образованием Петровское сельское поселение указанных бюджетных кредитов, полученных из бюджета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осуществляются в порядке, установленном муниципальными правовыми актами </w:t>
      </w:r>
      <w:r w:rsidRPr="00C259EF">
        <w:rPr>
          <w:rFonts w:ascii="Times New Roman" w:hAnsi="Times New Roman" w:cs="Times New Roman"/>
          <w:sz w:val="24"/>
          <w:szCs w:val="24"/>
        </w:rPr>
        <w:lastRenderedPageBreak/>
        <w:t xml:space="preserve">администрации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12) в статье 82.1:</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четвертый признать утратившим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дополнить абзацами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"Объем бюджетных ассигнований дорожного фонда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подлежит увеличению в текущем финансовом году и (или) очередном финансовом году на положительную разницу между фактически поступившим и </w:t>
      </w:r>
      <w:proofErr w:type="spellStart"/>
      <w:r w:rsidRPr="00C259EF">
        <w:rPr>
          <w:rFonts w:ascii="Times New Roman" w:hAnsi="Times New Roman" w:cs="Times New Roman"/>
          <w:sz w:val="24"/>
          <w:szCs w:val="24"/>
        </w:rPr>
        <w:t>прогнозировавшимся</w:t>
      </w:r>
      <w:proofErr w:type="spellEnd"/>
      <w:r w:rsidRPr="00C259EF">
        <w:rPr>
          <w:rFonts w:ascii="Times New Roman" w:hAnsi="Times New Roman" w:cs="Times New Roman"/>
          <w:sz w:val="24"/>
          <w:szCs w:val="24"/>
        </w:rPr>
        <w:t xml:space="preserve"> объемом доходов бюджета муниципального образования Петровское сельское поселение, учитываемых при формировании дорожного фонда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может быть уменьшен в текущем финансовом году и (или) очередном финансовом году на отрицательную разницу между фактически поступившим и </w:t>
      </w:r>
      <w:proofErr w:type="spellStart"/>
      <w:r w:rsidRPr="00C259EF">
        <w:rPr>
          <w:rFonts w:ascii="Times New Roman" w:hAnsi="Times New Roman" w:cs="Times New Roman"/>
          <w:sz w:val="24"/>
          <w:szCs w:val="24"/>
        </w:rPr>
        <w:t>прогнозировавшимся</w:t>
      </w:r>
      <w:proofErr w:type="spellEnd"/>
      <w:r w:rsidRPr="00C259EF">
        <w:rPr>
          <w:rFonts w:ascii="Times New Roman" w:hAnsi="Times New Roman" w:cs="Times New Roman"/>
          <w:sz w:val="24"/>
          <w:szCs w:val="24"/>
        </w:rPr>
        <w:t xml:space="preserve"> объемом доходов бюджета муниципального образования Петровское сельское поселение, учитываемых при формировании дорожного фонда муниципального образования Петровское сельское поселение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13) Статью 84 дополнить пунктом 2.1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"2.1. Решением Совета депутатов муниципального образования Петровское сельское поселение о бюджете муниципального образования Петровское сельское поселение утверждаются распределение бюджетных ассигнований, указанное в подпункте третьем пункта 2 настоящей статьи,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 (или)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депутатов муниципального образования Петровское сельское поселение, и ведомственная структура расходов муниципального образования Петровское сельское поселение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14) в статье 85:</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1 дополнить подпунктом 19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"19) реестр источников дохода бюджетов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C259EF">
        <w:rPr>
          <w:rFonts w:ascii="Times New Roman" w:hAnsi="Times New Roman" w:cs="Times New Roman"/>
          <w:sz w:val="24"/>
          <w:szCs w:val="24"/>
        </w:rPr>
        <w:t>пункт 2 считать утратившим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15) Главу 9 «Рассмотрение и утверждение бюджета муниципального образования» дополнить статьями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 </w:t>
      </w:r>
      <w:r w:rsidRPr="00C259EF">
        <w:rPr>
          <w:rFonts w:ascii="Times New Roman" w:hAnsi="Times New Roman" w:cs="Times New Roman"/>
          <w:sz w:val="24"/>
          <w:szCs w:val="24"/>
        </w:rPr>
        <w:tab/>
        <w:t xml:space="preserve">а) Статья 85.1. Заключение Контрольно-счетного органа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на проект решения Совета депутатов о бюджете поселения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 xml:space="preserve">Одновременно с внесением главой администрации поселения проекта решения о бюджете поселения на рассмотрение Совета депутатов муниципального образования Петровское сельское поселение администрация поселения направляет проект решения о бюджете поселения, а также документы и материалы в соответствии со статьей 85 настоящего Положения в Контрольно-счетный орган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Контрольно-счетный орган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Ленинградской области готовит заключение в тридцатидневный срок.</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Статья 85.2. Рассмотрение проекта решения Совета депутатов о бюджете муниципального образования на очередной финансовый год и плановый период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Проект решения Совета депутатов о бюджете поселения на очередной финансовый год и плановый период направляется главой администрации поселения в постоянную комиссию по экономике, бюджету, налогам и муниципальной собственности для подготовки заключения о соответствии состава представленных документов и материалов требованиям Бюджетного кодекса Российской Федерации и статьёй 85 настоящего Положения. Постоянная комиссия по экономике, бюджету, налогам и муниципальной собственности готовит данное заключение в недельный срок.</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Глава администрации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Совета депутатов либо о возвращении его в администрацию поселения в связи с нарушением требований Бюджетного кодекса Российской Федерации и статьи 85 настоящего Положения.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случае возвращения проекта решения о бюджете поселения он должен быть представлен главой администрации поселения повторно в Совет депутатов в десятидневный срок.</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Совет депутатов муниципального образования Петровское сельское поселение рассматривает проект решения о бюджете поселения в двух чтениях.</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ab/>
        <w:t>в) Статья 85.3. Первое чтение проекта решения о бюджете муниципального образования.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1. Первое чтение проекта решения о бюджете поселения на очередной финансовый год и плановый период проводится не позднее, чем через месяц после его внесения в Совет депутатов главой администрации поселения.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При рассмотрении проекта решения о бюджете поселения в первом чтении Совет депутатов заслушивает доклад главы администрации поселения, а также доклад председателя постоянной комиссии по экономике, бюджету, налогам и муниципальной собственности.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В первом чтении рассмотрению подлежат основные характеристики бюджета поселения, к которым относятся: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доходы бюджета поселения по группам, подгруппам и статьям классификации доходов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дефицит бюджета поселения в абсолютных цифрах и в процентах к его расходам, источники покрытия дефицита;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общий объем расходов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4) расходы бюджета поселения по разделам функциональной классификации расходов бюджетов в пределах общего объема расходов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объем безвозмездных поступлении из бюджетов других уровней бюджету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объем финансирования муниципальных программ в очередном финансовом году;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В случае принятия Советом депутатов в первом чтении проекта решения о бюджете поселения утверждаются следующие основные характеристики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доходы бюджета поселения по группам, подгруппам и статьям классификации доходов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дефицит бюджета поселения в абсолютных цифрах и в процентах к его расходам, источники покрытия дефицита;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общий объем расходов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При утверждении в первом чтении основных характеристик бюджета поселения не могут быть без согласования с главой администрации поселения изменены такие показатели, как объем доходов бюджета поселения, превышение доходов над расходами или дефицит бюджета поселения и его предельный процент по отношению к доходам, источники покрытия дефицита.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Внесение на повторное утверждение объема доходов бюджета поселения возможно лишь при: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изменении объема финансовой помощи из районного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изыскании дополнительных доходных источников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6. По итогам обсуждения Советом депутатов принимает одно из следующих решений: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принять проект решения о бюджете поселения в первом чтении.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 этом устанавливается предельный срок внесения письменных поправок, назначается дата рассмотрения проекта решения о бюджете поселения во втором чтении.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Рассмотрение возникающих вопросов и разногласий производится постоянной комиссией по экономике, бюджету, налогам и муниципальной собственности, при участии администрации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Постоянная комиссия по экономике, бюджету, налогам и муниципальной собственности дается поручение о подготовке решения о бюджете поселения ко второму чтению.</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отклонить проект.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ab/>
        <w:t>В случае отклонения в первом чтении проекта решения о бюджете поселения на очередной финансовый год и плановый период Совет депутатов может: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передать указанный проект решения в постоянную комиссию по экономике, бюджету, налогам и муниципальной собственности для уточнения основных характеристик бюджета поселения и разработки в течение 10 дней согласованного варианта основных характеристик бюджета поселения на очередной финансовый год;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б) возвратить проект решения о бюджете поселения администрации поселения на доработку. Указанный проект решения подлежит доработке с учетом предложений и рекомендаций, изложенных в заключении постоянной комиссии по экономике, бюджету, </w:t>
      </w:r>
      <w:r w:rsidRPr="00C259EF">
        <w:rPr>
          <w:rFonts w:ascii="Times New Roman" w:hAnsi="Times New Roman" w:cs="Times New Roman"/>
          <w:sz w:val="24"/>
          <w:szCs w:val="24"/>
        </w:rPr>
        <w:lastRenderedPageBreak/>
        <w:t>налогам и муниципальной собственности, и вносится главой администрации поселения в Совет депутатов на повторное рассмотрение в первом чтении в течение 10 дней.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Совет депутатов рассматривает проект решения в первом чтении в течение 10 дней со дня повторного внесения».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Статья 85.4. Второе чтение проекта решения о бюджете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При рассмотрении Советом депутатов проекта решения о бюджете поселения на очередной финансовый год и плановый период во втором чтении утверждаются: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1) расходы бюджета поселения по разделам и подразделам функциональной классификации расходов бюджета в пределах общего объема расходов бюджета поселения, утвержденного в первом чтении,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расходы по ведомственной структуре (по разделам, подразделам, целевым статьям и видам расходов ведомственной классификации расходов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объем безвозмездных поступлении из бюджетов других уровней бюджету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4) расходы на финансирование муниципальных программ;</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После принятия в первом чтении проекта решения о бюджете поселения на очередной финансовый год и плановый период администрация поселения, комиссии и депутаты Совета депутатов в течение 7 дней подают в постоянную комиссию по местному самоуправлению, законности, правопорядку, социальным вопросам, экономике, бюджету, налогам и муниципальной собственности поправки к проекту бюджета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Поправки, предусматривающие увеличение расходов бюджетных средств, должны содержать указания на источники их финансирования, которыми могут стать либо снижение расходов по другим направлениям, либо наличие дополнительных источников доходов. Поправки должны соответствовать бюджетной классификации поселения.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Проект решения о бюджете поселения во втором чтении должен быть рассмотрен не позднее чем через 20 дней после принятия проекта решения о бюджете поселения в первом чтении.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На второе чтение проект решения о бюджете поселения представляется постоянной комиссией по экономике, бюджету, налогам и муниципальной собственности с приложением к его тексту: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решений комиссии с анализом учтенных замечаний и предложений;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перечня поправок, принятых и отклоненных постоянной комиссией по экономике, бюджету, налогам и муниципальной собственности при доработке проекта решения о бюджете поселения, с обоснованием принятия соответствующего решения.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ab/>
        <w:t>д) Статья 85.5. Согласительная комиссия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случае отклонения проекта бюджета, а также в случае возникновения несогласованных вопросов в период рассмотрения проекта бюджета формируется согласительная комиссия из представителей Совета депутатов муниципального образования Петровское сельское поселение, администрации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Согласительная комиссия в течение пяти рабочих дней рассматривает спорные вопросы проекта решения о бюджете.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В течение трех рабочих дней после окончания работы согласительной комиссии согласованный проект бюджета выносится на рассмотрение Совета депутатов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16) в статье 93:</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пункте 2 подпункте 1 слова "бюджетных обязательств" заменить словами "и учет бюджетных и денежных обязательств";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17) в статье 94: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второй пункта 2 после слов "по расходам" дополнить словами "и лимитов бюджетных обязательств";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3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18) в статье 96: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абзац третий пункта 2 после слов "могут быть детализированы" дополнить словами "в пределах доведенных лимитов бюджетных обязательств", после слов "а также" дополнить словом "дополнительно";</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19) в статье 97:</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пункт 2 изложить в следующей редакции: (вступает в силу с 1 января 2018 года)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20) в статье 98:</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пункт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муниципального образования Петровское сельское поселение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w:t>
      </w:r>
      <w:r w:rsidRPr="00C259EF">
        <w:rPr>
          <w:rFonts w:ascii="Times New Roman" w:hAnsi="Times New Roman" w:cs="Times New Roman"/>
          <w:sz w:val="24"/>
          <w:szCs w:val="24"/>
        </w:rPr>
        <w:lastRenderedPageBreak/>
        <w:t>внесением изменений в сводную бюджетную роспись без внесения изменений в решение о бюджете муниципального образования Петровское сельское поселение на текущий финансовый год (текущий финансовый год и плановый период).";</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21) в статье 99:</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пункте 1 слова "218 и 242" заменить словами "218, 242 и 242.6";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22) в статье 100:</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подпункте 2) пункта 1 слово "территориальными"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23) в статье 101:</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пункте 5 абзац первый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6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Комитетом финансов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"Порядок принятия решений, предусмотренных абзацем первым настоящего пункта, устанавливается нормативными правовыми актами Комитетом финансов муниципального образования </w:t>
      </w:r>
      <w:proofErr w:type="spellStart"/>
      <w:r w:rsidRPr="00C259EF">
        <w:rPr>
          <w:rFonts w:ascii="Times New Roman" w:hAnsi="Times New Roman" w:cs="Times New Roman"/>
          <w:sz w:val="24"/>
          <w:szCs w:val="24"/>
        </w:rPr>
        <w:t>Приозерский</w:t>
      </w:r>
      <w:proofErr w:type="spellEnd"/>
      <w:r w:rsidRPr="00C259EF">
        <w:rPr>
          <w:rFonts w:ascii="Times New Roman" w:hAnsi="Times New Roman" w:cs="Times New Roman"/>
          <w:sz w:val="24"/>
          <w:szCs w:val="24"/>
        </w:rPr>
        <w:t xml:space="preserve"> муниципальный район, муниципальными правовыми актами администрации муниципального образования Петровское сельское поселение, регулирующими порядок возврата межбюджетных трансфертов соответственно из федерального бюджета, бюджетов субъектов Российской Федерации, местных бюджетов.";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24) в абзаце четвёртом пункта 4 статьи 103 слова "по кодам классификации операций сектора государственного управления" заменить словами "по кодам подвидов доходов, </w:t>
      </w:r>
      <w:r w:rsidRPr="00C259EF">
        <w:rPr>
          <w:rFonts w:ascii="Times New Roman" w:hAnsi="Times New Roman" w:cs="Times New Roman"/>
          <w:sz w:val="24"/>
          <w:szCs w:val="24"/>
        </w:rPr>
        <w:lastRenderedPageBreak/>
        <w:t>подгрупп и (или) элементов видов расходов, видов источников финансирования дефицитов бюджетов";</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25) в пункте 4 статьи 107 слова "не позднее 1 июня" заменить словами "не позднее 1 мая";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26) подпункт 2) и подпункт 6) статьи 108 признать утратившими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27) в статье 110:</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пункте 1 абзац третий после слова "целей" дополнить словом ", порядка", дополнить словами ",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в пункте 1 в абзаце шестом после слов "условий договоров (соглашений) о предоставлении средств из соответствующего бюджета бюджетной системы Российской Федерации," дополнить словами "государственных (муниципальных) контрактов,", слова "договоров (соглашений) о предоставлении государственных или муниципальных гарантий" заменить словами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в пункте 2 абзац </w:t>
      </w:r>
      <w:proofErr w:type="gramStart"/>
      <w:r w:rsidRPr="00C259EF">
        <w:rPr>
          <w:rFonts w:ascii="Times New Roman" w:hAnsi="Times New Roman" w:cs="Times New Roman"/>
          <w:sz w:val="24"/>
          <w:szCs w:val="24"/>
        </w:rPr>
        <w:t>второй  изложить</w:t>
      </w:r>
      <w:proofErr w:type="gramEnd"/>
      <w:r w:rsidRPr="00C259EF">
        <w:rPr>
          <w:rFonts w:ascii="Times New Roman" w:hAnsi="Times New Roman" w:cs="Times New Roman"/>
          <w:sz w:val="24"/>
          <w:szCs w:val="24"/>
        </w:rPr>
        <w:t xml:space="preserve">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пункт 3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28) в пункте 2 статьи 112:</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абзацы второй и третий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направляются объектам контроля представления, предписания;";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в абзаце четвертом слова "органам и должностным лицам" заменить словами "финансовым органам";</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29) в пункте 3 статьи 113:</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абзац первый дополнить словами ", а также стандартами осуществления внутреннего муниципального финансового контроля";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"Стандарты осуществления внутреннего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муниципального образования Петровское сельское поселение.".</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в) абзац второй пункта </w:t>
      </w:r>
      <w:proofErr w:type="gramStart"/>
      <w:r w:rsidRPr="00C259EF">
        <w:rPr>
          <w:rFonts w:ascii="Times New Roman" w:hAnsi="Times New Roman" w:cs="Times New Roman"/>
          <w:sz w:val="24"/>
          <w:szCs w:val="24"/>
        </w:rPr>
        <w:t>3  дополнить</w:t>
      </w:r>
      <w:proofErr w:type="gramEnd"/>
      <w:r w:rsidRPr="00C259EF">
        <w:rPr>
          <w:rFonts w:ascii="Times New Roman" w:hAnsi="Times New Roman" w:cs="Times New Roman"/>
          <w:sz w:val="24"/>
          <w:szCs w:val="24"/>
        </w:rPr>
        <w:t xml:space="preserve"> словами ",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30) в статье 114:</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пункт 1 признать утратившим силу;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пункт 2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"2. Под представлением в целях Бюджетного кодекса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в) в пункте 3 после слова "органа" дополнить словом "внутреннего", после слов "бюджетные правоотношения," дополнить словами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слова "такими нарушениями"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г) дополнить пунктом 3.1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 в пункте 4 после слов "предписаний органа" дополнить словом "внутреннего", слова "нарушением бюджетного законодательства Российской Федерации и иных нормативных правовых актов, регулирующих бюджетные правоотношения," и слова "нарушением бюджетного законодательства Российской Федерации и иных нормативных правовых актов, регулирующих бюджетные правоотношения"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31) в статье 116: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 в абзаце первом пункта 2 слова "могут быть применены" заменить словом "применяются";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б) в пункте 5:</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абзац первый дополнить словами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новым абзацем вторым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абзац второй считать абзацем третьим и изложить его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настоящей статьи. "</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в пункте 6:</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второе предложение исключить;</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дополнить абзацем следующего содержания: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пунктом 3 статьи 112 настоящего положения, является основанием для принятия финансовым органом решения об отказе в применении бюджетных мер принуждения.";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lastRenderedPageBreak/>
        <w:t>32) в статье 117:</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 пункт 1 изложить в следующей редакции:</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33) в статье 118:</w:t>
      </w:r>
    </w:p>
    <w:p w:rsidR="00C259EF" w:rsidRPr="00C259EF"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в пункте 3 слова "и платы за пользование ими" заменить словами "в размере средств, использованных не по целевому назначению, и (или) в размере платы за пользование ими";</w:t>
      </w:r>
    </w:p>
    <w:p w:rsidR="00FF177C" w:rsidRPr="00FF177C" w:rsidRDefault="00C259EF" w:rsidP="00C259EF">
      <w:pPr>
        <w:autoSpaceDE w:val="0"/>
        <w:autoSpaceDN w:val="0"/>
        <w:adjustRightInd w:val="0"/>
        <w:ind w:firstLine="540"/>
        <w:jc w:val="both"/>
        <w:rPr>
          <w:rFonts w:ascii="Times New Roman" w:hAnsi="Times New Roman" w:cs="Times New Roman"/>
          <w:sz w:val="24"/>
          <w:szCs w:val="24"/>
        </w:rPr>
      </w:pPr>
      <w:r w:rsidRPr="00C259EF">
        <w:rPr>
          <w:rFonts w:ascii="Times New Roman" w:hAnsi="Times New Roman" w:cs="Times New Roman"/>
          <w:sz w:val="24"/>
          <w:szCs w:val="24"/>
        </w:rPr>
        <w:t xml:space="preserve">34) </w:t>
      </w:r>
      <w:r>
        <w:rPr>
          <w:rFonts w:ascii="Times New Roman" w:hAnsi="Times New Roman" w:cs="Times New Roman"/>
          <w:sz w:val="24"/>
          <w:szCs w:val="24"/>
        </w:rPr>
        <w:t xml:space="preserve">в </w:t>
      </w:r>
      <w:r w:rsidRPr="00C259EF">
        <w:rPr>
          <w:rFonts w:ascii="Times New Roman" w:hAnsi="Times New Roman" w:cs="Times New Roman"/>
          <w:sz w:val="24"/>
          <w:szCs w:val="24"/>
        </w:rPr>
        <w:t>статью 121 после слов "условий предоставления" дополнить словом "(расходования)", слова "суммы межбюджетного трансферта" заменить словами "суммы средств, использованных с нарушением условий предоставления (расходован</w:t>
      </w:r>
      <w:r>
        <w:rPr>
          <w:rFonts w:ascii="Times New Roman" w:hAnsi="Times New Roman" w:cs="Times New Roman"/>
          <w:sz w:val="24"/>
          <w:szCs w:val="24"/>
        </w:rPr>
        <w:t>ия) межбюджетного трансферта,".</w:t>
      </w:r>
    </w:p>
    <w:p w:rsidR="00FF177C" w:rsidRPr="00FF177C" w:rsidRDefault="00FF177C" w:rsidP="00FF177C">
      <w:pPr>
        <w:jc w:val="both"/>
        <w:rPr>
          <w:rFonts w:ascii="Times New Roman" w:hAnsi="Times New Roman" w:cs="Times New Roman"/>
          <w:sz w:val="24"/>
          <w:szCs w:val="24"/>
        </w:rPr>
      </w:pPr>
      <w:r w:rsidRPr="00FF177C">
        <w:rPr>
          <w:rFonts w:ascii="Times New Roman" w:hAnsi="Times New Roman" w:cs="Times New Roman"/>
          <w:sz w:val="24"/>
          <w:szCs w:val="24"/>
        </w:rPr>
        <w:tab/>
        <w:t xml:space="preserve">3. Настоящее Решение подлежит официальному опубликованию в средствах массовой информации, размещению на официальном сайте администрации муниципального образования Петровское сельское поселение муниципального образования </w:t>
      </w:r>
      <w:proofErr w:type="spellStart"/>
      <w:r w:rsidRPr="00FF177C">
        <w:rPr>
          <w:rFonts w:ascii="Times New Roman" w:hAnsi="Times New Roman" w:cs="Times New Roman"/>
          <w:sz w:val="24"/>
          <w:szCs w:val="24"/>
        </w:rPr>
        <w:t>Приозерский</w:t>
      </w:r>
      <w:proofErr w:type="spellEnd"/>
      <w:r w:rsidRPr="00FF177C">
        <w:rPr>
          <w:rFonts w:ascii="Times New Roman" w:hAnsi="Times New Roman" w:cs="Times New Roman"/>
          <w:sz w:val="24"/>
          <w:szCs w:val="24"/>
        </w:rPr>
        <w:t xml:space="preserve"> муниципальный район Ленинградской области и вступает в силу с момента его официального опубликования.</w:t>
      </w:r>
    </w:p>
    <w:p w:rsidR="00FF177C" w:rsidRPr="00FF177C" w:rsidRDefault="00FF177C" w:rsidP="00FF177C">
      <w:pPr>
        <w:pStyle w:val="3"/>
        <w:tabs>
          <w:tab w:val="num" w:pos="851"/>
        </w:tabs>
        <w:ind w:left="0" w:firstLine="720"/>
        <w:jc w:val="both"/>
        <w:rPr>
          <w:rFonts w:ascii="Times New Roman" w:eastAsia="Times New Roman" w:hAnsi="Times New Roman" w:cs="Times New Roman"/>
          <w:sz w:val="24"/>
          <w:szCs w:val="24"/>
          <w:lang w:eastAsia="ru-RU"/>
        </w:rPr>
      </w:pPr>
      <w:r w:rsidRPr="00FF177C">
        <w:rPr>
          <w:rFonts w:ascii="Times New Roman" w:hAnsi="Times New Roman" w:cs="Times New Roman"/>
          <w:sz w:val="24"/>
          <w:szCs w:val="24"/>
        </w:rPr>
        <w:t xml:space="preserve">4. </w:t>
      </w:r>
      <w:r w:rsidRPr="00FF177C">
        <w:rPr>
          <w:rFonts w:ascii="Times New Roman" w:eastAsia="Times New Roman" w:hAnsi="Times New Roman" w:cs="Times New Roman"/>
          <w:sz w:val="24"/>
          <w:szCs w:val="24"/>
          <w:lang w:eastAsia="ru-RU"/>
        </w:rPr>
        <w:t xml:space="preserve">Контроль за исполнением решения возложить на постоянную комиссию по экономике, бюджету, налогам, муниципальной собственности. </w:t>
      </w:r>
    </w:p>
    <w:p w:rsidR="00FF177C" w:rsidRPr="00FF177C" w:rsidRDefault="00FF177C" w:rsidP="00FF177C">
      <w:pPr>
        <w:jc w:val="both"/>
        <w:rPr>
          <w:rFonts w:ascii="Times New Roman" w:hAnsi="Times New Roman" w:cs="Times New Roman"/>
          <w:sz w:val="24"/>
          <w:szCs w:val="24"/>
        </w:rPr>
      </w:pPr>
    </w:p>
    <w:p w:rsidR="00FF177C" w:rsidRPr="00FF177C" w:rsidRDefault="00FF177C" w:rsidP="00FF177C">
      <w:pPr>
        <w:spacing w:after="0"/>
        <w:jc w:val="both"/>
        <w:rPr>
          <w:rFonts w:ascii="Times New Roman" w:hAnsi="Times New Roman" w:cs="Times New Roman"/>
          <w:sz w:val="24"/>
          <w:szCs w:val="24"/>
        </w:rPr>
      </w:pPr>
      <w:r w:rsidRPr="00FF177C">
        <w:rPr>
          <w:rFonts w:ascii="Times New Roman" w:hAnsi="Times New Roman" w:cs="Times New Roman"/>
          <w:sz w:val="24"/>
          <w:szCs w:val="24"/>
        </w:rPr>
        <w:t>Глава муниципального образования</w:t>
      </w:r>
    </w:p>
    <w:p w:rsidR="00FF177C" w:rsidRPr="00FF177C" w:rsidRDefault="00FF177C" w:rsidP="00FF177C">
      <w:pPr>
        <w:spacing w:after="0"/>
        <w:jc w:val="both"/>
        <w:rPr>
          <w:rFonts w:ascii="Times New Roman" w:hAnsi="Times New Roman" w:cs="Times New Roman"/>
          <w:sz w:val="24"/>
          <w:szCs w:val="24"/>
        </w:rPr>
      </w:pPr>
      <w:r w:rsidRPr="00FF177C">
        <w:rPr>
          <w:rFonts w:ascii="Times New Roman" w:hAnsi="Times New Roman" w:cs="Times New Roman"/>
          <w:sz w:val="24"/>
          <w:szCs w:val="24"/>
        </w:rPr>
        <w:t xml:space="preserve">Петровское сельское поселение                                                         </w:t>
      </w:r>
      <w:proofErr w:type="spellStart"/>
      <w:r w:rsidRPr="00FF177C">
        <w:rPr>
          <w:rFonts w:ascii="Times New Roman" w:hAnsi="Times New Roman" w:cs="Times New Roman"/>
          <w:sz w:val="24"/>
          <w:szCs w:val="24"/>
        </w:rPr>
        <w:t>И.Г.Пьянкова</w:t>
      </w:r>
      <w:proofErr w:type="spellEnd"/>
    </w:p>
    <w:p w:rsidR="00FF177C" w:rsidRPr="00FF177C" w:rsidRDefault="00FF177C" w:rsidP="00FF177C">
      <w:pPr>
        <w:jc w:val="both"/>
        <w:rPr>
          <w:rFonts w:ascii="Times New Roman" w:hAnsi="Times New Roman" w:cs="Times New Roman"/>
          <w:sz w:val="24"/>
          <w:szCs w:val="24"/>
        </w:rPr>
      </w:pPr>
    </w:p>
    <w:p w:rsidR="00FF177C" w:rsidRPr="00FF177C" w:rsidRDefault="00FF177C" w:rsidP="00FF177C">
      <w:pPr>
        <w:jc w:val="both"/>
        <w:rPr>
          <w:rFonts w:ascii="Times New Roman" w:hAnsi="Times New Roman" w:cs="Times New Roman"/>
          <w:sz w:val="24"/>
          <w:szCs w:val="24"/>
        </w:rPr>
      </w:pPr>
    </w:p>
    <w:p w:rsidR="00FF177C" w:rsidRPr="00FF177C" w:rsidRDefault="00FF177C" w:rsidP="00FF177C">
      <w:pPr>
        <w:spacing w:after="0"/>
        <w:jc w:val="both"/>
        <w:rPr>
          <w:rFonts w:ascii="Times New Roman" w:hAnsi="Times New Roman" w:cs="Times New Roman"/>
          <w:sz w:val="24"/>
          <w:szCs w:val="24"/>
        </w:rPr>
      </w:pPr>
    </w:p>
    <w:p w:rsidR="00FF177C" w:rsidRPr="00FF177C" w:rsidRDefault="00FF177C" w:rsidP="00FF177C">
      <w:pPr>
        <w:spacing w:after="0"/>
        <w:ind w:left="567" w:hanging="567"/>
        <w:jc w:val="both"/>
        <w:rPr>
          <w:rFonts w:ascii="Times New Roman" w:eastAsia="Times New Roman" w:hAnsi="Times New Roman" w:cs="Times New Roman"/>
          <w:sz w:val="24"/>
          <w:szCs w:val="20"/>
          <w:lang w:eastAsia="ru-RU"/>
        </w:rPr>
      </w:pPr>
      <w:r w:rsidRPr="00FF177C">
        <w:rPr>
          <w:rFonts w:ascii="Times New Roman" w:eastAsia="Times New Roman" w:hAnsi="Times New Roman" w:cs="Times New Roman"/>
          <w:sz w:val="24"/>
          <w:szCs w:val="20"/>
          <w:lang w:eastAsia="ru-RU"/>
        </w:rPr>
        <w:t xml:space="preserve">                                                                                        </w:t>
      </w:r>
    </w:p>
    <w:p w:rsidR="00FF177C" w:rsidRPr="00FF177C" w:rsidRDefault="00FF177C" w:rsidP="00FF177C">
      <w:pPr>
        <w:spacing w:after="0"/>
        <w:jc w:val="both"/>
        <w:rPr>
          <w:rFonts w:ascii="Times New Roman" w:eastAsia="Times New Roman" w:hAnsi="Times New Roman" w:cs="Times New Roman"/>
          <w:sz w:val="18"/>
          <w:szCs w:val="20"/>
          <w:lang w:eastAsia="ru-RU"/>
        </w:rPr>
      </w:pPr>
      <w:r w:rsidRPr="00FF177C">
        <w:rPr>
          <w:rFonts w:ascii="Times New Roman" w:eastAsia="Times New Roman" w:hAnsi="Times New Roman" w:cs="Times New Roman"/>
          <w:sz w:val="18"/>
          <w:szCs w:val="20"/>
          <w:lang w:eastAsia="ru-RU"/>
        </w:rPr>
        <w:t xml:space="preserve">Исп. Т.Н. Кузьмина </w:t>
      </w:r>
    </w:p>
    <w:p w:rsidR="00FF177C" w:rsidRPr="00FF177C" w:rsidRDefault="00FF177C" w:rsidP="00FF177C">
      <w:pPr>
        <w:spacing w:after="0"/>
        <w:jc w:val="both"/>
        <w:rPr>
          <w:rFonts w:ascii="Times New Roman" w:eastAsia="Times New Roman" w:hAnsi="Times New Roman" w:cs="Times New Roman"/>
          <w:sz w:val="18"/>
          <w:szCs w:val="20"/>
          <w:lang w:eastAsia="ru-RU"/>
        </w:rPr>
      </w:pPr>
      <w:r w:rsidRPr="00FF177C">
        <w:rPr>
          <w:rFonts w:ascii="Times New Roman" w:eastAsia="Times New Roman" w:hAnsi="Times New Roman" w:cs="Times New Roman"/>
          <w:sz w:val="18"/>
          <w:szCs w:val="20"/>
          <w:lang w:eastAsia="ru-RU"/>
        </w:rPr>
        <w:t>т.8(813-79) 66-134</w:t>
      </w:r>
    </w:p>
    <w:p w:rsidR="00DB1B40" w:rsidRPr="00FF177C" w:rsidRDefault="00FF177C" w:rsidP="00FF177C">
      <w:pPr>
        <w:spacing w:after="0"/>
        <w:jc w:val="both"/>
        <w:rPr>
          <w:rFonts w:ascii="Times New Roman" w:eastAsia="Times New Roman" w:hAnsi="Times New Roman" w:cs="Times New Roman"/>
          <w:sz w:val="18"/>
          <w:szCs w:val="20"/>
          <w:lang w:eastAsia="ru-RU"/>
        </w:rPr>
      </w:pPr>
      <w:r w:rsidRPr="00FF177C">
        <w:rPr>
          <w:rFonts w:ascii="Times New Roman" w:eastAsia="Times New Roman" w:hAnsi="Times New Roman" w:cs="Times New Roman"/>
          <w:sz w:val="18"/>
          <w:szCs w:val="20"/>
          <w:lang w:eastAsia="ru-RU"/>
        </w:rPr>
        <w:t>Разослано: дело-2, СЭФ, КФ-1, КСО-1, прокуратура-1.</w:t>
      </w:r>
    </w:p>
    <w:sectPr w:rsidR="00DB1B40" w:rsidRPr="00FF177C" w:rsidSect="00FF177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562EB"/>
    <w:multiLevelType w:val="hybridMultilevel"/>
    <w:tmpl w:val="4EF47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FA28B7"/>
    <w:multiLevelType w:val="hybridMultilevel"/>
    <w:tmpl w:val="69844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7E"/>
    <w:rsid w:val="002807BA"/>
    <w:rsid w:val="003352BB"/>
    <w:rsid w:val="00670EB1"/>
    <w:rsid w:val="006914BD"/>
    <w:rsid w:val="0089113C"/>
    <w:rsid w:val="00AC642F"/>
    <w:rsid w:val="00B56FAB"/>
    <w:rsid w:val="00C259EF"/>
    <w:rsid w:val="00DB1B40"/>
    <w:rsid w:val="00E23898"/>
    <w:rsid w:val="00E4077E"/>
    <w:rsid w:val="00FF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8476-5D20-44B9-AC16-0A45D43E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07BA"/>
    <w:pPr>
      <w:ind w:left="720"/>
      <w:contextualSpacing/>
    </w:pPr>
  </w:style>
  <w:style w:type="paragraph" w:styleId="3">
    <w:name w:val="Body Text Indent 3"/>
    <w:basedOn w:val="a"/>
    <w:link w:val="30"/>
    <w:uiPriority w:val="99"/>
    <w:semiHidden/>
    <w:unhideWhenUsed/>
    <w:rsid w:val="002807BA"/>
    <w:pPr>
      <w:spacing w:after="120"/>
      <w:ind w:left="283"/>
    </w:pPr>
    <w:rPr>
      <w:sz w:val="16"/>
      <w:szCs w:val="16"/>
    </w:rPr>
  </w:style>
  <w:style w:type="character" w:customStyle="1" w:styleId="30">
    <w:name w:val="Основной текст с отступом 3 Знак"/>
    <w:basedOn w:val="a0"/>
    <w:link w:val="3"/>
    <w:uiPriority w:val="99"/>
    <w:semiHidden/>
    <w:rsid w:val="002807BA"/>
    <w:rPr>
      <w:sz w:val="16"/>
      <w:szCs w:val="16"/>
    </w:rPr>
  </w:style>
  <w:style w:type="paragraph" w:styleId="a5">
    <w:name w:val="Balloon Text"/>
    <w:basedOn w:val="a"/>
    <w:link w:val="a6"/>
    <w:uiPriority w:val="99"/>
    <w:semiHidden/>
    <w:unhideWhenUsed/>
    <w:rsid w:val="002807B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0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6585</Words>
  <Characters>37540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2017-11-01T16:09:00Z</cp:lastPrinted>
  <dcterms:created xsi:type="dcterms:W3CDTF">2017-11-01T07:38:00Z</dcterms:created>
  <dcterms:modified xsi:type="dcterms:W3CDTF">2017-11-29T13:27:00Z</dcterms:modified>
</cp:coreProperties>
</file>