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16" w:rsidRPr="006A177B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Администрации муниципального образования</w:t>
      </w:r>
    </w:p>
    <w:p w:rsidR="00A74916" w:rsidRPr="006A177B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Петровское сельское поселение муниципального образования</w:t>
      </w:r>
    </w:p>
    <w:p w:rsidR="00A74916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Приозерский муниципальный район Ленинградской области</w:t>
      </w:r>
    </w:p>
    <w:p w:rsidR="00A74916" w:rsidRPr="006A177B" w:rsidRDefault="00A74916" w:rsidP="00A74916">
      <w:pPr>
        <w:jc w:val="center"/>
        <w:outlineLvl w:val="0"/>
        <w:rPr>
          <w:b/>
        </w:rPr>
      </w:pPr>
    </w:p>
    <w:p w:rsidR="00A74916" w:rsidRPr="006A177B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Р А С П О Р Я Ж Е Н И Е</w:t>
      </w:r>
    </w:p>
    <w:p w:rsidR="00A74916" w:rsidRPr="006A177B" w:rsidRDefault="00A74916" w:rsidP="00A74916">
      <w:pPr>
        <w:jc w:val="both"/>
        <w:rPr>
          <w:b/>
        </w:rPr>
      </w:pP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  <w:r>
        <w:t>От 19 сентября 2019 года                                                                               № 89-р</w:t>
      </w:r>
    </w:p>
    <w:p w:rsidR="00A74916" w:rsidRDefault="00A74916" w:rsidP="00A74916">
      <w:pPr>
        <w:jc w:val="both"/>
      </w:pPr>
    </w:p>
    <w:p w:rsidR="00A74916" w:rsidRDefault="00A74916" w:rsidP="00A74916">
      <w:r>
        <w:t>«О пробном протапливании</w:t>
      </w:r>
      <w:r w:rsidRPr="00432177">
        <w:t xml:space="preserve"> </w:t>
      </w:r>
      <w:r>
        <w:t xml:space="preserve">на </w:t>
      </w:r>
    </w:p>
    <w:p w:rsidR="00A74916" w:rsidRDefault="00A74916" w:rsidP="00A74916">
      <w:r>
        <w:t>территории МО Петровское</w:t>
      </w:r>
    </w:p>
    <w:p w:rsidR="00A74916" w:rsidRDefault="00A74916" w:rsidP="00A74916">
      <w:r>
        <w:t xml:space="preserve"> сельское поселение»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A74916" w:rsidP="00A74916">
      <w:pPr>
        <w:ind w:firstLine="708"/>
        <w:jc w:val="both"/>
      </w:pPr>
      <w:r>
        <w:t>В целях проверки готовности источников теплоснабжения, тепловых сетей к началу периодического протапливания и выявления скрытых дефектов:</w:t>
      </w:r>
    </w:p>
    <w:p w:rsidR="00A74916" w:rsidRDefault="00A74916" w:rsidP="00A74916">
      <w:pPr>
        <w:ind w:firstLine="708"/>
        <w:jc w:val="both"/>
      </w:pPr>
    </w:p>
    <w:p w:rsidR="00A74916" w:rsidRDefault="00A74916" w:rsidP="00A74916">
      <w:pPr>
        <w:jc w:val="both"/>
      </w:pPr>
      <w:r>
        <w:t xml:space="preserve">1.  ООО «ПАРИТЕТ» провести пробное протапливание зданий всех назначений, имеющих паспорта готовности, в течение 72 часов в период с 20 сентября по 01 октября 2019 года. </w:t>
      </w:r>
      <w:r w:rsidRPr="00B23EE8">
        <w:t>Обеспечить на территории муниципального образования, при технической возможности, проведение периодического протапливания жилищного фонда, общественных и администрати</w:t>
      </w:r>
      <w:r>
        <w:t>вных зданий всех назначений с 01.10.2019</w:t>
      </w:r>
      <w:r w:rsidRPr="00B23EE8">
        <w:t xml:space="preserve"> года.</w:t>
      </w:r>
      <w:r>
        <w:t xml:space="preserve"> 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  <w:r>
        <w:t>1.1. График протапливания предоставить в отдел коммунального хозяйства и администрацию МО Петровское сельское поселение в срок до 20 сентября 2019 года.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  <w:r>
        <w:t xml:space="preserve">2. </w:t>
      </w:r>
      <w:r w:rsidRPr="00B23EE8">
        <w:t>Руководителям управляющих компаний ООО «УК Сосновоагропромтехника», ООО «</w:t>
      </w:r>
      <w:r>
        <w:t>Верис</w:t>
      </w:r>
      <w:r w:rsidRPr="00B23EE8">
        <w:t>» произвести работы по подключению систем отопления зданий всех назначений в соответствии с п. 4.8, 4.9, 5 постановления Правительства Ленинградской области № 177 от 19.06.2008 года.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  <w:r>
        <w:t>4. Настоящее распоряжение разместить на официальном сайте МО Петровское сельское поселение и опубликовать в средствах массовой информации.</w:t>
      </w:r>
    </w:p>
    <w:p w:rsidR="00A74916" w:rsidRPr="00896C52" w:rsidRDefault="00A74916" w:rsidP="00A74916">
      <w:pPr>
        <w:jc w:val="both"/>
      </w:pPr>
    </w:p>
    <w:p w:rsidR="00A74916" w:rsidRDefault="00A74916" w:rsidP="00A74916">
      <w:pPr>
        <w:jc w:val="both"/>
      </w:pPr>
      <w:r>
        <w:t xml:space="preserve">5.  </w:t>
      </w:r>
      <w:r w:rsidRPr="00E37C1B">
        <w:t xml:space="preserve">Контроль за выполнением данного распоряжения </w:t>
      </w:r>
      <w:r w:rsidR="005E5970">
        <w:t>оставляю за собой</w:t>
      </w:r>
      <w:bookmarkStart w:id="0" w:name="_GoBack"/>
      <w:bookmarkEnd w:id="0"/>
      <w:r>
        <w:t>.</w:t>
      </w:r>
    </w:p>
    <w:p w:rsidR="00A74916" w:rsidRPr="00896C52" w:rsidRDefault="00A74916" w:rsidP="00A74916">
      <w:pPr>
        <w:jc w:val="both"/>
      </w:pPr>
    </w:p>
    <w:p w:rsidR="00A74916" w:rsidRPr="00896C52" w:rsidRDefault="00A74916" w:rsidP="00A74916">
      <w:pPr>
        <w:jc w:val="both"/>
      </w:pPr>
      <w:r w:rsidRPr="00896C52">
        <w:t>6</w:t>
      </w:r>
      <w:r>
        <w:t>. Настоящее распоряжение вступает в силу с момента его опубликования.</w:t>
      </w:r>
      <w:r w:rsidRPr="00896C52">
        <w:t xml:space="preserve"> 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A74916" w:rsidP="00A74916"/>
    <w:p w:rsidR="00A74916" w:rsidRDefault="00A74916" w:rsidP="00A74916">
      <w:pPr>
        <w:outlineLvl w:val="0"/>
      </w:pPr>
      <w:r>
        <w:t>Зам. главы администрации                                                                                  Демкович Д.В.</w:t>
      </w:r>
    </w:p>
    <w:p w:rsidR="00A74916" w:rsidRDefault="00A74916" w:rsidP="00A74916"/>
    <w:p w:rsidR="00A74916" w:rsidRDefault="00A74916" w:rsidP="00A74916"/>
    <w:p w:rsidR="00A74916" w:rsidRDefault="00A74916" w:rsidP="00A74916"/>
    <w:p w:rsidR="00A74916" w:rsidRDefault="00A74916" w:rsidP="00A74916"/>
    <w:p w:rsidR="00A74916" w:rsidRDefault="00A74916" w:rsidP="00A74916">
      <w:pPr>
        <w:jc w:val="both"/>
      </w:pPr>
    </w:p>
    <w:p w:rsidR="00A74916" w:rsidRPr="00190903" w:rsidRDefault="00A74916" w:rsidP="00A74916">
      <w:pPr>
        <w:jc w:val="both"/>
        <w:outlineLvl w:val="0"/>
        <w:rPr>
          <w:sz w:val="20"/>
          <w:szCs w:val="20"/>
        </w:rPr>
      </w:pPr>
      <w:r w:rsidRPr="00190903">
        <w:rPr>
          <w:sz w:val="20"/>
          <w:szCs w:val="20"/>
        </w:rPr>
        <w:t>Исп.</w:t>
      </w:r>
      <w:r>
        <w:rPr>
          <w:sz w:val="20"/>
          <w:szCs w:val="20"/>
        </w:rPr>
        <w:t xml:space="preserve"> Демкович Д.В</w:t>
      </w:r>
      <w:r w:rsidRPr="00190903">
        <w:rPr>
          <w:sz w:val="20"/>
          <w:szCs w:val="20"/>
        </w:rPr>
        <w:t>.– 66-190</w:t>
      </w:r>
    </w:p>
    <w:p w:rsidR="00A74916" w:rsidRPr="00190903" w:rsidRDefault="00A74916" w:rsidP="00A7491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2-</w:t>
      </w:r>
      <w:r w:rsidRPr="00190903">
        <w:rPr>
          <w:sz w:val="20"/>
          <w:szCs w:val="20"/>
        </w:rPr>
        <w:t>де</w:t>
      </w:r>
      <w:r>
        <w:rPr>
          <w:sz w:val="20"/>
          <w:szCs w:val="20"/>
        </w:rPr>
        <w:t>ло, прокуратура -1, ООО «ПАРИТЕТ» - 1, ООО «Уют-Сервис» - 1, ООО «УК СосновоАгроПромТехника» - 1.</w:t>
      </w:r>
    </w:p>
    <w:p w:rsidR="00800CA8" w:rsidRDefault="00800CA8"/>
    <w:sectPr w:rsidR="00800CA8" w:rsidSect="004321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16"/>
    <w:rsid w:val="005E5970"/>
    <w:rsid w:val="00800CA8"/>
    <w:rsid w:val="008968EC"/>
    <w:rsid w:val="008B2B45"/>
    <w:rsid w:val="00A74916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957"/>
  <w15:chartTrackingRefBased/>
  <w15:docId w15:val="{99355441-85C7-4E19-97D7-B8F83A9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2019-09-19T06:23:00Z</dcterms:created>
  <dcterms:modified xsi:type="dcterms:W3CDTF">2019-09-19T06:38:00Z</dcterms:modified>
</cp:coreProperties>
</file>