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1D" w:rsidRPr="00E37C1B" w:rsidRDefault="00E45E1D" w:rsidP="00E45E1D">
      <w:pPr>
        <w:ind w:left="1416" w:firstLine="708"/>
        <w:outlineLvl w:val="0"/>
        <w:rPr>
          <w:b/>
        </w:rPr>
      </w:pPr>
      <w:r w:rsidRPr="00E37C1B">
        <w:rPr>
          <w:b/>
        </w:rPr>
        <w:t>Администрация муниципального образования</w:t>
      </w:r>
    </w:p>
    <w:p w:rsidR="00E45E1D" w:rsidRPr="00E37C1B" w:rsidRDefault="00E45E1D" w:rsidP="00E45E1D">
      <w:pPr>
        <w:jc w:val="center"/>
        <w:outlineLvl w:val="0"/>
        <w:rPr>
          <w:b/>
        </w:rPr>
      </w:pPr>
      <w:r w:rsidRPr="00E37C1B">
        <w:rPr>
          <w:b/>
        </w:rPr>
        <w:t>Петровское сельское поселение муниципального образования</w:t>
      </w:r>
    </w:p>
    <w:p w:rsidR="00E45E1D" w:rsidRPr="00E37C1B" w:rsidRDefault="00E45E1D" w:rsidP="00E45E1D">
      <w:pPr>
        <w:jc w:val="center"/>
        <w:rPr>
          <w:b/>
        </w:rPr>
      </w:pPr>
      <w:r w:rsidRPr="00E37C1B">
        <w:rPr>
          <w:b/>
        </w:rPr>
        <w:t>Приозерский муниципальный район Ленинградской области</w:t>
      </w:r>
    </w:p>
    <w:p w:rsidR="00E45E1D" w:rsidRPr="00E37C1B" w:rsidRDefault="00E45E1D" w:rsidP="00E45E1D">
      <w:pPr>
        <w:jc w:val="both"/>
        <w:rPr>
          <w:b/>
        </w:rPr>
      </w:pPr>
    </w:p>
    <w:p w:rsidR="00E45E1D" w:rsidRPr="00E37C1B" w:rsidRDefault="00E45E1D" w:rsidP="00E45E1D">
      <w:pPr>
        <w:jc w:val="center"/>
        <w:outlineLvl w:val="0"/>
        <w:rPr>
          <w:b/>
        </w:rPr>
      </w:pPr>
      <w:r w:rsidRPr="00E37C1B">
        <w:rPr>
          <w:b/>
        </w:rPr>
        <w:t>Р А С П О Р Я Ж Е Н И</w:t>
      </w:r>
      <w:r>
        <w:rPr>
          <w:b/>
        </w:rPr>
        <w:t xml:space="preserve"> </w:t>
      </w:r>
      <w:r w:rsidRPr="00E37C1B">
        <w:rPr>
          <w:b/>
        </w:rPr>
        <w:t>Е</w:t>
      </w:r>
    </w:p>
    <w:p w:rsidR="00E45E1D" w:rsidRPr="00E37C1B" w:rsidRDefault="00E45E1D" w:rsidP="00E45E1D">
      <w:pPr>
        <w:jc w:val="both"/>
      </w:pPr>
    </w:p>
    <w:p w:rsidR="00E45E1D" w:rsidRDefault="00E45E1D" w:rsidP="00E45E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E1D" w:rsidRPr="00E37C1B" w:rsidRDefault="00E45E1D" w:rsidP="00E45E1D">
      <w:pPr>
        <w:jc w:val="both"/>
      </w:pPr>
    </w:p>
    <w:p w:rsidR="00E45E1D" w:rsidRPr="00E37C1B" w:rsidRDefault="00E45E1D" w:rsidP="00E45E1D">
      <w:pPr>
        <w:jc w:val="both"/>
      </w:pPr>
      <w:r w:rsidRPr="00E37C1B">
        <w:t xml:space="preserve">От </w:t>
      </w:r>
      <w:r>
        <w:t>10 января 2020 г.</w:t>
      </w:r>
      <w:r w:rsidRPr="00E37C1B">
        <w:t xml:space="preserve">                                                                               №   </w:t>
      </w:r>
      <w:r>
        <w:t>7</w:t>
      </w:r>
      <w:r w:rsidRPr="00E37C1B">
        <w:t>-р</w:t>
      </w:r>
    </w:p>
    <w:p w:rsidR="00E45E1D" w:rsidRPr="00E37C1B" w:rsidRDefault="00E45E1D" w:rsidP="00E45E1D">
      <w:pPr>
        <w:jc w:val="both"/>
      </w:pPr>
    </w:p>
    <w:p w:rsidR="00E45E1D" w:rsidRPr="00E37C1B" w:rsidRDefault="00E45E1D" w:rsidP="00E45E1D">
      <w:pPr>
        <w:ind w:right="4535"/>
        <w:jc w:val="both"/>
      </w:pPr>
      <w:r w:rsidRPr="00E37C1B">
        <w:t xml:space="preserve">«О </w:t>
      </w:r>
      <w:r>
        <w:t xml:space="preserve">мероприятиях по обеспечению безопасности жизни, предупреждению несчастных случаев и гибели людей на водных объектах в период проведения крещенских купаний в открытом водоеме 19 января 2020 года на </w:t>
      </w:r>
      <w:r w:rsidRPr="00E37C1B">
        <w:t>территории</w:t>
      </w:r>
      <w:r>
        <w:t xml:space="preserve"> </w:t>
      </w:r>
      <w:r w:rsidRPr="00E37C1B">
        <w:t>муниципального образования Петровское</w:t>
      </w:r>
      <w:r>
        <w:t xml:space="preserve"> </w:t>
      </w:r>
      <w:r w:rsidRPr="00E37C1B">
        <w:t>сельское поселение</w:t>
      </w:r>
      <w:r>
        <w:t>.»</w:t>
      </w:r>
    </w:p>
    <w:p w:rsidR="00E45E1D" w:rsidRPr="00E37C1B" w:rsidRDefault="00E45E1D" w:rsidP="00E45E1D">
      <w:pPr>
        <w:jc w:val="both"/>
      </w:pPr>
    </w:p>
    <w:p w:rsidR="00E45E1D" w:rsidRDefault="00E45E1D" w:rsidP="00E45E1D">
      <w:pPr>
        <w:jc w:val="both"/>
      </w:pPr>
      <w:r w:rsidRPr="00E37C1B">
        <w:t xml:space="preserve">    </w:t>
      </w:r>
      <w:r w:rsidRPr="00E37C1B">
        <w:tab/>
      </w:r>
      <w: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года №352 «Об утверждении правил охраны жизни людей на водных объектах Ленинградской области» Уставом муниципального образования Петровское сельское поселение, в целях обеспечения безопасности жизни, предупреждению гибели людей и несчастных случаев и подготовки организованного и безопасного проведения крещенских купаний на территории МО Петровское сельское поселение:</w:t>
      </w:r>
    </w:p>
    <w:p w:rsidR="00E45E1D" w:rsidRPr="00FF0E50" w:rsidRDefault="00E45E1D" w:rsidP="00A76725">
      <w:pPr>
        <w:pStyle w:val="a3"/>
        <w:numPr>
          <w:ilvl w:val="0"/>
          <w:numId w:val="3"/>
        </w:numPr>
        <w:ind w:left="567"/>
        <w:jc w:val="both"/>
      </w:pPr>
      <w:r w:rsidRPr="00FF0E50">
        <w:t>Крещенские купания провести в период с 13.</w:t>
      </w:r>
      <w:r w:rsidR="00FF0E50" w:rsidRPr="00FF0E50">
        <w:t>00</w:t>
      </w:r>
      <w:r w:rsidRPr="00FF0E50">
        <w:t xml:space="preserve"> до 16.00 часов 19 января 20</w:t>
      </w:r>
      <w:r w:rsidR="00FF0E50" w:rsidRPr="00FF0E50">
        <w:t>20</w:t>
      </w:r>
      <w:r w:rsidRPr="00FF0E50">
        <w:t xml:space="preserve"> года на озере </w:t>
      </w:r>
      <w:proofErr w:type="spellStart"/>
      <w:r w:rsidR="00FE6984">
        <w:t>Суходольское</w:t>
      </w:r>
      <w:proofErr w:type="spellEnd"/>
      <w:r w:rsidR="00FE6984">
        <w:t>, на территории Загородного клуба «Дача»</w:t>
      </w:r>
      <w:r w:rsidRPr="00FF0E50">
        <w:t>.</w:t>
      </w:r>
      <w:bookmarkStart w:id="0" w:name="_GoBack"/>
      <w:bookmarkEnd w:id="0"/>
    </w:p>
    <w:p w:rsidR="00E45E1D" w:rsidRDefault="006F463C" w:rsidP="00A76725">
      <w:pPr>
        <w:pStyle w:val="a3"/>
        <w:numPr>
          <w:ilvl w:val="0"/>
          <w:numId w:val="3"/>
        </w:numPr>
        <w:ind w:left="567"/>
        <w:jc w:val="both"/>
      </w:pPr>
      <w:r>
        <w:t>Рекомендовать сотрудникам ПСО Приозерского района, ОМВД по Приозерскому району, медицинским работникам ГБУЗ «</w:t>
      </w:r>
      <w:proofErr w:type="spellStart"/>
      <w:r>
        <w:t>Приозерская</w:t>
      </w:r>
      <w:proofErr w:type="spellEnd"/>
      <w:r>
        <w:t xml:space="preserve"> МБ»</w:t>
      </w:r>
      <w:r w:rsidR="00A76725">
        <w:t xml:space="preserve">, содействовать организаторам проведения массового Крещенского купания на озере </w:t>
      </w:r>
      <w:proofErr w:type="spellStart"/>
      <w:r w:rsidR="00A76725">
        <w:t>Суходольское</w:t>
      </w:r>
      <w:proofErr w:type="spellEnd"/>
      <w:r w:rsidR="00A76725">
        <w:t xml:space="preserve"> на территории Загородного клуба «Дача» по поддержанию правопорядка и предупреждению несчастных случаев, гибели людей 19 января 2020 года в период с 13.00 до 16.00.</w:t>
      </w:r>
    </w:p>
    <w:p w:rsidR="00A76725" w:rsidRDefault="00A76725" w:rsidP="00A76725">
      <w:pPr>
        <w:pStyle w:val="a3"/>
        <w:numPr>
          <w:ilvl w:val="0"/>
          <w:numId w:val="3"/>
        </w:numPr>
        <w:ind w:left="567"/>
        <w:jc w:val="both"/>
      </w:pPr>
      <w:r>
        <w:t xml:space="preserve">Заместителю Главы администрации МО Петровское сельское поселение согласовать с руководством Загородного клуба «Дача» материально-техническое </w:t>
      </w:r>
      <w:r w:rsidR="00FF0E50">
        <w:t>(купель с поручнями, палатки с обогревом, освещение). По окончании мероприятия обеспечить поступление достоверного доклада в ЕДДС МО Приозерский муниципальный район, при возникновении аварийных, нештатных ситуаций обеспечить незамедлительное предоставление докладов.</w:t>
      </w:r>
      <w:r>
        <w:t xml:space="preserve"> </w:t>
      </w:r>
    </w:p>
    <w:p w:rsidR="00E45E1D" w:rsidRPr="004E7C44" w:rsidRDefault="00E45E1D" w:rsidP="00A76725">
      <w:pPr>
        <w:pStyle w:val="a3"/>
        <w:numPr>
          <w:ilvl w:val="0"/>
          <w:numId w:val="3"/>
        </w:numPr>
        <w:ind w:left="567" w:right="659"/>
        <w:jc w:val="both"/>
      </w:pPr>
      <w:r w:rsidRPr="004E7C44">
        <w:t xml:space="preserve">Настоящее </w:t>
      </w:r>
      <w:r>
        <w:t>распоряж</w:t>
      </w:r>
      <w:r w:rsidRPr="004E7C44">
        <w:t xml:space="preserve">ение подлежит размещению на официальном сайте МО Петровское сельское поселение </w:t>
      </w:r>
      <w:proofErr w:type="spellStart"/>
      <w:r w:rsidRPr="00A76725">
        <w:rPr>
          <w:lang w:val="en-US"/>
        </w:rPr>
        <w:t>petrovcko</w:t>
      </w:r>
      <w:proofErr w:type="spellEnd"/>
      <w:r w:rsidRPr="004E7C44">
        <w:t>е.</w:t>
      </w:r>
      <w:proofErr w:type="spellStart"/>
      <w:r w:rsidRPr="00A76725">
        <w:rPr>
          <w:lang w:val="en-US"/>
        </w:rPr>
        <w:t>ru</w:t>
      </w:r>
      <w:proofErr w:type="spellEnd"/>
    </w:p>
    <w:p w:rsidR="00E45E1D" w:rsidRDefault="00E45E1D" w:rsidP="00A76725">
      <w:pPr>
        <w:pStyle w:val="a3"/>
        <w:numPr>
          <w:ilvl w:val="0"/>
          <w:numId w:val="3"/>
        </w:numPr>
        <w:ind w:left="567"/>
        <w:jc w:val="both"/>
      </w:pPr>
      <w:r>
        <w:t>Контроль за исполнением данного распоряжения оставляю за собой.</w:t>
      </w:r>
    </w:p>
    <w:p w:rsidR="00E45E1D" w:rsidRDefault="00E45E1D" w:rsidP="00E45E1D">
      <w:pPr>
        <w:jc w:val="both"/>
      </w:pPr>
    </w:p>
    <w:p w:rsidR="00E45E1D" w:rsidRDefault="00E45E1D" w:rsidP="00E45E1D">
      <w:pPr>
        <w:jc w:val="both"/>
      </w:pPr>
    </w:p>
    <w:p w:rsidR="00E45E1D" w:rsidRDefault="00E45E1D" w:rsidP="00E45E1D">
      <w:pPr>
        <w:jc w:val="both"/>
      </w:pPr>
    </w:p>
    <w:p w:rsidR="00E45E1D" w:rsidRDefault="00E45E1D" w:rsidP="00E45E1D">
      <w:pPr>
        <w:jc w:val="both"/>
      </w:pPr>
      <w:r>
        <w:t>Глава администрации МО</w:t>
      </w:r>
    </w:p>
    <w:p w:rsidR="00E45E1D" w:rsidRDefault="00E45E1D" w:rsidP="00E45E1D">
      <w:pPr>
        <w:jc w:val="both"/>
      </w:pPr>
      <w:r>
        <w:t xml:space="preserve">Петровское сельское </w:t>
      </w:r>
      <w:proofErr w:type="gramStart"/>
      <w:r>
        <w:t xml:space="preserve">поселение:   </w:t>
      </w:r>
      <w:proofErr w:type="gramEnd"/>
      <w:r>
        <w:t xml:space="preserve">                                                      </w:t>
      </w:r>
      <w:proofErr w:type="spellStart"/>
      <w:r w:rsidR="00FF0E50">
        <w:t>А.В.Левин</w:t>
      </w:r>
      <w:proofErr w:type="spellEnd"/>
    </w:p>
    <w:p w:rsidR="00E45E1D" w:rsidRDefault="00E45E1D" w:rsidP="00E45E1D">
      <w:pPr>
        <w:jc w:val="both"/>
      </w:pPr>
    </w:p>
    <w:p w:rsidR="00FF0E50" w:rsidRDefault="00FF0E50" w:rsidP="00E45E1D">
      <w:pPr>
        <w:jc w:val="both"/>
      </w:pPr>
    </w:p>
    <w:p w:rsidR="00FF0E50" w:rsidRDefault="00FF0E50" w:rsidP="00E45E1D">
      <w:pPr>
        <w:jc w:val="both"/>
      </w:pPr>
    </w:p>
    <w:p w:rsidR="00E45E1D" w:rsidRPr="00FF0E50" w:rsidRDefault="00E45E1D" w:rsidP="00E45E1D">
      <w:pPr>
        <w:jc w:val="both"/>
        <w:rPr>
          <w:sz w:val="16"/>
          <w:szCs w:val="16"/>
        </w:rPr>
      </w:pPr>
      <w:r w:rsidRPr="00FF0E50">
        <w:rPr>
          <w:sz w:val="16"/>
          <w:szCs w:val="16"/>
        </w:rPr>
        <w:t xml:space="preserve">Исп. </w:t>
      </w:r>
      <w:proofErr w:type="spellStart"/>
      <w:r w:rsidR="00FF0E50">
        <w:rPr>
          <w:sz w:val="16"/>
          <w:szCs w:val="16"/>
        </w:rPr>
        <w:t>Демкович</w:t>
      </w:r>
      <w:proofErr w:type="spellEnd"/>
      <w:r w:rsidR="00FF0E50">
        <w:rPr>
          <w:sz w:val="16"/>
          <w:szCs w:val="16"/>
        </w:rPr>
        <w:t xml:space="preserve"> Д.В.</w:t>
      </w:r>
    </w:p>
    <w:p w:rsidR="00E45E1D" w:rsidRPr="00FF0E50" w:rsidRDefault="00E45E1D" w:rsidP="00E45E1D">
      <w:pPr>
        <w:jc w:val="both"/>
        <w:rPr>
          <w:sz w:val="16"/>
          <w:szCs w:val="16"/>
        </w:rPr>
      </w:pPr>
      <w:r w:rsidRPr="00FF0E50">
        <w:rPr>
          <w:sz w:val="16"/>
          <w:szCs w:val="16"/>
        </w:rPr>
        <w:t>Тел. 881379 66 </w:t>
      </w:r>
      <w:r w:rsidR="00FF0E50">
        <w:rPr>
          <w:sz w:val="16"/>
          <w:szCs w:val="16"/>
        </w:rPr>
        <w:t>190</w:t>
      </w:r>
    </w:p>
    <w:p w:rsidR="00800CA8" w:rsidRDefault="00E45E1D" w:rsidP="00FF0E50">
      <w:pPr>
        <w:jc w:val="both"/>
      </w:pPr>
      <w:proofErr w:type="gramStart"/>
      <w:r w:rsidRPr="00FF0E50">
        <w:rPr>
          <w:sz w:val="16"/>
          <w:szCs w:val="16"/>
        </w:rPr>
        <w:t>Разослано:  дело</w:t>
      </w:r>
      <w:proofErr w:type="gramEnd"/>
      <w:r w:rsidRPr="00FF0E50">
        <w:rPr>
          <w:sz w:val="16"/>
          <w:szCs w:val="16"/>
        </w:rPr>
        <w:t>- 2, прокуратура -1, ГО и ЧС -1, ГИМС -1</w:t>
      </w:r>
    </w:p>
    <w:sectPr w:rsidR="00800CA8" w:rsidSect="00FF0E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5B1A"/>
    <w:multiLevelType w:val="hybridMultilevel"/>
    <w:tmpl w:val="9440072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AD2482F"/>
    <w:multiLevelType w:val="hybridMultilevel"/>
    <w:tmpl w:val="4FCEEEF8"/>
    <w:lvl w:ilvl="0" w:tplc="103C3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4400B3D"/>
    <w:multiLevelType w:val="hybridMultilevel"/>
    <w:tmpl w:val="A16A0628"/>
    <w:lvl w:ilvl="0" w:tplc="103C3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1D"/>
    <w:rsid w:val="006F463C"/>
    <w:rsid w:val="00800CA8"/>
    <w:rsid w:val="008B2B45"/>
    <w:rsid w:val="00A76725"/>
    <w:rsid w:val="00BF52CC"/>
    <w:rsid w:val="00E45E1D"/>
    <w:rsid w:val="00FE6984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8C82"/>
  <w15:chartTrackingRefBased/>
  <w15:docId w15:val="{72758595-7D7E-49EC-827D-F150C1C1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2020-01-14T08:02:00Z</dcterms:created>
  <dcterms:modified xsi:type="dcterms:W3CDTF">2020-01-14T12:00:00Z</dcterms:modified>
</cp:coreProperties>
</file>